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09D9" w14:textId="77777777" w:rsidR="004B0C6C" w:rsidRPr="004B0C6C" w:rsidRDefault="004B0C6C" w:rsidP="004B0C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B0C6C">
        <w:rPr>
          <w:rFonts w:ascii="Times New Roman" w:eastAsia="Calibri" w:hAnsi="Times New Roman" w:cs="Times New Roman"/>
          <w:sz w:val="28"/>
          <w:szCs w:val="24"/>
        </w:rPr>
        <w:t>Пояснительная записка</w:t>
      </w:r>
    </w:p>
    <w:p w14:paraId="65CDB6A0" w14:textId="77777777" w:rsidR="004B0C6C" w:rsidRDefault="004B0C6C" w:rsidP="004B0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B0C6C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71CF">
        <w:rPr>
          <w:rFonts w:ascii="Times New Roman" w:hAnsi="Times New Roman" w:cs="Times New Roman"/>
          <w:sz w:val="28"/>
          <w:szCs w:val="28"/>
        </w:rPr>
        <w:t>роекту Постановления Администрации города Пскова</w:t>
      </w:r>
    </w:p>
    <w:p w14:paraId="1FE40E70" w14:textId="77777777" w:rsidR="004B0C6C" w:rsidRPr="004B0C6C" w:rsidRDefault="004B0C6C" w:rsidP="004B0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</w:t>
      </w:r>
    </w:p>
    <w:p w14:paraId="03322205" w14:textId="77777777" w:rsidR="008516AD" w:rsidRPr="000502EB" w:rsidRDefault="004B0C6C" w:rsidP="00851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0C6C">
        <w:rPr>
          <w:rFonts w:ascii="Times New Roman" w:eastAsia="Calibri" w:hAnsi="Times New Roman" w:cs="Times New Roman"/>
          <w:sz w:val="28"/>
          <w:szCs w:val="24"/>
        </w:rPr>
        <w:t>«</w:t>
      </w:r>
      <w:r w:rsidR="008516AD" w:rsidRPr="000502EB">
        <w:rPr>
          <w:rFonts w:ascii="Times New Roman" w:eastAsia="Calibri" w:hAnsi="Times New Roman" w:cs="Times New Roman"/>
          <w:sz w:val="28"/>
          <w:szCs w:val="28"/>
        </w:rPr>
        <w:t xml:space="preserve">Культура и сохранение историко-культурного наследия </w:t>
      </w:r>
    </w:p>
    <w:p w14:paraId="0B0AB143" w14:textId="1644136D" w:rsidR="004B0C6C" w:rsidRPr="004B0C6C" w:rsidRDefault="008516AD" w:rsidP="00851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02EB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«Город Псков»</w:t>
      </w:r>
    </w:p>
    <w:p w14:paraId="343F1143" w14:textId="77777777" w:rsidR="004B0C6C" w:rsidRPr="004B0C6C" w:rsidRDefault="004B0C6C" w:rsidP="004B0C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7285FA79" w14:textId="77777777" w:rsidR="004B0C6C" w:rsidRPr="004B0C6C" w:rsidRDefault="004B0C6C" w:rsidP="004B0C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18E6EA92" w14:textId="54C3CA87" w:rsidR="004B0C6C" w:rsidRDefault="004B0C6C" w:rsidP="00DE6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C6C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  <w:r w:rsidR="008516AD" w:rsidRPr="004B0C6C">
        <w:rPr>
          <w:rFonts w:ascii="Times New Roman" w:eastAsia="Calibri" w:hAnsi="Times New Roman" w:cs="Times New Roman"/>
          <w:sz w:val="28"/>
          <w:szCs w:val="24"/>
        </w:rPr>
        <w:t>«</w:t>
      </w:r>
      <w:r w:rsidR="008516AD" w:rsidRPr="000502EB">
        <w:rPr>
          <w:rFonts w:ascii="Times New Roman" w:eastAsia="Calibri" w:hAnsi="Times New Roman" w:cs="Times New Roman"/>
          <w:sz w:val="28"/>
          <w:szCs w:val="28"/>
        </w:rPr>
        <w:t>Культура и сохранение историко-культурного наследия на территории муниципального образования «Город Псков»</w:t>
      </w:r>
      <w:r w:rsidR="008516AD" w:rsidRPr="004B0C6C">
        <w:rPr>
          <w:rFonts w:ascii="Times New Roman" w:eastAsia="Calibri" w:hAnsi="Times New Roman" w:cs="Times New Roman"/>
          <w:sz w:val="28"/>
          <w:szCs w:val="24"/>
        </w:rPr>
        <w:t>»</w:t>
      </w:r>
      <w:r w:rsidR="008516A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B0C6C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 разработана в соответствии со Стратегией развития города Пскова до 2030 года, утвержденной решением Псковской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0C6C">
        <w:rPr>
          <w:rFonts w:ascii="Times New Roman" w:eastAsia="Calibri" w:hAnsi="Times New Roman" w:cs="Times New Roman"/>
          <w:sz w:val="28"/>
          <w:szCs w:val="28"/>
        </w:rPr>
        <w:t xml:space="preserve"> от 25.12.2020 № 1411, и Планом мероприятий по реализации Стратегии развития города Пскова до 2030 года, утвержденным постановлением Администрации города Пскова от 01.03.2021 № 219</w:t>
      </w:r>
    </w:p>
    <w:p w14:paraId="6DC1AB31" w14:textId="77777777" w:rsidR="004B0C6C" w:rsidRPr="004B0C6C" w:rsidRDefault="004B0C6C" w:rsidP="00DE6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C6C">
        <w:rPr>
          <w:rFonts w:ascii="Times New Roman" w:eastAsia="Calibri" w:hAnsi="Times New Roman" w:cs="Times New Roman"/>
          <w:sz w:val="28"/>
          <w:szCs w:val="28"/>
        </w:rPr>
        <w:t>Основаниями для разработки муниципальной программы являются:</w:t>
      </w:r>
    </w:p>
    <w:p w14:paraId="4A1CF87E" w14:textId="77777777" w:rsidR="0067572C" w:rsidRPr="000502EB" w:rsidRDefault="0067572C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02E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502E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02E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5475E2F9" w14:textId="77777777" w:rsidR="0067572C" w:rsidRPr="000502EB" w:rsidRDefault="0067572C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02EB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07.05.2024 № 309</w:t>
      </w:r>
      <w:r w:rsidRPr="000502EB">
        <w:rPr>
          <w:rFonts w:ascii="Times New Roman" w:hAnsi="Times New Roman" w:cs="Times New Roman"/>
          <w:sz w:val="28"/>
          <w:szCs w:val="28"/>
        </w:rPr>
        <w:br/>
        <w:t>«О национальных целях развития Российской Федерации на период</w:t>
      </w:r>
      <w:r w:rsidRPr="000502EB">
        <w:rPr>
          <w:rFonts w:ascii="Times New Roman" w:hAnsi="Times New Roman" w:cs="Times New Roman"/>
          <w:sz w:val="28"/>
          <w:szCs w:val="28"/>
        </w:rPr>
        <w:br/>
        <w:t>до 2030 года и на перспективу до 2036 года»;</w:t>
      </w:r>
    </w:p>
    <w:p w14:paraId="49914532" w14:textId="75104C65" w:rsidR="0067572C" w:rsidRPr="000502EB" w:rsidRDefault="0067572C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02EB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08.09.2024 № 314 </w:t>
      </w:r>
      <w:r w:rsidR="00CB37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02EB">
        <w:rPr>
          <w:rFonts w:ascii="Times New Roman" w:hAnsi="Times New Roman" w:cs="Times New Roman"/>
          <w:sz w:val="28"/>
          <w:szCs w:val="28"/>
        </w:rPr>
        <w:t>«Об утверждении Основ государственной политики Российской Федерации в области исторического просвещения»;</w:t>
      </w:r>
    </w:p>
    <w:p w14:paraId="651867BA" w14:textId="1A9E151B" w:rsidR="0067572C" w:rsidRPr="000502EB" w:rsidRDefault="0067572C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502EB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25.01.2023 № 35 </w:t>
      </w:r>
      <w:r w:rsidR="00CB37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02EB">
        <w:rPr>
          <w:rFonts w:ascii="Times New Roman" w:hAnsi="Times New Roman" w:cs="Times New Roman"/>
          <w:sz w:val="28"/>
          <w:szCs w:val="28"/>
        </w:rPr>
        <w:t>«О внесении изменений в Основы государственной культурной политики»;</w:t>
      </w:r>
    </w:p>
    <w:p w14:paraId="4373223E" w14:textId="77350C40" w:rsidR="0067572C" w:rsidRPr="000502EB" w:rsidRDefault="00CB37C1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7572C" w:rsidRPr="000502EB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11.09.2024 «Об утверждении Стратегии государственной культурной политики на период до 2030 года»;</w:t>
      </w:r>
    </w:p>
    <w:p w14:paraId="32F57586" w14:textId="74A4FF00" w:rsidR="0067572C" w:rsidRPr="000502EB" w:rsidRDefault="00CB37C1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7572C" w:rsidRPr="000502EB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31.03.2022 «Об утверждении Концепции развития дополнительного образования детей до 2030 года»;</w:t>
      </w:r>
    </w:p>
    <w:p w14:paraId="0DAA56B9" w14:textId="14853CA5" w:rsidR="0067572C" w:rsidRPr="000502EB" w:rsidRDefault="00CB37C1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7572C" w:rsidRPr="000502EB">
        <w:rPr>
          <w:rFonts w:ascii="Times New Roman" w:hAnsi="Times New Roman" w:cs="Times New Roman"/>
          <w:sz w:val="28"/>
          <w:szCs w:val="28"/>
        </w:rPr>
        <w:t>аспоряжение</w:t>
      </w:r>
      <w:r w:rsidR="0067572C">
        <w:rPr>
          <w:rFonts w:ascii="Times New Roman" w:hAnsi="Times New Roman" w:cs="Times New Roman"/>
          <w:sz w:val="28"/>
          <w:szCs w:val="28"/>
        </w:rPr>
        <w:t>м</w:t>
      </w:r>
      <w:r w:rsidR="0067572C" w:rsidRPr="000502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13.03.2021 № 609–р «Об утверждении Стратегии развития библиотечного дела в Российской Федерации на период до 2023 года»;</w:t>
      </w:r>
    </w:p>
    <w:p w14:paraId="24949E16" w14:textId="5A27AE2F" w:rsidR="0067572C" w:rsidRPr="000502EB" w:rsidRDefault="001C3249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572C" w:rsidRPr="000502EB">
        <w:rPr>
          <w:rFonts w:ascii="Times New Roman" w:hAnsi="Times New Roman" w:cs="Times New Roman"/>
          <w:sz w:val="28"/>
          <w:szCs w:val="28"/>
        </w:rPr>
        <w:t>остановление</w:t>
      </w:r>
      <w:r w:rsidR="0067572C">
        <w:rPr>
          <w:rFonts w:ascii="Times New Roman" w:hAnsi="Times New Roman" w:cs="Times New Roman"/>
          <w:sz w:val="28"/>
          <w:szCs w:val="28"/>
        </w:rPr>
        <w:t>м</w:t>
      </w:r>
      <w:r w:rsidR="0067572C" w:rsidRPr="000502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15.04.2014 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7572C" w:rsidRPr="000502EB">
        <w:rPr>
          <w:rFonts w:ascii="Times New Roman" w:hAnsi="Times New Roman" w:cs="Times New Roman"/>
          <w:sz w:val="28"/>
          <w:szCs w:val="28"/>
        </w:rPr>
        <w:t>317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7572C" w:rsidRPr="000502EB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Российской Федерации «Развитие культуры»;</w:t>
      </w:r>
    </w:p>
    <w:p w14:paraId="74816624" w14:textId="14D66C17" w:rsidR="0067572C" w:rsidRPr="000502EB" w:rsidRDefault="001C3249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572C" w:rsidRPr="000502EB">
        <w:rPr>
          <w:rFonts w:ascii="Times New Roman" w:hAnsi="Times New Roman" w:cs="Times New Roman"/>
          <w:sz w:val="28"/>
          <w:szCs w:val="28"/>
        </w:rPr>
        <w:t>остановление</w:t>
      </w:r>
      <w:r w:rsidR="0067572C">
        <w:rPr>
          <w:rFonts w:ascii="Times New Roman" w:hAnsi="Times New Roman" w:cs="Times New Roman"/>
          <w:sz w:val="28"/>
          <w:szCs w:val="28"/>
        </w:rPr>
        <w:t>м</w:t>
      </w:r>
      <w:r w:rsidR="0067572C" w:rsidRPr="000502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29.12.2016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7572C" w:rsidRPr="000502EB">
        <w:rPr>
          <w:rFonts w:ascii="Times New Roman" w:hAnsi="Times New Roman" w:cs="Times New Roman"/>
          <w:sz w:val="28"/>
          <w:szCs w:val="28"/>
        </w:rPr>
        <w:t>1532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7572C" w:rsidRPr="000502EB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Российской Федерации «Реализация государственной национальной политики»; </w:t>
      </w:r>
    </w:p>
    <w:p w14:paraId="23385D1B" w14:textId="14513209" w:rsidR="0067572C" w:rsidRPr="000502EB" w:rsidRDefault="001C3249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572C" w:rsidRPr="000502EB">
        <w:rPr>
          <w:rFonts w:ascii="Times New Roman" w:hAnsi="Times New Roman" w:cs="Times New Roman"/>
          <w:sz w:val="28"/>
          <w:szCs w:val="28"/>
        </w:rPr>
        <w:t>остановление</w:t>
      </w:r>
      <w:r w:rsidR="0067572C">
        <w:rPr>
          <w:rFonts w:ascii="Times New Roman" w:hAnsi="Times New Roman" w:cs="Times New Roman"/>
          <w:sz w:val="28"/>
          <w:szCs w:val="28"/>
        </w:rPr>
        <w:t>м</w:t>
      </w:r>
      <w:r w:rsidR="0067572C" w:rsidRPr="000502EB">
        <w:rPr>
          <w:rFonts w:ascii="Times New Roman" w:hAnsi="Times New Roman" w:cs="Times New Roman"/>
          <w:sz w:val="28"/>
          <w:szCs w:val="28"/>
        </w:rPr>
        <w:t xml:space="preserve"> Администрации Псковской области </w:t>
      </w:r>
      <w:r w:rsidR="0067572C">
        <w:rPr>
          <w:rFonts w:ascii="Times New Roman" w:hAnsi="Times New Roman" w:cs="Times New Roman"/>
          <w:sz w:val="28"/>
          <w:szCs w:val="28"/>
        </w:rPr>
        <w:t xml:space="preserve">от </w:t>
      </w:r>
      <w:r w:rsidR="0067572C" w:rsidRPr="000502EB">
        <w:rPr>
          <w:rFonts w:ascii="Times New Roman" w:hAnsi="Times New Roman" w:cs="Times New Roman"/>
          <w:sz w:val="28"/>
          <w:szCs w:val="28"/>
        </w:rPr>
        <w:t>28.10.2013 № 501 «Об утверждении Государственной программы Псковской области «Культура, сохранение культурного наследия и развитие туризма</w:t>
      </w:r>
      <w:r w:rsidR="0067572C" w:rsidRPr="000502EB">
        <w:rPr>
          <w:rFonts w:ascii="Times New Roman" w:hAnsi="Times New Roman" w:cs="Times New Roman"/>
          <w:sz w:val="28"/>
          <w:szCs w:val="28"/>
        </w:rPr>
        <w:br/>
        <w:t>на территории области»;</w:t>
      </w:r>
    </w:p>
    <w:p w14:paraId="4458892F" w14:textId="3E3D208B" w:rsidR="0067572C" w:rsidRPr="000502EB" w:rsidRDefault="001C3249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7572C" w:rsidRPr="000502EB">
        <w:rPr>
          <w:rFonts w:ascii="Times New Roman" w:hAnsi="Times New Roman" w:cs="Times New Roman"/>
          <w:sz w:val="28"/>
          <w:szCs w:val="28"/>
        </w:rPr>
        <w:t>остановление</w:t>
      </w:r>
      <w:r w:rsidR="0067572C">
        <w:rPr>
          <w:rFonts w:ascii="Times New Roman" w:hAnsi="Times New Roman" w:cs="Times New Roman"/>
          <w:sz w:val="28"/>
          <w:szCs w:val="28"/>
        </w:rPr>
        <w:t>м</w:t>
      </w:r>
      <w:r w:rsidR="0067572C" w:rsidRPr="000502EB">
        <w:rPr>
          <w:rFonts w:ascii="Times New Roman" w:hAnsi="Times New Roman" w:cs="Times New Roman"/>
          <w:sz w:val="28"/>
          <w:szCs w:val="28"/>
        </w:rPr>
        <w:t xml:space="preserve"> </w:t>
      </w:r>
      <w:r w:rsidR="0067572C" w:rsidRPr="000502EB">
        <w:rPr>
          <w:rFonts w:ascii="Times New Roman" w:eastAsia="SimSun" w:hAnsi="Times New Roman" w:cs="Times New Roman"/>
          <w:sz w:val="28"/>
          <w:szCs w:val="28"/>
        </w:rPr>
        <w:t>Правительства Псковской области от 18</w:t>
      </w:r>
      <w:r w:rsidR="004F4403">
        <w:rPr>
          <w:rFonts w:ascii="Times New Roman" w:eastAsia="SimSun" w:hAnsi="Times New Roman" w:cs="Times New Roman"/>
          <w:sz w:val="28"/>
          <w:szCs w:val="28"/>
        </w:rPr>
        <w:t>.12.2023</w:t>
      </w:r>
      <w:r w:rsidR="0067572C" w:rsidRPr="000502E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4F4403">
        <w:rPr>
          <w:rFonts w:ascii="Times New Roman" w:eastAsia="SimSun" w:hAnsi="Times New Roman" w:cs="Times New Roman"/>
          <w:sz w:val="28"/>
          <w:szCs w:val="28"/>
        </w:rPr>
        <w:t xml:space="preserve">             </w:t>
      </w:r>
      <w:r w:rsidR="0067572C" w:rsidRPr="000502EB">
        <w:rPr>
          <w:rFonts w:ascii="Times New Roman" w:eastAsia="SimSun" w:hAnsi="Times New Roman" w:cs="Times New Roman"/>
          <w:sz w:val="28"/>
          <w:szCs w:val="28"/>
        </w:rPr>
        <w:t>№</w:t>
      </w:r>
      <w:r w:rsidR="004F4403">
        <w:rPr>
          <w:rFonts w:ascii="Times New Roman" w:eastAsia="SimSun" w:hAnsi="Times New Roman" w:cs="Times New Roman"/>
          <w:sz w:val="28"/>
          <w:szCs w:val="28"/>
        </w:rPr>
        <w:t> </w:t>
      </w:r>
      <w:r w:rsidR="0067572C" w:rsidRPr="000502EB">
        <w:rPr>
          <w:rFonts w:ascii="Times New Roman" w:eastAsia="SimSun" w:hAnsi="Times New Roman" w:cs="Times New Roman"/>
          <w:sz w:val="28"/>
          <w:szCs w:val="28"/>
        </w:rPr>
        <w:t>485</w:t>
      </w:r>
      <w:r w:rsidR="004F4403">
        <w:rPr>
          <w:rFonts w:ascii="Times New Roman" w:eastAsia="SimSun" w:hAnsi="Times New Roman" w:cs="Times New Roman"/>
          <w:sz w:val="28"/>
          <w:szCs w:val="28"/>
        </w:rPr>
        <w:t> </w:t>
      </w:r>
      <w:r w:rsidR="0067572C" w:rsidRPr="000502EB">
        <w:rPr>
          <w:rFonts w:ascii="Times New Roman" w:eastAsia="SimSun" w:hAnsi="Times New Roman" w:cs="Times New Roman"/>
          <w:sz w:val="28"/>
          <w:szCs w:val="28"/>
        </w:rPr>
        <w:t>«О государственной программе Псковской области «Культура, сохранение культурного наследия»;</w:t>
      </w:r>
    </w:p>
    <w:p w14:paraId="1393A8A4" w14:textId="7809872F" w:rsidR="0067572C" w:rsidRPr="000502EB" w:rsidRDefault="00592ED9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572C" w:rsidRPr="000502EB">
        <w:rPr>
          <w:rFonts w:ascii="Times New Roman" w:hAnsi="Times New Roman" w:cs="Times New Roman"/>
          <w:sz w:val="28"/>
          <w:szCs w:val="28"/>
        </w:rPr>
        <w:t>остановление</w:t>
      </w:r>
      <w:r w:rsidR="0067572C">
        <w:rPr>
          <w:rFonts w:ascii="Times New Roman" w:hAnsi="Times New Roman" w:cs="Times New Roman"/>
          <w:sz w:val="28"/>
          <w:szCs w:val="28"/>
        </w:rPr>
        <w:t>м</w:t>
      </w:r>
      <w:r w:rsidR="0067572C" w:rsidRPr="000502EB">
        <w:rPr>
          <w:rFonts w:ascii="Times New Roman" w:hAnsi="Times New Roman" w:cs="Times New Roman"/>
          <w:sz w:val="28"/>
          <w:szCs w:val="28"/>
        </w:rPr>
        <w:t xml:space="preserve"> Правительства Псковской области от 18.12.2023 № 485 «Реализация государственной национальной политики на территории Псковской области»;</w:t>
      </w:r>
    </w:p>
    <w:p w14:paraId="22B969E1" w14:textId="7154E054" w:rsidR="0067572C" w:rsidRPr="000502EB" w:rsidRDefault="00CF5FB2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7572C" w:rsidRPr="000502EB">
        <w:rPr>
          <w:rFonts w:ascii="Times New Roman" w:hAnsi="Times New Roman" w:cs="Times New Roman"/>
          <w:sz w:val="28"/>
          <w:szCs w:val="28"/>
        </w:rPr>
        <w:t>аспоряжение</w:t>
      </w:r>
      <w:r w:rsidR="0067572C">
        <w:rPr>
          <w:rFonts w:ascii="Times New Roman" w:hAnsi="Times New Roman" w:cs="Times New Roman"/>
          <w:sz w:val="28"/>
          <w:szCs w:val="28"/>
        </w:rPr>
        <w:t>м</w:t>
      </w:r>
      <w:r w:rsidR="0067572C" w:rsidRPr="000502EB">
        <w:rPr>
          <w:rFonts w:ascii="Times New Roman" w:hAnsi="Times New Roman" w:cs="Times New Roman"/>
          <w:sz w:val="28"/>
          <w:szCs w:val="28"/>
        </w:rPr>
        <w:t xml:space="preserve"> Правительства Псковской области от 26.09.2022 № 325-р «О стратегии государственной национальной политики в Псковской области»;</w:t>
      </w:r>
    </w:p>
    <w:p w14:paraId="3E1FAF76" w14:textId="03DB8CAF" w:rsidR="0067572C" w:rsidRPr="000502EB" w:rsidRDefault="00CF5FB2" w:rsidP="00DE60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7572C" w:rsidRPr="000502EB">
        <w:rPr>
          <w:rFonts w:ascii="Times New Roman" w:hAnsi="Times New Roman" w:cs="Times New Roman"/>
          <w:sz w:val="28"/>
          <w:szCs w:val="28"/>
        </w:rPr>
        <w:t>ешение</w:t>
      </w:r>
      <w:r w:rsidR="0067572C">
        <w:rPr>
          <w:rFonts w:ascii="Times New Roman" w:hAnsi="Times New Roman" w:cs="Times New Roman"/>
          <w:sz w:val="28"/>
          <w:szCs w:val="28"/>
        </w:rPr>
        <w:t>м</w:t>
      </w:r>
      <w:r w:rsidR="0067572C" w:rsidRPr="000502EB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25.12.2020 № 1411</w:t>
      </w:r>
      <w:r w:rsidR="0067572C" w:rsidRPr="000502EB">
        <w:rPr>
          <w:rFonts w:ascii="Times New Roman" w:hAnsi="Times New Roman" w:cs="Times New Roman"/>
          <w:sz w:val="28"/>
          <w:szCs w:val="28"/>
        </w:rPr>
        <w:br/>
        <w:t>«Об утверждении Стратегии развития города Пскова до 2030 года»;</w:t>
      </w:r>
    </w:p>
    <w:p w14:paraId="609B09B9" w14:textId="4E85C745" w:rsidR="0067572C" w:rsidRPr="000502EB" w:rsidRDefault="00CF5FB2" w:rsidP="00DE603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572C" w:rsidRPr="000502EB">
        <w:rPr>
          <w:rFonts w:ascii="Times New Roman" w:hAnsi="Times New Roman" w:cs="Times New Roman"/>
          <w:sz w:val="28"/>
          <w:szCs w:val="28"/>
        </w:rPr>
        <w:t>остановление</w:t>
      </w:r>
      <w:r w:rsidR="0067572C">
        <w:rPr>
          <w:rFonts w:ascii="Times New Roman" w:hAnsi="Times New Roman" w:cs="Times New Roman"/>
          <w:sz w:val="28"/>
          <w:szCs w:val="28"/>
        </w:rPr>
        <w:t>м</w:t>
      </w:r>
      <w:r w:rsidR="0067572C" w:rsidRPr="000502EB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01.03.2021 № 219 «Об утверждении Плана мероприятий по реализации Стратегии развития города Пскова до 2030 года»;</w:t>
      </w:r>
    </w:p>
    <w:p w14:paraId="36D0DF77" w14:textId="468DF204" w:rsidR="0067572C" w:rsidRPr="000502EB" w:rsidRDefault="00CF5FB2" w:rsidP="00DE6030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572C" w:rsidRPr="000502EB">
        <w:rPr>
          <w:rFonts w:ascii="Times New Roman" w:hAnsi="Times New Roman" w:cs="Times New Roman"/>
          <w:sz w:val="28"/>
          <w:szCs w:val="28"/>
        </w:rPr>
        <w:t>остановление</w:t>
      </w:r>
      <w:r w:rsidR="0067572C">
        <w:rPr>
          <w:rFonts w:ascii="Times New Roman" w:hAnsi="Times New Roman" w:cs="Times New Roman"/>
          <w:sz w:val="28"/>
          <w:szCs w:val="28"/>
        </w:rPr>
        <w:t>м</w:t>
      </w:r>
      <w:r w:rsidR="0067572C" w:rsidRPr="000502EB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от 09.08.2023</w:t>
      </w:r>
      <w:r w:rsidR="0067572C" w:rsidRPr="000502EB">
        <w:rPr>
          <w:rFonts w:ascii="Times New Roman" w:hAnsi="Times New Roman" w:cs="Times New Roman"/>
          <w:sz w:val="28"/>
          <w:szCs w:val="28"/>
        </w:rPr>
        <w:br/>
        <w:t>№ 1532 «Об утверждении Порядка разработки и реализации муниципальных программ города Пскова».</w:t>
      </w:r>
    </w:p>
    <w:p w14:paraId="55FF0DF3" w14:textId="77777777" w:rsidR="004B0C6C" w:rsidRPr="004B0C6C" w:rsidRDefault="004B0C6C" w:rsidP="00DE60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C6C">
        <w:rPr>
          <w:rFonts w:ascii="Times New Roman" w:eastAsia="Calibri" w:hAnsi="Times New Roman" w:cs="Times New Roman"/>
          <w:sz w:val="28"/>
          <w:szCs w:val="28"/>
        </w:rPr>
        <w:t>Реализация муниципальной программы направлена на достижение следующих целей и задач Стратегии развития города Пскова</w:t>
      </w:r>
      <w:r w:rsidRPr="004B0C6C">
        <w:rPr>
          <w:rFonts w:ascii="Times New Roman" w:eastAsia="Calibri" w:hAnsi="Times New Roman" w:cs="Times New Roman"/>
          <w:sz w:val="28"/>
          <w:szCs w:val="28"/>
        </w:rPr>
        <w:br/>
        <w:t>до 2030 года:</w:t>
      </w:r>
    </w:p>
    <w:p w14:paraId="34C70044" w14:textId="3EC2D536" w:rsidR="004B0C6C" w:rsidRPr="004B0C6C" w:rsidRDefault="004B0C6C" w:rsidP="00DE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4B0C6C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Цель </w:t>
      </w:r>
      <w:r w:rsidR="00A358AC" w:rsidRPr="00A358AC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1.3. </w:t>
      </w:r>
      <w:r w:rsidR="00A358AC">
        <w:rPr>
          <w:rFonts w:ascii="Times New Roman" w:eastAsiaTheme="minorEastAsia" w:hAnsi="Times New Roman" w:cs="Times New Roman"/>
          <w:sz w:val="28"/>
          <w:szCs w:val="20"/>
          <w:lang w:eastAsia="ru-RU"/>
        </w:rPr>
        <w:t>Повышение качества и доступности социальной инфраструктуры.</w:t>
      </w:r>
    </w:p>
    <w:p w14:paraId="065AC013" w14:textId="12F72A43" w:rsidR="002B2AA0" w:rsidRPr="00B47BB2" w:rsidRDefault="002B2AA0" w:rsidP="00B47BB2">
      <w:pPr>
        <w:widowControl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7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Задача 1.3.4. Совершенствование культурно-досуговой деятельности</w:t>
      </w:r>
      <w:r w:rsidR="005F2567" w:rsidRPr="00B47B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AE7A6AA" w14:textId="62873E4A" w:rsidR="004B0C6C" w:rsidRPr="00B47BB2" w:rsidRDefault="004B0C6C" w:rsidP="00B47BB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BB2">
        <w:rPr>
          <w:rFonts w:ascii="Times New Roman" w:eastAsia="Calibri" w:hAnsi="Times New Roman" w:cs="Times New Roman"/>
          <w:sz w:val="28"/>
          <w:szCs w:val="28"/>
        </w:rPr>
        <w:t>В рамках реализации программы предполагается обеспечить решение следующих проблем:</w:t>
      </w:r>
    </w:p>
    <w:p w14:paraId="7E4F97FE" w14:textId="28C3A8D4" w:rsidR="006D2CC3" w:rsidRDefault="00B47BB2" w:rsidP="00B47BB2">
      <w:pPr>
        <w:pStyle w:val="ConsPlusNormal"/>
        <w:ind w:firstLine="540"/>
        <w:jc w:val="both"/>
        <w:rPr>
          <w:sz w:val="28"/>
          <w:szCs w:val="28"/>
        </w:rPr>
      </w:pPr>
      <w:r w:rsidRPr="00B47BB2">
        <w:rPr>
          <w:rFonts w:eastAsia="Calibri"/>
          <w:sz w:val="28"/>
          <w:szCs w:val="28"/>
        </w:rPr>
        <w:t xml:space="preserve">– </w:t>
      </w:r>
      <w:r w:rsidRPr="00B47BB2">
        <w:rPr>
          <w:sz w:val="28"/>
          <w:szCs w:val="28"/>
        </w:rPr>
        <w:t>недостаточные темпы модернизации и развития инфраструктуры культуры</w:t>
      </w:r>
      <w:r w:rsidR="006D2CC3">
        <w:rPr>
          <w:sz w:val="28"/>
          <w:szCs w:val="28"/>
        </w:rPr>
        <w:t>;</w:t>
      </w:r>
      <w:r w:rsidRPr="00B47BB2">
        <w:rPr>
          <w:sz w:val="28"/>
          <w:szCs w:val="28"/>
        </w:rPr>
        <w:t xml:space="preserve"> </w:t>
      </w:r>
    </w:p>
    <w:p w14:paraId="44B5AA28" w14:textId="65DFD857" w:rsidR="00B47BB2" w:rsidRDefault="006D2CC3" w:rsidP="00B47BB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47BB2" w:rsidRPr="00B47BB2">
        <w:rPr>
          <w:sz w:val="28"/>
          <w:szCs w:val="28"/>
        </w:rPr>
        <w:t>недостаточная ресурсная обеспеченность учреждений культуры, в том числе современным технологическим оборудованием</w:t>
      </w:r>
      <w:r>
        <w:rPr>
          <w:sz w:val="28"/>
          <w:szCs w:val="28"/>
        </w:rPr>
        <w:t>.</w:t>
      </w:r>
    </w:p>
    <w:p w14:paraId="0F1D321A" w14:textId="77777777" w:rsidR="006D2CC3" w:rsidRPr="000502EB" w:rsidRDefault="006D2CC3" w:rsidP="006D2C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2EB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реализации муниципальной программы являются:</w:t>
      </w:r>
    </w:p>
    <w:p w14:paraId="6E17D281" w14:textId="77777777" w:rsidR="006D2CC3" w:rsidRPr="000502EB" w:rsidRDefault="006D2CC3" w:rsidP="006D2CC3">
      <w:pPr>
        <w:pStyle w:val="ConsPlusNormal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0502EB">
        <w:rPr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14:paraId="22F38E82" w14:textId="77777777" w:rsidR="006D2CC3" w:rsidRPr="000502EB" w:rsidRDefault="006D2CC3" w:rsidP="006D2CC3">
      <w:pPr>
        <w:pStyle w:val="ConsPlusNormal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0502EB">
        <w:rPr>
          <w:sz w:val="28"/>
          <w:szCs w:val="28"/>
        </w:rPr>
        <w:t>цифровая трансформация сферы культуры, усиление присутствия учреждений культуры в цифровой среде;</w:t>
      </w:r>
    </w:p>
    <w:p w14:paraId="74AEDD93" w14:textId="77777777" w:rsidR="006D2CC3" w:rsidRPr="000502EB" w:rsidRDefault="006D2CC3" w:rsidP="006D2CC3">
      <w:pPr>
        <w:pStyle w:val="ConsPlusNormal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0502EB">
        <w:rPr>
          <w:sz w:val="28"/>
          <w:szCs w:val="28"/>
        </w:rPr>
        <w:t>модернизация материально-технической базы учреждений культуры города Пскова;</w:t>
      </w:r>
    </w:p>
    <w:p w14:paraId="73775420" w14:textId="77777777" w:rsidR="006D2CC3" w:rsidRPr="000502EB" w:rsidRDefault="006D2CC3" w:rsidP="006D2CC3">
      <w:pPr>
        <w:pStyle w:val="ConsPlusNormal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0502EB">
        <w:rPr>
          <w:sz w:val="28"/>
          <w:szCs w:val="28"/>
        </w:rPr>
        <w:t>обеспечение сохранности, использования, популяризации</w:t>
      </w:r>
      <w:r w:rsidRPr="000502EB">
        <w:rPr>
          <w:sz w:val="28"/>
          <w:szCs w:val="28"/>
        </w:rPr>
        <w:br/>
        <w:t>и государственной охраны объектов культурного наследия;</w:t>
      </w:r>
    </w:p>
    <w:p w14:paraId="43E3360D" w14:textId="77777777" w:rsidR="006D2CC3" w:rsidRPr="000502EB" w:rsidRDefault="006D2CC3" w:rsidP="006D2CC3">
      <w:pPr>
        <w:pStyle w:val="ConsPlusNormal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0502EB">
        <w:rPr>
          <w:sz w:val="28"/>
          <w:szCs w:val="28"/>
        </w:rPr>
        <w:t>уважительное отношение к памяти погибших при защите Отечества;</w:t>
      </w:r>
    </w:p>
    <w:p w14:paraId="7E9D763F" w14:textId="4A8CBA41" w:rsidR="006D2CC3" w:rsidRPr="000502EB" w:rsidRDefault="006D2CC3" w:rsidP="006D2CC3">
      <w:pPr>
        <w:pStyle w:val="ConsPlusNormal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0502EB">
        <w:rPr>
          <w:sz w:val="28"/>
          <w:szCs w:val="28"/>
        </w:rPr>
        <w:t>укреплени</w:t>
      </w:r>
      <w:r w:rsidR="00CF5FB2">
        <w:rPr>
          <w:sz w:val="28"/>
          <w:szCs w:val="28"/>
        </w:rPr>
        <w:t>е</w:t>
      </w:r>
      <w:r w:rsidRPr="000502EB">
        <w:rPr>
          <w:sz w:val="28"/>
          <w:szCs w:val="28"/>
        </w:rPr>
        <w:t xml:space="preserve"> гражданского единства, гражданского самосознания</w:t>
      </w:r>
      <w:r w:rsidRPr="000502EB">
        <w:rPr>
          <w:sz w:val="28"/>
          <w:szCs w:val="28"/>
        </w:rPr>
        <w:br/>
        <w:t>и сохранени</w:t>
      </w:r>
      <w:r w:rsidR="00037F50">
        <w:rPr>
          <w:sz w:val="28"/>
          <w:szCs w:val="28"/>
        </w:rPr>
        <w:t>е</w:t>
      </w:r>
      <w:r w:rsidRPr="000502EB">
        <w:rPr>
          <w:sz w:val="28"/>
          <w:szCs w:val="28"/>
        </w:rPr>
        <w:t xml:space="preserve"> самобытности многонационального народа Российской Федерации (российской нации) на территории муниципального образования «Город Псков»;</w:t>
      </w:r>
    </w:p>
    <w:p w14:paraId="79CE53CE" w14:textId="01229217" w:rsidR="006D2CC3" w:rsidRPr="000502EB" w:rsidRDefault="006D2CC3" w:rsidP="006D2CC3">
      <w:pPr>
        <w:pStyle w:val="ConsPlusNormal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0502EB">
        <w:rPr>
          <w:sz w:val="28"/>
          <w:szCs w:val="28"/>
        </w:rPr>
        <w:t>сохранени</w:t>
      </w:r>
      <w:r w:rsidR="00037F50">
        <w:rPr>
          <w:sz w:val="28"/>
          <w:szCs w:val="28"/>
        </w:rPr>
        <w:t>е</w:t>
      </w:r>
      <w:r w:rsidRPr="000502EB">
        <w:rPr>
          <w:sz w:val="28"/>
          <w:szCs w:val="28"/>
        </w:rPr>
        <w:t xml:space="preserve"> этнокультурного и языкового многообразия Российской </w:t>
      </w:r>
      <w:r w:rsidRPr="000502EB">
        <w:rPr>
          <w:sz w:val="28"/>
          <w:szCs w:val="28"/>
        </w:rPr>
        <w:lastRenderedPageBreak/>
        <w:t>Федерации на территории муниципального образования «Город Псков»;</w:t>
      </w:r>
    </w:p>
    <w:p w14:paraId="7B720F07" w14:textId="2FC6F569" w:rsidR="006D2CC3" w:rsidRPr="000502EB" w:rsidRDefault="006D2CC3" w:rsidP="006D2CC3">
      <w:pPr>
        <w:pStyle w:val="ConsPlusNormal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0502EB">
        <w:rPr>
          <w:sz w:val="28"/>
          <w:szCs w:val="28"/>
        </w:rPr>
        <w:t>сохранени</w:t>
      </w:r>
      <w:r w:rsidR="00037F50">
        <w:rPr>
          <w:sz w:val="28"/>
          <w:szCs w:val="28"/>
        </w:rPr>
        <w:t>е</w:t>
      </w:r>
      <w:r w:rsidRPr="000502EB">
        <w:rPr>
          <w:sz w:val="28"/>
          <w:szCs w:val="28"/>
        </w:rPr>
        <w:t xml:space="preserve"> русского языка как государственного языка Российской Федерации и языка межнационального общения на территории Псковской области, языков народов Российской Федерации, проживающих</w:t>
      </w:r>
      <w:r w:rsidRPr="000502EB">
        <w:rPr>
          <w:sz w:val="28"/>
          <w:szCs w:val="28"/>
        </w:rPr>
        <w:br/>
        <w:t>на территории муниципального образования «Город Псков»;</w:t>
      </w:r>
    </w:p>
    <w:p w14:paraId="61B76FDC" w14:textId="64B458AD" w:rsidR="006D2CC3" w:rsidRPr="000502EB" w:rsidRDefault="006D2CC3" w:rsidP="006D2CC3">
      <w:pPr>
        <w:pStyle w:val="ConsPlusNormal"/>
        <w:numPr>
          <w:ilvl w:val="0"/>
          <w:numId w:val="2"/>
        </w:numPr>
        <w:tabs>
          <w:tab w:val="left" w:pos="993"/>
        </w:tabs>
        <w:adjustRightInd/>
        <w:ind w:left="0" w:firstLine="709"/>
        <w:jc w:val="both"/>
        <w:rPr>
          <w:sz w:val="28"/>
          <w:szCs w:val="28"/>
        </w:rPr>
      </w:pPr>
      <w:r w:rsidRPr="000502EB">
        <w:rPr>
          <w:sz w:val="28"/>
          <w:szCs w:val="28"/>
        </w:rPr>
        <w:t>гармонизаци</w:t>
      </w:r>
      <w:r w:rsidR="00037F50">
        <w:rPr>
          <w:sz w:val="28"/>
          <w:szCs w:val="28"/>
        </w:rPr>
        <w:t>я</w:t>
      </w:r>
      <w:r w:rsidRPr="000502EB">
        <w:rPr>
          <w:sz w:val="28"/>
          <w:szCs w:val="28"/>
        </w:rPr>
        <w:t xml:space="preserve"> межнациональных (межэтнических) отношений, профилактике экстремизма и предупреждении конфликтов на национальной и религиозной почве на территории муниципального образования «Город Псков».</w:t>
      </w:r>
    </w:p>
    <w:p w14:paraId="19F13F4A" w14:textId="2F7DA0BA" w:rsidR="004B0C6C" w:rsidRPr="004B0C6C" w:rsidRDefault="004B0C6C" w:rsidP="00DE603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C6C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реализацию муниципальной программы запланированы с учетом положений муниципальных правовых актов, регулирующих порядок составления проекта бюджета муниципального образования «Город Псков», а также с учетом результатов реализации муниципальной программы </w:t>
      </w:r>
      <w:r w:rsidR="00265237" w:rsidRPr="004B0C6C">
        <w:rPr>
          <w:rFonts w:ascii="Times New Roman" w:eastAsia="Calibri" w:hAnsi="Times New Roman" w:cs="Times New Roman"/>
          <w:sz w:val="28"/>
          <w:szCs w:val="24"/>
        </w:rPr>
        <w:t>«</w:t>
      </w:r>
      <w:r w:rsidR="00265237" w:rsidRPr="000502EB">
        <w:rPr>
          <w:rFonts w:ascii="Times New Roman" w:eastAsia="Calibri" w:hAnsi="Times New Roman" w:cs="Times New Roman"/>
          <w:sz w:val="28"/>
          <w:szCs w:val="28"/>
        </w:rPr>
        <w:t>Культура и сохранение историко-культурного наследия на территории муниципального образования «Город Псков»</w:t>
      </w:r>
      <w:r w:rsidR="00265237" w:rsidRPr="004B0C6C">
        <w:rPr>
          <w:rFonts w:ascii="Times New Roman" w:eastAsia="Calibri" w:hAnsi="Times New Roman" w:cs="Times New Roman"/>
          <w:sz w:val="28"/>
          <w:szCs w:val="24"/>
        </w:rPr>
        <w:t>»</w:t>
      </w:r>
      <w:r w:rsidR="0026523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B0C6C">
        <w:rPr>
          <w:rFonts w:ascii="Times New Roman" w:eastAsia="Calibri" w:hAnsi="Times New Roman" w:cs="Times New Roman"/>
          <w:sz w:val="28"/>
          <w:szCs w:val="28"/>
        </w:rPr>
        <w:t>за 2022-2023 годы.</w:t>
      </w:r>
    </w:p>
    <w:p w14:paraId="5715C556" w14:textId="77777777" w:rsidR="004B0C6C" w:rsidRPr="004B0C6C" w:rsidRDefault="004B0C6C" w:rsidP="00DE6030">
      <w:pPr>
        <w:widowControl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</w:p>
    <w:p w14:paraId="79404AB5" w14:textId="77777777" w:rsidR="004B0C6C" w:rsidRPr="004B0C6C" w:rsidRDefault="004B0C6C" w:rsidP="00DE6030">
      <w:pPr>
        <w:widowControl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</w:p>
    <w:p w14:paraId="327EF31F" w14:textId="77777777" w:rsidR="004B0C6C" w:rsidRPr="004B0C6C" w:rsidRDefault="004B0C6C" w:rsidP="00DE603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  <w:r w:rsidRPr="004B0C6C">
        <w:rPr>
          <w:rFonts w:ascii="Times New Roman" w:eastAsia="Calibri" w:hAnsi="Times New Roman" w:cs="Times New Roman"/>
          <w:sz w:val="28"/>
          <w:szCs w:val="24"/>
        </w:rPr>
        <w:t>Ответственный исполнитель</w:t>
      </w:r>
    </w:p>
    <w:p w14:paraId="4B41BF5B" w14:textId="77777777" w:rsidR="004B0C6C" w:rsidRPr="004B0C6C" w:rsidRDefault="004B0C6C" w:rsidP="00DE603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  <w:r w:rsidRPr="004B0C6C">
        <w:rPr>
          <w:rFonts w:ascii="Times New Roman" w:eastAsia="Calibri" w:hAnsi="Times New Roman" w:cs="Times New Roman"/>
          <w:sz w:val="28"/>
          <w:szCs w:val="24"/>
        </w:rPr>
        <w:t xml:space="preserve">муниципальной программы                                  </w:t>
      </w:r>
      <w:r w:rsidRPr="004B0C6C">
        <w:rPr>
          <w:rFonts w:ascii="Times New Roman" w:eastAsia="Calibri" w:hAnsi="Times New Roman" w:cs="Times New Roman"/>
          <w:sz w:val="28"/>
          <w:szCs w:val="24"/>
          <w:u w:val="single"/>
          <w:bdr w:val="single" w:sz="4" w:space="0" w:color="auto"/>
        </w:rPr>
        <w:t xml:space="preserve">   </w:t>
      </w:r>
      <w:r w:rsidRPr="004B0C6C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 </w:t>
      </w:r>
    </w:p>
    <w:p w14:paraId="3456F0C2" w14:textId="77777777" w:rsidR="004B0C6C" w:rsidRPr="004B0C6C" w:rsidRDefault="004B0C6C" w:rsidP="00DE603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4"/>
        </w:rPr>
      </w:pPr>
    </w:p>
    <w:p w14:paraId="2273ED7F" w14:textId="22EC2F96" w:rsidR="004B0C6C" w:rsidRPr="000837B3" w:rsidRDefault="000837B3" w:rsidP="00DE6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B3">
        <w:rPr>
          <w:rFonts w:ascii="Times New Roman" w:eastAsia="Calibri" w:hAnsi="Times New Roman" w:cs="Times New Roman"/>
          <w:sz w:val="28"/>
          <w:szCs w:val="28"/>
        </w:rPr>
        <w:t>И.о. начальника Управления культуры</w:t>
      </w:r>
    </w:p>
    <w:p w14:paraId="5B3B9995" w14:textId="1F4ED4DD" w:rsidR="000837B3" w:rsidRPr="000837B3" w:rsidRDefault="000837B3" w:rsidP="00DE60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7B3">
        <w:rPr>
          <w:rFonts w:ascii="Times New Roman" w:eastAsia="Calibri" w:hAnsi="Times New Roman" w:cs="Times New Roman"/>
          <w:sz w:val="28"/>
          <w:szCs w:val="28"/>
        </w:rPr>
        <w:t>Администрации города Пскова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Д. В. Алейникова</w:t>
      </w:r>
    </w:p>
    <w:p w14:paraId="546AF2E2" w14:textId="77777777" w:rsidR="004B0C6C" w:rsidRPr="004B0C6C" w:rsidRDefault="004B0C6C" w:rsidP="00DE6030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</w:p>
    <w:p w14:paraId="25F4A876" w14:textId="77777777" w:rsidR="004B0C6C" w:rsidRPr="004B0C6C" w:rsidRDefault="004B0C6C" w:rsidP="00DE6030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</w:p>
    <w:p w14:paraId="35EF80F9" w14:textId="77777777" w:rsidR="005E3007" w:rsidRDefault="005E3007" w:rsidP="00DE6030">
      <w:pPr>
        <w:ind w:firstLine="567"/>
      </w:pPr>
    </w:p>
    <w:sectPr w:rsidR="005E3007" w:rsidSect="00672CD6">
      <w:headerReference w:type="first" r:id="rId7"/>
      <w:pgSz w:w="11906" w:h="16838" w:code="9"/>
      <w:pgMar w:top="851" w:right="851" w:bottom="992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BCE58" w14:textId="77777777" w:rsidR="002B3209" w:rsidRDefault="002B3209">
      <w:pPr>
        <w:spacing w:after="0" w:line="240" w:lineRule="auto"/>
      </w:pPr>
      <w:r>
        <w:separator/>
      </w:r>
    </w:p>
  </w:endnote>
  <w:endnote w:type="continuationSeparator" w:id="0">
    <w:p w14:paraId="12F0754B" w14:textId="77777777" w:rsidR="002B3209" w:rsidRDefault="002B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3F6CD" w14:textId="77777777" w:rsidR="002B3209" w:rsidRDefault="002B3209">
      <w:pPr>
        <w:spacing w:after="0" w:line="240" w:lineRule="auto"/>
      </w:pPr>
      <w:r>
        <w:separator/>
      </w:r>
    </w:p>
  </w:footnote>
  <w:footnote w:type="continuationSeparator" w:id="0">
    <w:p w14:paraId="167E1265" w14:textId="77777777" w:rsidR="002B3209" w:rsidRDefault="002B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488646"/>
      <w:docPartObj>
        <w:docPartGallery w:val="Page Numbers (Top of Page)"/>
        <w:docPartUnique/>
      </w:docPartObj>
    </w:sdtPr>
    <w:sdtContent>
      <w:p w14:paraId="089D50A9" w14:textId="77777777" w:rsidR="009864A8" w:rsidRDefault="00077B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62C11C7" w14:textId="77777777" w:rsidR="009864A8" w:rsidRDefault="009864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3E06"/>
    <w:multiLevelType w:val="hybridMultilevel"/>
    <w:tmpl w:val="749C2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83734"/>
    <w:multiLevelType w:val="hybridMultilevel"/>
    <w:tmpl w:val="E9167E94"/>
    <w:lvl w:ilvl="0" w:tplc="080AD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6936523">
    <w:abstractNumId w:val="1"/>
  </w:num>
  <w:num w:numId="2" w16cid:durableId="117980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B4E"/>
    <w:rsid w:val="00037F50"/>
    <w:rsid w:val="00077B29"/>
    <w:rsid w:val="000837B3"/>
    <w:rsid w:val="000B473A"/>
    <w:rsid w:val="000E63FA"/>
    <w:rsid w:val="001C3249"/>
    <w:rsid w:val="00265237"/>
    <w:rsid w:val="002B2AA0"/>
    <w:rsid w:val="002B3209"/>
    <w:rsid w:val="00427DBE"/>
    <w:rsid w:val="0043490F"/>
    <w:rsid w:val="00485B4E"/>
    <w:rsid w:val="004B0C6C"/>
    <w:rsid w:val="004D7DB2"/>
    <w:rsid w:val="004F4403"/>
    <w:rsid w:val="00592ED9"/>
    <w:rsid w:val="005E3007"/>
    <w:rsid w:val="005F2567"/>
    <w:rsid w:val="00637F57"/>
    <w:rsid w:val="0067572C"/>
    <w:rsid w:val="006D2CC3"/>
    <w:rsid w:val="00845048"/>
    <w:rsid w:val="008516AD"/>
    <w:rsid w:val="009864A8"/>
    <w:rsid w:val="00A358AC"/>
    <w:rsid w:val="00B47BB2"/>
    <w:rsid w:val="00B91969"/>
    <w:rsid w:val="00CB37C1"/>
    <w:rsid w:val="00CF5FB2"/>
    <w:rsid w:val="00DE6030"/>
    <w:rsid w:val="00E2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7EAA"/>
  <w15:docId w15:val="{948B268B-5A7B-453D-A12A-26117E29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C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0C6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B29"/>
  </w:style>
  <w:style w:type="paragraph" w:styleId="a7">
    <w:name w:val="List Paragraph"/>
    <w:basedOn w:val="a"/>
    <w:uiPriority w:val="34"/>
    <w:qFormat/>
    <w:rsid w:val="0067572C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link w:val="ConsPlusNormal0"/>
    <w:qFormat/>
    <w:rsid w:val="00B47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character" w:customStyle="1" w:styleId="ConsPlusNormal0">
    <w:name w:val="ConsPlusNormal Знак"/>
    <w:link w:val="ConsPlusNormal"/>
    <w:qFormat/>
    <w:locked/>
    <w:rsid w:val="006D2CC3"/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Пустошкина Татьяна Владимировна</dc:creator>
  <cp:lastModifiedBy>Upravlenie KAGP</cp:lastModifiedBy>
  <cp:revision>23</cp:revision>
  <dcterms:created xsi:type="dcterms:W3CDTF">2024-04-15T08:10:00Z</dcterms:created>
  <dcterms:modified xsi:type="dcterms:W3CDTF">2024-11-05T14:47:00Z</dcterms:modified>
</cp:coreProperties>
</file>