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70" w:rsidRPr="005B222C" w:rsidRDefault="00536C77" w:rsidP="00FA6D35">
      <w:pPr>
        <w:jc w:val="center"/>
        <w:rPr>
          <w:b/>
          <w:color w:val="auto"/>
          <w:spacing w:val="-1"/>
        </w:rPr>
      </w:pPr>
      <w:bookmarkStart w:id="0" w:name="_GoBack"/>
      <w:r>
        <w:rPr>
          <w:b/>
          <w:color w:val="auto"/>
          <w:spacing w:val="-1"/>
        </w:rPr>
        <w:t>Информация (д</w:t>
      </w:r>
      <w:r w:rsidR="00127870" w:rsidRPr="005B222C">
        <w:rPr>
          <w:b/>
          <w:color w:val="auto"/>
          <w:spacing w:val="-1"/>
        </w:rPr>
        <w:t>оклад</w:t>
      </w:r>
      <w:r>
        <w:rPr>
          <w:b/>
          <w:color w:val="auto"/>
          <w:spacing w:val="-1"/>
        </w:rPr>
        <w:t>)</w:t>
      </w:r>
    </w:p>
    <w:p w:rsidR="00362B0C" w:rsidRDefault="00127870" w:rsidP="00FA6D35">
      <w:pPr>
        <w:jc w:val="center"/>
        <w:rPr>
          <w:b/>
          <w:color w:val="auto"/>
          <w:spacing w:val="-1"/>
        </w:rPr>
      </w:pPr>
      <w:r w:rsidRPr="005B222C">
        <w:rPr>
          <w:b/>
          <w:color w:val="auto"/>
          <w:spacing w:val="-1"/>
        </w:rPr>
        <w:t>о развитии и результатах оценки регулирующего воздействия (ОРВ) прое</w:t>
      </w:r>
      <w:r w:rsidRPr="005B222C">
        <w:rPr>
          <w:b/>
          <w:color w:val="auto"/>
          <w:spacing w:val="-1"/>
        </w:rPr>
        <w:t>к</w:t>
      </w:r>
      <w:r w:rsidRPr="005B222C">
        <w:rPr>
          <w:b/>
          <w:color w:val="auto"/>
          <w:spacing w:val="-1"/>
        </w:rPr>
        <w:t xml:space="preserve">тов муниципальных нормативных правовых актов (МНПА) и экспертизы действующих </w:t>
      </w:r>
      <w:r w:rsidR="00536C77">
        <w:rPr>
          <w:b/>
          <w:color w:val="auto"/>
          <w:spacing w:val="-1"/>
        </w:rPr>
        <w:t>МНПА</w:t>
      </w:r>
      <w:r w:rsidRPr="005B222C">
        <w:rPr>
          <w:b/>
          <w:color w:val="auto"/>
          <w:spacing w:val="-1"/>
        </w:rPr>
        <w:t xml:space="preserve"> в муниципальном образовании «Город Псков»</w:t>
      </w:r>
    </w:p>
    <w:p w:rsidR="00127870" w:rsidRPr="005B222C" w:rsidRDefault="00127870" w:rsidP="00FA6D35">
      <w:pPr>
        <w:jc w:val="center"/>
        <w:rPr>
          <w:b/>
          <w:color w:val="auto"/>
          <w:spacing w:val="-1"/>
        </w:rPr>
      </w:pPr>
      <w:r w:rsidRPr="005B222C">
        <w:rPr>
          <w:b/>
          <w:color w:val="auto"/>
          <w:spacing w:val="-1"/>
        </w:rPr>
        <w:t xml:space="preserve"> в 201</w:t>
      </w:r>
      <w:r w:rsidR="005C0154">
        <w:rPr>
          <w:b/>
          <w:color w:val="auto"/>
          <w:spacing w:val="-1"/>
        </w:rPr>
        <w:t>9</w:t>
      </w:r>
      <w:r w:rsidRPr="005B222C">
        <w:rPr>
          <w:b/>
          <w:color w:val="auto"/>
          <w:spacing w:val="-1"/>
        </w:rPr>
        <w:t xml:space="preserve"> году</w:t>
      </w:r>
    </w:p>
    <w:bookmarkEnd w:id="0"/>
    <w:p w:rsidR="00127870" w:rsidRDefault="00127870" w:rsidP="00ED0F04">
      <w:pPr>
        <w:ind w:firstLine="709"/>
        <w:rPr>
          <w:color w:val="auto"/>
        </w:rPr>
      </w:pPr>
    </w:p>
    <w:p w:rsidR="00793AF2" w:rsidRPr="005B222C" w:rsidRDefault="00793AF2" w:rsidP="00ED0F04">
      <w:pPr>
        <w:ind w:firstLine="709"/>
        <w:rPr>
          <w:color w:val="auto"/>
        </w:rPr>
      </w:pPr>
    </w:p>
    <w:p w:rsidR="00127870" w:rsidRPr="007E780C" w:rsidRDefault="00793AF2" w:rsidP="002D53E7">
      <w:pPr>
        <w:ind w:firstLine="709"/>
        <w:jc w:val="both"/>
        <w:rPr>
          <w:color w:val="auto"/>
        </w:rPr>
      </w:pPr>
      <w:r w:rsidRPr="007E780C">
        <w:rPr>
          <w:color w:val="auto"/>
        </w:rPr>
        <w:t>1</w:t>
      </w:r>
      <w:r w:rsidR="00F83744" w:rsidRPr="007E780C">
        <w:rPr>
          <w:color w:val="auto"/>
        </w:rPr>
        <w:t xml:space="preserve">.  </w:t>
      </w:r>
      <w:r w:rsidR="00127870" w:rsidRPr="007E780C">
        <w:rPr>
          <w:color w:val="auto"/>
        </w:rPr>
        <w:t>В рамках внедрения ОРВ в нормотворческ</w:t>
      </w:r>
      <w:r w:rsidR="00F83744" w:rsidRPr="007E780C">
        <w:rPr>
          <w:color w:val="auto"/>
        </w:rPr>
        <w:t>ую</w:t>
      </w:r>
      <w:r w:rsidR="00127870" w:rsidRPr="007E780C">
        <w:rPr>
          <w:color w:val="auto"/>
        </w:rPr>
        <w:t xml:space="preserve"> деятельност</w:t>
      </w:r>
      <w:r w:rsidR="00F83744" w:rsidRPr="007E780C">
        <w:rPr>
          <w:color w:val="auto"/>
        </w:rPr>
        <w:t>ь</w:t>
      </w:r>
      <w:r w:rsidR="00127870" w:rsidRPr="007E780C">
        <w:rPr>
          <w:color w:val="auto"/>
        </w:rPr>
        <w:t xml:space="preserve"> а</w:t>
      </w:r>
      <w:r w:rsidR="00362B0C" w:rsidRPr="007E780C">
        <w:rPr>
          <w:color w:val="auto"/>
        </w:rPr>
        <w:t xml:space="preserve">, </w:t>
      </w:r>
      <w:r w:rsidR="001A0791" w:rsidRPr="007E780C">
        <w:rPr>
          <w:color w:val="auto"/>
        </w:rPr>
        <w:t xml:space="preserve">также для большей эффективности процесса ОРВ </w:t>
      </w:r>
      <w:r w:rsidR="00B8265D" w:rsidRPr="007E780C">
        <w:rPr>
          <w:color w:val="auto"/>
        </w:rPr>
        <w:t>Комитетом социально-экономического развития Администрации города Пскова (уполномоченным о</w:t>
      </w:r>
      <w:r w:rsidR="00B8265D" w:rsidRPr="007E780C">
        <w:rPr>
          <w:color w:val="auto"/>
        </w:rPr>
        <w:t>р</w:t>
      </w:r>
      <w:r w:rsidR="00B8265D" w:rsidRPr="007E780C">
        <w:rPr>
          <w:color w:val="auto"/>
        </w:rPr>
        <w:t>ганом по внедрению процедуры ОРВ)</w:t>
      </w:r>
      <w:r w:rsidR="00B8265D" w:rsidRPr="007E780C">
        <w:rPr>
          <w:color w:val="auto"/>
          <w:sz w:val="24"/>
          <w:szCs w:val="24"/>
        </w:rPr>
        <w:t xml:space="preserve"> </w:t>
      </w:r>
      <w:r w:rsidR="001A0791" w:rsidRPr="007E780C">
        <w:rPr>
          <w:color w:val="auto"/>
        </w:rPr>
        <w:t>р</w:t>
      </w:r>
      <w:r w:rsidR="00F83744" w:rsidRPr="007E780C">
        <w:rPr>
          <w:color w:val="auto"/>
        </w:rPr>
        <w:t>азработан новый</w:t>
      </w:r>
      <w:r w:rsidR="00127870" w:rsidRPr="007E780C">
        <w:rPr>
          <w:color w:val="auto"/>
        </w:rPr>
        <w:t xml:space="preserve"> Порядок проведения ОРВ, учитываю</w:t>
      </w:r>
      <w:r w:rsidR="00F83744" w:rsidRPr="007E780C">
        <w:rPr>
          <w:color w:val="auto"/>
        </w:rPr>
        <w:t>щий</w:t>
      </w:r>
      <w:r w:rsidR="00127870" w:rsidRPr="007E780C">
        <w:rPr>
          <w:color w:val="auto"/>
        </w:rPr>
        <w:t xml:space="preserve"> изменения федерального и регионального законодател</w:t>
      </w:r>
      <w:r w:rsidR="00127870" w:rsidRPr="007E780C">
        <w:rPr>
          <w:color w:val="auto"/>
        </w:rPr>
        <w:t>ь</w:t>
      </w:r>
      <w:r w:rsidR="00127870" w:rsidRPr="007E780C">
        <w:rPr>
          <w:color w:val="auto"/>
        </w:rPr>
        <w:t>ства</w:t>
      </w:r>
      <w:r w:rsidR="00536C77" w:rsidRPr="007E780C">
        <w:rPr>
          <w:color w:val="auto"/>
        </w:rPr>
        <w:t xml:space="preserve">, а также современные тенденции  </w:t>
      </w:r>
      <w:r w:rsidR="00F83744" w:rsidRPr="007E780C">
        <w:rPr>
          <w:color w:val="auto"/>
        </w:rPr>
        <w:t xml:space="preserve">и нормы </w:t>
      </w:r>
      <w:r w:rsidR="00536C77" w:rsidRPr="007E780C">
        <w:rPr>
          <w:color w:val="auto"/>
        </w:rPr>
        <w:t>проведения ОРВ</w:t>
      </w:r>
      <w:r w:rsidR="001A0791" w:rsidRPr="007E780C">
        <w:rPr>
          <w:color w:val="auto"/>
        </w:rPr>
        <w:t>, в том числе</w:t>
      </w:r>
      <w:r w:rsidR="00127870" w:rsidRPr="007E780C">
        <w:rPr>
          <w:color w:val="auto"/>
        </w:rPr>
        <w:t>:</w:t>
      </w:r>
    </w:p>
    <w:p w:rsidR="00127870" w:rsidRPr="007E780C" w:rsidRDefault="007E780C" w:rsidP="002D53E7">
      <w:pPr>
        <w:ind w:firstLine="709"/>
        <w:jc w:val="both"/>
        <w:rPr>
          <w:color w:val="auto"/>
        </w:rPr>
      </w:pPr>
      <w:r w:rsidRPr="007E780C">
        <w:rPr>
          <w:color w:val="auto"/>
        </w:rPr>
        <w:t xml:space="preserve">- Федеральный Закон  от 30 декабря 2015 года </w:t>
      </w:r>
      <w:r w:rsidR="00127870" w:rsidRPr="007E780C">
        <w:rPr>
          <w:color w:val="auto"/>
        </w:rPr>
        <w:t xml:space="preserve"> №447-</w:t>
      </w:r>
      <w:r w:rsidRPr="007E780C">
        <w:rPr>
          <w:color w:val="auto"/>
        </w:rPr>
        <w:t xml:space="preserve"> ФЗ</w:t>
      </w:r>
      <w:r w:rsidR="00127870" w:rsidRPr="007E780C">
        <w:rPr>
          <w:color w:val="auto"/>
        </w:rPr>
        <w:t xml:space="preserve"> «О внесении изменений в отдельные законодательные акты российской федерации по вопр</w:t>
      </w:r>
      <w:r w:rsidR="00127870" w:rsidRPr="007E780C">
        <w:rPr>
          <w:color w:val="auto"/>
        </w:rPr>
        <w:t>о</w:t>
      </w:r>
      <w:r w:rsidR="00127870" w:rsidRPr="007E780C">
        <w:rPr>
          <w:color w:val="auto"/>
        </w:rPr>
        <w:t>сам оценки регулирующего воздействия проектов нормативных правовых актов и экспер</w:t>
      </w:r>
      <w:r w:rsidR="00F16CA4" w:rsidRPr="007E780C">
        <w:rPr>
          <w:color w:val="auto"/>
        </w:rPr>
        <w:t>тизы нормативных правовых актов</w:t>
      </w:r>
      <w:r w:rsidR="00127870" w:rsidRPr="007E780C">
        <w:rPr>
          <w:color w:val="auto"/>
        </w:rPr>
        <w:t>»;</w:t>
      </w:r>
    </w:p>
    <w:p w:rsidR="00127870" w:rsidRPr="007E780C" w:rsidRDefault="00127870" w:rsidP="002D53E7">
      <w:pPr>
        <w:ind w:firstLine="709"/>
        <w:jc w:val="both"/>
        <w:rPr>
          <w:color w:val="auto"/>
        </w:rPr>
      </w:pPr>
      <w:r w:rsidRPr="007E780C">
        <w:rPr>
          <w:color w:val="auto"/>
        </w:rPr>
        <w:t>- Закон Псковской области от 08.</w:t>
      </w:r>
      <w:r w:rsidR="00B8265D" w:rsidRPr="007E780C">
        <w:rPr>
          <w:color w:val="auto"/>
        </w:rPr>
        <w:t>06.2016 №</w:t>
      </w:r>
      <w:r w:rsidRPr="007E780C">
        <w:rPr>
          <w:color w:val="auto"/>
        </w:rPr>
        <w:t xml:space="preserve"> 1674</w:t>
      </w:r>
      <w:r w:rsidR="007E780C" w:rsidRPr="007E780C">
        <w:rPr>
          <w:color w:val="auto"/>
        </w:rPr>
        <w:t xml:space="preserve"> </w:t>
      </w:r>
      <w:r w:rsidRPr="007E780C">
        <w:rPr>
          <w:color w:val="auto"/>
        </w:rPr>
        <w:t>-</w:t>
      </w:r>
      <w:r w:rsidR="007E780C" w:rsidRPr="007E780C">
        <w:rPr>
          <w:color w:val="auto"/>
        </w:rPr>
        <w:t xml:space="preserve"> </w:t>
      </w:r>
      <w:r w:rsidRPr="007E780C">
        <w:rPr>
          <w:color w:val="auto"/>
        </w:rPr>
        <w:t>ОЗ  «О внесении изм</w:t>
      </w:r>
      <w:r w:rsidRPr="007E780C">
        <w:rPr>
          <w:color w:val="auto"/>
        </w:rPr>
        <w:t>е</w:t>
      </w:r>
      <w:r w:rsidRPr="007E780C">
        <w:rPr>
          <w:color w:val="auto"/>
        </w:rPr>
        <w:t xml:space="preserve">нений в Закон Псковской области «О порядке </w:t>
      </w:r>
      <w:proofErr w:type="gramStart"/>
      <w:r w:rsidRPr="007E780C">
        <w:rPr>
          <w:color w:val="auto"/>
        </w:rPr>
        <w:t>проведения оценки регулиру</w:t>
      </w:r>
      <w:r w:rsidRPr="007E780C">
        <w:rPr>
          <w:color w:val="auto"/>
        </w:rPr>
        <w:t>ю</w:t>
      </w:r>
      <w:r w:rsidRPr="007E780C">
        <w:rPr>
          <w:color w:val="auto"/>
        </w:rPr>
        <w:t>щего воздействия проектов муниципальных нормативных правовых актов</w:t>
      </w:r>
      <w:proofErr w:type="gramEnd"/>
      <w:r w:rsidRPr="007E780C">
        <w:rPr>
          <w:color w:val="auto"/>
        </w:rPr>
        <w:t xml:space="preserve"> и экспертизы муниципальных нормативных правовых актов в Псковской обл</w:t>
      </w:r>
      <w:r w:rsidRPr="007E780C">
        <w:rPr>
          <w:color w:val="auto"/>
        </w:rPr>
        <w:t>а</w:t>
      </w:r>
      <w:r w:rsidRPr="007E780C">
        <w:rPr>
          <w:color w:val="auto"/>
        </w:rPr>
        <w:t>сти».</w:t>
      </w:r>
    </w:p>
    <w:p w:rsidR="00793AF2" w:rsidRPr="007E780C" w:rsidRDefault="00B8265D" w:rsidP="002D53E7">
      <w:pPr>
        <w:ind w:firstLine="709"/>
        <w:jc w:val="both"/>
        <w:rPr>
          <w:color w:val="auto"/>
        </w:rPr>
      </w:pPr>
      <w:r w:rsidRPr="007E780C">
        <w:rPr>
          <w:color w:val="auto"/>
        </w:rPr>
        <w:t xml:space="preserve">Порядок утвержден постановлением Администрации города Пскова от 14.10.2019 №1605 «Об утверждении </w:t>
      </w:r>
      <w:proofErr w:type="gramStart"/>
      <w:r w:rsidRPr="007E780C">
        <w:rPr>
          <w:color w:val="auto"/>
        </w:rPr>
        <w:t>порядка проведения процедуры оценки р</w:t>
      </w:r>
      <w:r w:rsidRPr="007E780C">
        <w:rPr>
          <w:color w:val="auto"/>
        </w:rPr>
        <w:t>е</w:t>
      </w:r>
      <w:r w:rsidRPr="007E780C">
        <w:rPr>
          <w:color w:val="auto"/>
        </w:rPr>
        <w:t>гулирующего воздействия проектов муниципальных нормативных правовых актов</w:t>
      </w:r>
      <w:proofErr w:type="gramEnd"/>
      <w:r w:rsidRPr="007E780C">
        <w:rPr>
          <w:color w:val="auto"/>
        </w:rPr>
        <w:t xml:space="preserve"> и экспертизе муниципальных нормативных правовых актов».</w:t>
      </w:r>
    </w:p>
    <w:p w:rsidR="00B8265D" w:rsidRPr="007E780C" w:rsidRDefault="00B8265D" w:rsidP="002D53E7">
      <w:pPr>
        <w:ind w:firstLine="709"/>
        <w:jc w:val="both"/>
        <w:rPr>
          <w:color w:val="auto"/>
        </w:rPr>
      </w:pPr>
    </w:p>
    <w:p w:rsidR="00793AF2" w:rsidRPr="007E780C" w:rsidRDefault="00793AF2" w:rsidP="00793AF2">
      <w:pPr>
        <w:ind w:firstLine="709"/>
        <w:jc w:val="both"/>
        <w:rPr>
          <w:color w:val="auto"/>
        </w:rPr>
      </w:pPr>
      <w:r w:rsidRPr="007E780C">
        <w:rPr>
          <w:color w:val="auto"/>
        </w:rPr>
        <w:t>2. В 2019 году проводилась ОРВ одного проекта МНПА</w:t>
      </w:r>
      <w:r w:rsidR="0027127D" w:rsidRPr="007E780C">
        <w:rPr>
          <w:color w:val="auto"/>
        </w:rPr>
        <w:t xml:space="preserve"> </w:t>
      </w:r>
      <w:r w:rsidRPr="007E780C">
        <w:rPr>
          <w:color w:val="auto"/>
        </w:rPr>
        <w:t>-</w:t>
      </w:r>
      <w:r w:rsidR="0027127D" w:rsidRPr="007E780C">
        <w:rPr>
          <w:color w:val="auto"/>
        </w:rPr>
        <w:t xml:space="preserve"> </w:t>
      </w:r>
      <w:r w:rsidRPr="007E780C">
        <w:rPr>
          <w:color w:val="auto"/>
        </w:rPr>
        <w:t>проекта Реш</w:t>
      </w:r>
      <w:r w:rsidRPr="007E780C">
        <w:rPr>
          <w:color w:val="auto"/>
        </w:rPr>
        <w:t>е</w:t>
      </w:r>
      <w:r w:rsidRPr="007E780C">
        <w:rPr>
          <w:color w:val="auto"/>
        </w:rPr>
        <w:t>ния Псковской городской Думы «О внесении изменений в Решение Псковской городской Думы от 29.04.2011 № 1692 «Об утверждении Правил благоустро</w:t>
      </w:r>
      <w:r w:rsidRPr="007E780C">
        <w:rPr>
          <w:color w:val="auto"/>
        </w:rPr>
        <w:t>й</w:t>
      </w:r>
      <w:r w:rsidRPr="007E780C">
        <w:rPr>
          <w:color w:val="auto"/>
        </w:rPr>
        <w:t>ства, санитарного содержания и озеленения города Пскова».</w:t>
      </w:r>
    </w:p>
    <w:p w:rsidR="00793AF2" w:rsidRPr="007E780C" w:rsidRDefault="00793AF2" w:rsidP="00793AF2">
      <w:pPr>
        <w:ind w:firstLine="709"/>
        <w:jc w:val="both"/>
        <w:rPr>
          <w:color w:val="auto"/>
        </w:rPr>
      </w:pPr>
      <w:r w:rsidRPr="007E780C">
        <w:rPr>
          <w:color w:val="auto"/>
        </w:rPr>
        <w:t>Экспертное заключение об оценке регулирующего воздействия размещ</w:t>
      </w:r>
      <w:r w:rsidRPr="007E780C">
        <w:rPr>
          <w:color w:val="auto"/>
        </w:rPr>
        <w:t>е</w:t>
      </w:r>
      <w:r w:rsidRPr="007E780C">
        <w:rPr>
          <w:color w:val="auto"/>
        </w:rPr>
        <w:t>н</w:t>
      </w:r>
      <w:r w:rsidR="0037650A" w:rsidRPr="007E780C">
        <w:rPr>
          <w:color w:val="auto"/>
        </w:rPr>
        <w:t>о</w:t>
      </w:r>
      <w:r w:rsidRPr="007E780C">
        <w:rPr>
          <w:color w:val="auto"/>
        </w:rPr>
        <w:t xml:space="preserve"> на сайте Администрации города Пскова.</w:t>
      </w:r>
    </w:p>
    <w:p w:rsidR="00793AF2" w:rsidRPr="007E780C" w:rsidRDefault="00793AF2" w:rsidP="002D53E7">
      <w:pPr>
        <w:ind w:firstLine="709"/>
        <w:jc w:val="both"/>
        <w:rPr>
          <w:color w:val="auto"/>
        </w:rPr>
      </w:pPr>
    </w:p>
    <w:p w:rsidR="00F35B40" w:rsidRPr="007E780C" w:rsidRDefault="001A0791" w:rsidP="002D53E7">
      <w:pPr>
        <w:ind w:firstLine="709"/>
        <w:jc w:val="both"/>
        <w:rPr>
          <w:color w:val="auto"/>
        </w:rPr>
      </w:pPr>
      <w:r w:rsidRPr="007E780C">
        <w:rPr>
          <w:color w:val="auto"/>
        </w:rPr>
        <w:t>3</w:t>
      </w:r>
      <w:r w:rsidR="00536C77" w:rsidRPr="007E780C">
        <w:rPr>
          <w:color w:val="auto"/>
        </w:rPr>
        <w:t xml:space="preserve">. </w:t>
      </w:r>
      <w:r w:rsidR="00F35B40" w:rsidRPr="007E780C">
        <w:rPr>
          <w:color w:val="auto"/>
        </w:rPr>
        <w:t>В связи с отсутствием предложений</w:t>
      </w:r>
      <w:r w:rsidR="00A4549E" w:rsidRPr="007E780C">
        <w:rPr>
          <w:color w:val="auto"/>
        </w:rPr>
        <w:t>,</w:t>
      </w:r>
      <w:r w:rsidR="00F35B40" w:rsidRPr="007E780C">
        <w:rPr>
          <w:color w:val="auto"/>
        </w:rPr>
        <w:t xml:space="preserve"> План проведения экспертизы м</w:t>
      </w:r>
      <w:r w:rsidR="00F35B40" w:rsidRPr="007E780C">
        <w:rPr>
          <w:color w:val="auto"/>
        </w:rPr>
        <w:t>у</w:t>
      </w:r>
      <w:r w:rsidR="00F35B40" w:rsidRPr="007E780C">
        <w:rPr>
          <w:color w:val="auto"/>
        </w:rPr>
        <w:t>ниципальных нормативных правовых актов на 201</w:t>
      </w:r>
      <w:r w:rsidR="00536C77" w:rsidRPr="007E780C">
        <w:rPr>
          <w:color w:val="auto"/>
        </w:rPr>
        <w:t>9</w:t>
      </w:r>
      <w:r w:rsidR="00F35B40" w:rsidRPr="007E780C">
        <w:rPr>
          <w:color w:val="auto"/>
        </w:rPr>
        <w:t xml:space="preserve"> год не утверждался, эк</w:t>
      </w:r>
      <w:r w:rsidR="00F35B40" w:rsidRPr="007E780C">
        <w:rPr>
          <w:color w:val="auto"/>
        </w:rPr>
        <w:t>с</w:t>
      </w:r>
      <w:r w:rsidR="00F35B40" w:rsidRPr="007E780C">
        <w:rPr>
          <w:color w:val="auto"/>
        </w:rPr>
        <w:t>перти</w:t>
      </w:r>
      <w:r w:rsidR="00536C77" w:rsidRPr="007E780C">
        <w:rPr>
          <w:color w:val="auto"/>
        </w:rPr>
        <w:t>за в 2019</w:t>
      </w:r>
      <w:r w:rsidR="00F35B40" w:rsidRPr="007E780C">
        <w:rPr>
          <w:color w:val="auto"/>
        </w:rPr>
        <w:t xml:space="preserve"> году не проводилась.</w:t>
      </w:r>
    </w:p>
    <w:p w:rsidR="00331388" w:rsidRPr="007E780C" w:rsidRDefault="00331388" w:rsidP="002D53E7">
      <w:pPr>
        <w:ind w:firstLine="709"/>
        <w:jc w:val="both"/>
        <w:rPr>
          <w:color w:val="auto"/>
        </w:rPr>
      </w:pPr>
    </w:p>
    <w:p w:rsidR="00331388" w:rsidRPr="005B222C" w:rsidRDefault="00331388" w:rsidP="002D53E7">
      <w:pPr>
        <w:ind w:firstLine="709"/>
        <w:jc w:val="both"/>
        <w:rPr>
          <w:color w:val="auto"/>
        </w:rPr>
      </w:pPr>
    </w:p>
    <w:p w:rsidR="00331388" w:rsidRPr="005B222C" w:rsidRDefault="00331388" w:rsidP="002D53E7">
      <w:pPr>
        <w:ind w:firstLine="709"/>
        <w:jc w:val="both"/>
        <w:rPr>
          <w:color w:val="auto"/>
        </w:rPr>
      </w:pPr>
    </w:p>
    <w:p w:rsidR="00331388" w:rsidRPr="005B222C" w:rsidRDefault="00331388" w:rsidP="00331388">
      <w:pPr>
        <w:rPr>
          <w:color w:val="auto"/>
        </w:rPr>
      </w:pPr>
      <w:r w:rsidRPr="005B222C">
        <w:rPr>
          <w:color w:val="auto"/>
        </w:rPr>
        <w:t xml:space="preserve">Председатель комитета </w:t>
      </w:r>
    </w:p>
    <w:p w:rsidR="00331388" w:rsidRPr="005B222C" w:rsidRDefault="00331388" w:rsidP="00331388">
      <w:pPr>
        <w:rPr>
          <w:color w:val="auto"/>
        </w:rPr>
      </w:pPr>
      <w:r w:rsidRPr="005B222C">
        <w:rPr>
          <w:color w:val="auto"/>
        </w:rPr>
        <w:t>социально-экономического развития</w:t>
      </w:r>
    </w:p>
    <w:p w:rsidR="00331388" w:rsidRPr="005B222C" w:rsidRDefault="00331388" w:rsidP="00331388">
      <w:pPr>
        <w:rPr>
          <w:color w:val="auto"/>
        </w:rPr>
      </w:pPr>
      <w:r w:rsidRPr="005B222C">
        <w:rPr>
          <w:color w:val="auto"/>
        </w:rPr>
        <w:t>Администрации города Пскова                                                  М.В. Степаненков</w:t>
      </w:r>
    </w:p>
    <w:p w:rsidR="00331388" w:rsidRPr="005B222C" w:rsidRDefault="00331388" w:rsidP="002D53E7">
      <w:pPr>
        <w:ind w:firstLine="709"/>
        <w:jc w:val="both"/>
        <w:rPr>
          <w:color w:val="auto"/>
        </w:rPr>
      </w:pPr>
    </w:p>
    <w:sectPr w:rsidR="00331388" w:rsidRPr="005B222C" w:rsidSect="002D53E7">
      <w:headerReference w:type="default" r:id="rId7"/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7B" w:rsidRDefault="00036F7B" w:rsidP="00252D19">
      <w:r>
        <w:separator/>
      </w:r>
    </w:p>
  </w:endnote>
  <w:endnote w:type="continuationSeparator" w:id="0">
    <w:p w:rsidR="00036F7B" w:rsidRDefault="00036F7B" w:rsidP="002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7B" w:rsidRDefault="00036F7B" w:rsidP="00252D19">
      <w:r>
        <w:separator/>
      </w:r>
    </w:p>
  </w:footnote>
  <w:footnote w:type="continuationSeparator" w:id="0">
    <w:p w:rsidR="00036F7B" w:rsidRDefault="00036F7B" w:rsidP="0025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7D" w:rsidRPr="00252D19" w:rsidRDefault="0027127D" w:rsidP="00252D19">
    <w:pPr>
      <w:pStyle w:val="a3"/>
      <w:jc w:val="right"/>
      <w:rPr>
        <w:sz w:val="22"/>
        <w:szCs w:val="22"/>
      </w:rPr>
    </w:pPr>
    <w:r w:rsidRPr="00252D19">
      <w:rPr>
        <w:sz w:val="22"/>
        <w:szCs w:val="22"/>
      </w:rPr>
      <w:fldChar w:fldCharType="begin"/>
    </w:r>
    <w:r w:rsidRPr="00252D19">
      <w:rPr>
        <w:sz w:val="22"/>
        <w:szCs w:val="22"/>
      </w:rPr>
      <w:instrText>PAGE   \* MERGEFORMAT</w:instrText>
    </w:r>
    <w:r w:rsidRPr="00252D19">
      <w:rPr>
        <w:sz w:val="22"/>
        <w:szCs w:val="22"/>
      </w:rPr>
      <w:fldChar w:fldCharType="separate"/>
    </w:r>
    <w:r w:rsidR="00850D1F">
      <w:rPr>
        <w:noProof/>
        <w:sz w:val="22"/>
        <w:szCs w:val="22"/>
      </w:rPr>
      <w:t>1</w:t>
    </w:r>
    <w:r w:rsidRPr="00252D19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38"/>
    <w:rsid w:val="000005AF"/>
    <w:rsid w:val="00002AAD"/>
    <w:rsid w:val="00036F7B"/>
    <w:rsid w:val="000A3F72"/>
    <w:rsid w:val="000A754B"/>
    <w:rsid w:val="000B7B74"/>
    <w:rsid w:val="000F6C06"/>
    <w:rsid w:val="00127870"/>
    <w:rsid w:val="0013790C"/>
    <w:rsid w:val="00176FE7"/>
    <w:rsid w:val="00182F93"/>
    <w:rsid w:val="001A0791"/>
    <w:rsid w:val="001D7BD8"/>
    <w:rsid w:val="001F2403"/>
    <w:rsid w:val="00214E9B"/>
    <w:rsid w:val="00217618"/>
    <w:rsid w:val="00242D5B"/>
    <w:rsid w:val="00252D19"/>
    <w:rsid w:val="0026095B"/>
    <w:rsid w:val="0027127D"/>
    <w:rsid w:val="002765A3"/>
    <w:rsid w:val="002C7D5F"/>
    <w:rsid w:val="002D43BF"/>
    <w:rsid w:val="002D53E7"/>
    <w:rsid w:val="002E2D9E"/>
    <w:rsid w:val="00331388"/>
    <w:rsid w:val="00362B0C"/>
    <w:rsid w:val="00374241"/>
    <w:rsid w:val="0037650A"/>
    <w:rsid w:val="003A5C5A"/>
    <w:rsid w:val="003C6D88"/>
    <w:rsid w:val="003E2BF8"/>
    <w:rsid w:val="003F08AC"/>
    <w:rsid w:val="004045DB"/>
    <w:rsid w:val="00427342"/>
    <w:rsid w:val="004664FF"/>
    <w:rsid w:val="004C5A70"/>
    <w:rsid w:val="00506C94"/>
    <w:rsid w:val="00536C77"/>
    <w:rsid w:val="005B222C"/>
    <w:rsid w:val="005C0154"/>
    <w:rsid w:val="005F6129"/>
    <w:rsid w:val="006050CA"/>
    <w:rsid w:val="00627C46"/>
    <w:rsid w:val="006748B8"/>
    <w:rsid w:val="00685679"/>
    <w:rsid w:val="006E702B"/>
    <w:rsid w:val="007211E9"/>
    <w:rsid w:val="00742FF2"/>
    <w:rsid w:val="007668F1"/>
    <w:rsid w:val="007713F5"/>
    <w:rsid w:val="00775119"/>
    <w:rsid w:val="007937F6"/>
    <w:rsid w:val="00793AF2"/>
    <w:rsid w:val="007C69FD"/>
    <w:rsid w:val="007E780C"/>
    <w:rsid w:val="007F40AB"/>
    <w:rsid w:val="008154D2"/>
    <w:rsid w:val="00850D1F"/>
    <w:rsid w:val="008A1306"/>
    <w:rsid w:val="008B2D09"/>
    <w:rsid w:val="008C4E01"/>
    <w:rsid w:val="008D141F"/>
    <w:rsid w:val="008F0DE9"/>
    <w:rsid w:val="008F650C"/>
    <w:rsid w:val="00903265"/>
    <w:rsid w:val="00903DDD"/>
    <w:rsid w:val="00930214"/>
    <w:rsid w:val="00947D27"/>
    <w:rsid w:val="009876E7"/>
    <w:rsid w:val="00994FD8"/>
    <w:rsid w:val="009B045F"/>
    <w:rsid w:val="009C15F4"/>
    <w:rsid w:val="009E00A7"/>
    <w:rsid w:val="009E1A38"/>
    <w:rsid w:val="009E24ED"/>
    <w:rsid w:val="009E3F45"/>
    <w:rsid w:val="00A07A38"/>
    <w:rsid w:val="00A4549E"/>
    <w:rsid w:val="00A557E2"/>
    <w:rsid w:val="00A55AC3"/>
    <w:rsid w:val="00AB2C7E"/>
    <w:rsid w:val="00AE75D3"/>
    <w:rsid w:val="00B24488"/>
    <w:rsid w:val="00B24B1E"/>
    <w:rsid w:val="00B319B4"/>
    <w:rsid w:val="00B37A0B"/>
    <w:rsid w:val="00B8265D"/>
    <w:rsid w:val="00C34D7B"/>
    <w:rsid w:val="00CB7E5D"/>
    <w:rsid w:val="00CE39C4"/>
    <w:rsid w:val="00D1328A"/>
    <w:rsid w:val="00DA1FD2"/>
    <w:rsid w:val="00DD2BAA"/>
    <w:rsid w:val="00E0603D"/>
    <w:rsid w:val="00E44BB2"/>
    <w:rsid w:val="00E74B30"/>
    <w:rsid w:val="00EC654A"/>
    <w:rsid w:val="00ED0F04"/>
    <w:rsid w:val="00F16CA4"/>
    <w:rsid w:val="00F2293E"/>
    <w:rsid w:val="00F35B40"/>
    <w:rsid w:val="00F55614"/>
    <w:rsid w:val="00F57306"/>
    <w:rsid w:val="00F83744"/>
    <w:rsid w:val="00F96E77"/>
    <w:rsid w:val="00FA6D35"/>
    <w:rsid w:val="00FB6380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">
    <w:name w:val="Знак Знак Char Char Знак Знак Char Char Знак Знак Знак1"/>
    <w:basedOn w:val="a"/>
    <w:uiPriority w:val="99"/>
    <w:rsid w:val="006748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25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2D1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52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2D1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0A754B"/>
    <w:rPr>
      <w:rFonts w:ascii="Arial Black" w:hAnsi="Arial Black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754B"/>
    <w:rPr>
      <w:rFonts w:ascii="Arial Black" w:hAnsi="Arial Black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6095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">
    <w:name w:val="Знак Знак Char Char Знак Знак Char Char Знак Знак Знак1"/>
    <w:basedOn w:val="a"/>
    <w:uiPriority w:val="99"/>
    <w:rsid w:val="006748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25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2D1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52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2D1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0A754B"/>
    <w:rPr>
      <w:rFonts w:ascii="Arial Black" w:hAnsi="Arial Black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754B"/>
    <w:rPr>
      <w:rFonts w:ascii="Arial Black" w:hAnsi="Arial Black" w:cs="Times New Roman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6095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2016-03-24T06:03:00Z</cp:lastPrinted>
  <dcterms:created xsi:type="dcterms:W3CDTF">2020-07-13T12:16:00Z</dcterms:created>
  <dcterms:modified xsi:type="dcterms:W3CDTF">2020-07-13T12:16:00Z</dcterms:modified>
</cp:coreProperties>
</file>