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24A9" w14:textId="7BF7D6C1" w:rsidR="00994E18" w:rsidRDefault="00994E18" w:rsidP="0099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center"/>
        <w:rPr>
          <w:color w:val="000000"/>
        </w:rPr>
      </w:pPr>
      <w:r>
        <w:rPr>
          <w:color w:val="000000"/>
        </w:rPr>
        <w:t>Способ осуществления консультирования</w:t>
      </w:r>
    </w:p>
    <w:p w14:paraId="6DF69230" w14:textId="275320D1" w:rsidR="00994E18" w:rsidRDefault="00994E18" w:rsidP="0099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center"/>
        <w:rPr>
          <w:color w:val="000000"/>
        </w:rPr>
      </w:pPr>
    </w:p>
    <w:p w14:paraId="3B1EC2A0" w14:textId="77777777" w:rsidR="00994E18" w:rsidRDefault="00994E18" w:rsidP="0099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center"/>
        <w:rPr>
          <w:color w:val="000000"/>
        </w:rPr>
      </w:pPr>
    </w:p>
    <w:p w14:paraId="225FAE21" w14:textId="73B9ABFE" w:rsidR="00994E18" w:rsidRPr="00994E18" w:rsidRDefault="00994E18" w:rsidP="00994E18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П</w:t>
      </w:r>
      <w:r w:rsidRPr="00994E18">
        <w:rPr>
          <w:color w:val="000000"/>
          <w:shd w:val="clear" w:color="auto" w:fill="FFFFFF"/>
        </w:rPr>
        <w:t>о телефону</w:t>
      </w:r>
      <w:r w:rsidR="008A7A0D">
        <w:rPr>
          <w:color w:val="000000"/>
          <w:shd w:val="clear" w:color="auto" w:fill="FFFFFF"/>
        </w:rPr>
        <w:t xml:space="preserve"> (29-08-59, 29-08-52, 29-08-53, 29-08-54, 29-08-58)</w:t>
      </w:r>
      <w:r>
        <w:rPr>
          <w:color w:val="000000"/>
          <w:shd w:val="clear" w:color="auto" w:fill="FFFFFF"/>
        </w:rPr>
        <w:t>;</w:t>
      </w:r>
    </w:p>
    <w:p w14:paraId="05C605A6" w14:textId="18D36190" w:rsidR="00994E18" w:rsidRPr="00994E18" w:rsidRDefault="00994E18" w:rsidP="00994E18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Письменно;</w:t>
      </w:r>
    </w:p>
    <w:p w14:paraId="1135AB1E" w14:textId="0A47EC04" w:rsidR="00994E18" w:rsidRPr="00994E18" w:rsidRDefault="00994E18" w:rsidP="00994E18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П</w:t>
      </w:r>
      <w:r w:rsidRPr="00994E18">
        <w:rPr>
          <w:color w:val="000000"/>
          <w:shd w:val="clear" w:color="auto" w:fill="FFFFFF"/>
        </w:rPr>
        <w:t>осредством видео-конференц-связи</w:t>
      </w:r>
      <w:r w:rsidR="008A7A0D">
        <w:rPr>
          <w:color w:val="000000"/>
          <w:shd w:val="clear" w:color="auto" w:fill="FFFFFF"/>
        </w:rPr>
        <w:t xml:space="preserve"> (по согласованию)</w:t>
      </w:r>
      <w:r>
        <w:rPr>
          <w:color w:val="000000"/>
          <w:shd w:val="clear" w:color="auto" w:fill="FFFFFF"/>
        </w:rPr>
        <w:t>;</w:t>
      </w:r>
    </w:p>
    <w:p w14:paraId="782CF2FC" w14:textId="77777777" w:rsidR="00994E18" w:rsidRPr="00994E18" w:rsidRDefault="00994E18" w:rsidP="00994E18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Н</w:t>
      </w:r>
      <w:r w:rsidRPr="00994E18">
        <w:rPr>
          <w:color w:val="000000"/>
          <w:shd w:val="clear" w:color="auto" w:fill="FFFFFF"/>
        </w:rPr>
        <w:t>а личном приеме</w:t>
      </w:r>
      <w:r>
        <w:rPr>
          <w:color w:val="000000"/>
          <w:shd w:val="clear" w:color="auto" w:fill="FFFFFF"/>
        </w:rPr>
        <w:t>;</w:t>
      </w:r>
    </w:p>
    <w:p w14:paraId="73B4F7A1" w14:textId="77777777" w:rsidR="00994E18" w:rsidRPr="00994E18" w:rsidRDefault="00994E18" w:rsidP="00994E18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В</w:t>
      </w:r>
      <w:r w:rsidRPr="00994E18">
        <w:rPr>
          <w:color w:val="000000"/>
          <w:shd w:val="clear" w:color="auto" w:fill="FFFFFF"/>
        </w:rPr>
        <w:t xml:space="preserve"> ходе проведения профилактического мероприятия</w:t>
      </w:r>
    </w:p>
    <w:p w14:paraId="53A4B7AC" w14:textId="77777777" w:rsidR="00994E18" w:rsidRPr="00994E18" w:rsidRDefault="00994E18" w:rsidP="00994E18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В ходе</w:t>
      </w:r>
      <w:r w:rsidRPr="00994E18">
        <w:rPr>
          <w:color w:val="000000"/>
          <w:shd w:val="clear" w:color="auto" w:fill="FFFFFF"/>
        </w:rPr>
        <w:t xml:space="preserve"> контрольного мероприятия</w:t>
      </w:r>
      <w:r>
        <w:rPr>
          <w:color w:val="000000"/>
          <w:shd w:val="clear" w:color="auto" w:fill="FFFFFF"/>
        </w:rPr>
        <w:t>;</w:t>
      </w:r>
    </w:p>
    <w:p w14:paraId="6EF6EBEC" w14:textId="46C3F571" w:rsidR="00C56A20" w:rsidRDefault="00994E18" w:rsidP="00133D6B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Н</w:t>
      </w:r>
      <w:r w:rsidRPr="00994E18">
        <w:rPr>
          <w:color w:val="000000"/>
          <w:shd w:val="clear" w:color="auto" w:fill="FFFFFF"/>
        </w:rPr>
        <w:t>а собраниях</w:t>
      </w:r>
      <w:r w:rsidR="00133D6B">
        <w:rPr>
          <w:color w:val="000000"/>
          <w:shd w:val="clear" w:color="auto" w:fill="FFFFFF"/>
        </w:rPr>
        <w:t xml:space="preserve">, </w:t>
      </w:r>
      <w:r w:rsidRPr="00133D6B">
        <w:rPr>
          <w:color w:val="000000"/>
          <w:shd w:val="clear" w:color="auto" w:fill="FFFFFF"/>
        </w:rPr>
        <w:t>конференциях граждан</w:t>
      </w:r>
      <w:r w:rsidRPr="00133D6B">
        <w:rPr>
          <w:color w:val="000000"/>
          <w:sz w:val="20"/>
          <w:szCs w:val="20"/>
        </w:rPr>
        <w:t>.</w:t>
      </w:r>
    </w:p>
    <w:sectPr w:rsidR="00C5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54B7A"/>
    <w:multiLevelType w:val="hybridMultilevel"/>
    <w:tmpl w:val="2C424032"/>
    <w:lvl w:ilvl="0" w:tplc="86841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20"/>
    <w:rsid w:val="00133D6B"/>
    <w:rsid w:val="008A7A0D"/>
    <w:rsid w:val="00994E18"/>
    <w:rsid w:val="00C5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218C"/>
  <w15:chartTrackingRefBased/>
  <w15:docId w15:val="{44A37556-A6C6-4913-B73A-27B6CEAD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2022-02-16T11:21:00Z</dcterms:created>
  <dcterms:modified xsi:type="dcterms:W3CDTF">2022-02-17T10:30:00Z</dcterms:modified>
</cp:coreProperties>
</file>