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67" w:rsidRPr="00F433E9" w:rsidRDefault="00824967" w:rsidP="00824967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:rsidR="00824967" w:rsidRPr="00F433E9" w:rsidRDefault="00824967" w:rsidP="00824967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D27CD4" w:rsidRPr="00D27CD4" w:rsidRDefault="00D27CD4" w:rsidP="00D27CD4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 w:rsidRPr="00D27CD4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РЕШЕНИЕ</w:t>
      </w:r>
    </w:p>
    <w:p w:rsidR="00D27CD4" w:rsidRPr="00D27CD4" w:rsidRDefault="00D27CD4" w:rsidP="00D27CD4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№ 256</w:t>
      </w:r>
      <w:bookmarkStart w:id="0" w:name="_GoBack"/>
      <w:bookmarkEnd w:id="0"/>
      <w:r w:rsidRPr="00D27CD4">
        <w:rPr>
          <w:rFonts w:ascii="Times New Roman" w:hAnsi="Times New Roman" w:cs="Times New Roman"/>
          <w:b w:val="0"/>
          <w:sz w:val="24"/>
          <w:szCs w:val="24"/>
        </w:rPr>
        <w:t xml:space="preserve"> от 20 июля 2023 года</w:t>
      </w:r>
    </w:p>
    <w:p w:rsidR="00824967" w:rsidRPr="00F433E9" w:rsidRDefault="00D27CD4" w:rsidP="00D27CD4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 w:rsidRPr="00D27CD4">
        <w:rPr>
          <w:rFonts w:ascii="Times New Roman" w:hAnsi="Times New Roman" w:cs="Times New Roman"/>
          <w:b w:val="0"/>
          <w:sz w:val="24"/>
          <w:szCs w:val="24"/>
        </w:rPr>
        <w:t>Принято на 13-ой очередной сессии Псковской городской Думы седьмого созыва</w:t>
      </w: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Pr="00F433E9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A572F5" w:rsidRDefault="00C470A5" w:rsidP="00C470A5">
      <w:pPr>
        <w:tabs>
          <w:tab w:val="left" w:pos="364"/>
        </w:tabs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О внесении изменений </w:t>
      </w:r>
      <w:r w:rsidRPr="00C470A5">
        <w:rPr>
          <w:rFonts w:eastAsia="Calibri"/>
          <w:bCs/>
          <w:lang w:eastAsia="en-US"/>
        </w:rPr>
        <w:t>в р</w:t>
      </w:r>
      <w:r>
        <w:rPr>
          <w:rFonts w:eastAsia="Calibri"/>
          <w:bCs/>
          <w:lang w:eastAsia="en-US"/>
        </w:rPr>
        <w:t xml:space="preserve">ешение Псковской городской Думы от 23.12.2022 № 150                              </w:t>
      </w:r>
      <w:r w:rsidRPr="00C470A5">
        <w:rPr>
          <w:rFonts w:eastAsia="Calibri"/>
          <w:bCs/>
          <w:lang w:eastAsia="en-US"/>
        </w:rPr>
        <w:t>«О бю</w:t>
      </w:r>
      <w:r>
        <w:rPr>
          <w:rFonts w:eastAsia="Calibri"/>
          <w:bCs/>
          <w:lang w:eastAsia="en-US"/>
        </w:rPr>
        <w:t xml:space="preserve">джете города Пскова на 2023 год </w:t>
      </w:r>
      <w:r w:rsidRPr="00C470A5">
        <w:rPr>
          <w:rFonts w:eastAsia="Calibri"/>
          <w:bCs/>
          <w:lang w:eastAsia="en-US"/>
        </w:rPr>
        <w:t>и плановый период 2024 и 2025 годов»</w:t>
      </w:r>
    </w:p>
    <w:p w:rsidR="00C470A5" w:rsidRPr="008E429E" w:rsidRDefault="00C470A5" w:rsidP="00C470A5">
      <w:pPr>
        <w:tabs>
          <w:tab w:val="left" w:pos="364"/>
        </w:tabs>
        <w:jc w:val="both"/>
        <w:rPr>
          <w:rFonts w:eastAsia="Calibri"/>
          <w:bCs/>
          <w:lang w:eastAsia="en-US"/>
        </w:rPr>
      </w:pPr>
    </w:p>
    <w:p w:rsidR="00C470A5" w:rsidRPr="00C470A5" w:rsidRDefault="00C470A5" w:rsidP="00C470A5">
      <w:pPr>
        <w:tabs>
          <w:tab w:val="left" w:pos="364"/>
        </w:tabs>
        <w:ind w:firstLine="709"/>
        <w:jc w:val="both"/>
        <w:rPr>
          <w:rFonts w:eastAsia="Calibri"/>
          <w:bCs/>
          <w:lang w:eastAsia="en-US"/>
        </w:rPr>
      </w:pPr>
      <w:r w:rsidRPr="00C470A5">
        <w:rPr>
          <w:rFonts w:eastAsia="Calibri"/>
          <w:bCs/>
          <w:lang w:eastAsia="en-US"/>
        </w:rPr>
        <w:t xml:space="preserve">В соответствии со статьей 46 Положения о бюджетном процессе в муниципальном образовании «Город Псков», утвержденного решением Псковской городской Думы от 27.02.2013 № 432, руководствуясь подпунктом 1 пункта 1 статьи 23 Устава муниципального образования «Город Псков», </w:t>
      </w:r>
    </w:p>
    <w:p w:rsidR="008E429E" w:rsidRDefault="008E429E" w:rsidP="00A572F5">
      <w:pPr>
        <w:tabs>
          <w:tab w:val="left" w:pos="364"/>
        </w:tabs>
        <w:ind w:firstLine="709"/>
        <w:jc w:val="both"/>
        <w:rPr>
          <w:bCs/>
        </w:rPr>
      </w:pPr>
    </w:p>
    <w:p w:rsidR="00824967" w:rsidRPr="009A4E5A" w:rsidRDefault="00824967" w:rsidP="00824967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A872D5" w:rsidRDefault="00824967" w:rsidP="00A872D5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C470A5" w:rsidRPr="00C470A5" w:rsidRDefault="00C470A5" w:rsidP="00C470A5">
      <w:pPr>
        <w:ind w:firstLine="540"/>
        <w:jc w:val="both"/>
      </w:pPr>
      <w:r w:rsidRPr="00C470A5">
        <w:tab/>
        <w:t>1.  Внести в решение Псковской городской Думы от 23.12.2022 № 150 «О бюджете города Пскова на 2023 год и плановый период 2024 и 2025 годов» (в ред. от 30.06.2023 № 238) следующие изменения:</w:t>
      </w:r>
    </w:p>
    <w:p w:rsidR="00C470A5" w:rsidRPr="00C470A5" w:rsidRDefault="00C470A5" w:rsidP="005A605D">
      <w:pPr>
        <w:numPr>
          <w:ilvl w:val="0"/>
          <w:numId w:val="6"/>
        </w:numPr>
        <w:tabs>
          <w:tab w:val="clear" w:pos="1875"/>
          <w:tab w:val="num" w:pos="1260"/>
          <w:tab w:val="num" w:pos="1560"/>
        </w:tabs>
        <w:ind w:left="0" w:firstLine="851"/>
        <w:jc w:val="both"/>
        <w:rPr>
          <w:bCs/>
        </w:rPr>
      </w:pPr>
      <w:r w:rsidRPr="00C470A5">
        <w:t>в пункте 1 статьи 1 цифры «</w:t>
      </w:r>
      <w:r w:rsidRPr="00C470A5">
        <w:rPr>
          <w:bCs/>
        </w:rPr>
        <w:t>7 311 461,6</w:t>
      </w:r>
      <w:r w:rsidRPr="00C470A5">
        <w:t>» заменить цифрами «7 350 776,7</w:t>
      </w:r>
      <w:r w:rsidRPr="00C470A5">
        <w:rPr>
          <w:bCs/>
        </w:rPr>
        <w:t xml:space="preserve">», </w:t>
      </w:r>
      <w:r w:rsidR="005A605D">
        <w:rPr>
          <w:bCs/>
        </w:rPr>
        <w:t xml:space="preserve">                 </w:t>
      </w:r>
      <w:r w:rsidRPr="00C470A5">
        <w:rPr>
          <w:bCs/>
        </w:rPr>
        <w:t xml:space="preserve">цифры </w:t>
      </w:r>
      <w:r w:rsidRPr="00C470A5">
        <w:t>«7 482 071,2» заменить цифрами «7 521 386,3»;</w:t>
      </w:r>
    </w:p>
    <w:p w:rsidR="00C470A5" w:rsidRPr="00C470A5" w:rsidRDefault="00C470A5" w:rsidP="005A605D">
      <w:pPr>
        <w:autoSpaceDE w:val="0"/>
        <w:autoSpaceDN w:val="0"/>
        <w:adjustRightInd w:val="0"/>
        <w:ind w:firstLine="708"/>
        <w:jc w:val="both"/>
      </w:pPr>
      <w:r w:rsidRPr="00C470A5">
        <w:t>в пункте 3 статьи 2 цифры «5 048 758,9» заменить цифрами «5 056 803,4»;</w:t>
      </w:r>
    </w:p>
    <w:p w:rsidR="00C470A5" w:rsidRPr="00C470A5" w:rsidRDefault="00C470A5" w:rsidP="00C470A5">
      <w:pPr>
        <w:ind w:firstLine="720"/>
        <w:jc w:val="both"/>
      </w:pPr>
      <w:r w:rsidRPr="00C470A5">
        <w:rPr>
          <w:spacing w:val="-2"/>
        </w:rPr>
        <w:t xml:space="preserve">2) В </w:t>
      </w:r>
      <w:r w:rsidRPr="00C470A5">
        <w:t>Приложении 2 «Поступления по группам, подгруппам, статьям классификации доходов в бюджет города Пскова в 2023 году» строку</w:t>
      </w:r>
      <w:proofErr w:type="gramStart"/>
      <w:r w:rsidRPr="00C470A5">
        <w:t>: «</w:t>
      </w:r>
      <w:proofErr w:type="gramEnd"/>
    </w:p>
    <w:tbl>
      <w:tblPr>
        <w:tblW w:w="9277" w:type="dxa"/>
        <w:jc w:val="center"/>
        <w:tblInd w:w="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7"/>
        <w:gridCol w:w="5719"/>
        <w:gridCol w:w="1461"/>
      </w:tblGrid>
      <w:tr w:rsidR="00C470A5" w:rsidRPr="00C470A5" w:rsidTr="004A292F">
        <w:trPr>
          <w:trHeight w:val="20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2 262 702,7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изложить в следующей редакции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277" w:type="dxa"/>
        <w:jc w:val="center"/>
        <w:tblInd w:w="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7"/>
        <w:gridCol w:w="5719"/>
        <w:gridCol w:w="1461"/>
      </w:tblGrid>
      <w:tr w:rsidR="00C470A5" w:rsidRPr="00C470A5" w:rsidTr="004A292F">
        <w:trPr>
          <w:trHeight w:val="20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2 293 973,3</w:t>
            </w:r>
          </w:p>
        </w:tc>
      </w:tr>
    </w:tbl>
    <w:p w:rsidR="00C470A5" w:rsidRPr="00C470A5" w:rsidRDefault="00C470A5" w:rsidP="00C470A5">
      <w:pPr>
        <w:jc w:val="right"/>
        <w:rPr>
          <w:szCs w:val="28"/>
        </w:rPr>
      </w:pPr>
      <w:r w:rsidRPr="00C470A5">
        <w:rPr>
          <w:szCs w:val="28"/>
        </w:rPr>
        <w:t>»;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строки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8" w:type="dxa"/>
        <w:jc w:val="center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4"/>
        <w:gridCol w:w="5740"/>
        <w:gridCol w:w="1404"/>
      </w:tblGrid>
      <w:tr w:rsidR="00C470A5" w:rsidRPr="00C470A5" w:rsidTr="004A292F">
        <w:trPr>
          <w:trHeight w:val="20"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sz w:val="18"/>
                <w:szCs w:val="18"/>
              </w:rPr>
            </w:pPr>
            <w:r w:rsidRPr="00C470A5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1 577 775,0</w:t>
            </w:r>
          </w:p>
        </w:tc>
      </w:tr>
      <w:tr w:rsidR="00C470A5" w:rsidRPr="00C470A5" w:rsidTr="004A292F">
        <w:trPr>
          <w:trHeight w:val="20"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1 01 02000 01 0000 110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sz w:val="18"/>
                <w:szCs w:val="18"/>
              </w:rPr>
            </w:pPr>
            <w:r w:rsidRPr="00C470A5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1 577 775,0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изложить в следующей редакции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75" w:type="dxa"/>
        <w:jc w:val="center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8"/>
        <w:gridCol w:w="5728"/>
        <w:gridCol w:w="1439"/>
      </w:tblGrid>
      <w:tr w:rsidR="00C470A5" w:rsidRPr="00C470A5" w:rsidTr="004A292F">
        <w:trPr>
          <w:trHeight w:val="20"/>
          <w:jc w:val="center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sz w:val="18"/>
                <w:szCs w:val="18"/>
              </w:rPr>
            </w:pPr>
            <w:r w:rsidRPr="00C470A5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1 607 900,0</w:t>
            </w:r>
          </w:p>
        </w:tc>
      </w:tr>
      <w:tr w:rsidR="00C470A5" w:rsidRPr="00C470A5" w:rsidTr="004A292F">
        <w:trPr>
          <w:trHeight w:val="20"/>
          <w:jc w:val="center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1 01 02000 01 0000 110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sz w:val="18"/>
                <w:szCs w:val="18"/>
              </w:rPr>
            </w:pPr>
            <w:r w:rsidRPr="00C470A5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1 607 900,0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»;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строки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62" w:type="dxa"/>
        <w:jc w:val="center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8"/>
        <w:gridCol w:w="5740"/>
        <w:gridCol w:w="1404"/>
      </w:tblGrid>
      <w:tr w:rsidR="00C470A5" w:rsidRPr="00C470A5" w:rsidTr="004A292F">
        <w:trPr>
          <w:trHeight w:val="20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1 05 00000 00 0000 000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sz w:val="18"/>
                <w:szCs w:val="18"/>
              </w:rPr>
            </w:pPr>
            <w:r w:rsidRPr="00C470A5">
              <w:rPr>
                <w:b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264 685,0</w:t>
            </w:r>
          </w:p>
        </w:tc>
      </w:tr>
      <w:tr w:rsidR="00C470A5" w:rsidRPr="00C470A5" w:rsidTr="004A292F">
        <w:trPr>
          <w:trHeight w:val="20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1 05 01000 00 0000 110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sz w:val="18"/>
                <w:szCs w:val="18"/>
              </w:rPr>
            </w:pPr>
            <w:r w:rsidRPr="00C470A5">
              <w:rPr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233 041,0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lastRenderedPageBreak/>
        <w:t>изложить в следующей редакции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96" w:type="dxa"/>
        <w:jc w:val="center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9"/>
        <w:gridCol w:w="5728"/>
        <w:gridCol w:w="1439"/>
      </w:tblGrid>
      <w:tr w:rsidR="00C470A5" w:rsidRPr="00C470A5" w:rsidTr="004A292F">
        <w:trPr>
          <w:trHeight w:val="20"/>
          <w:jc w:val="center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1 05 00000 00 0000 000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sz w:val="18"/>
                <w:szCs w:val="18"/>
              </w:rPr>
            </w:pPr>
            <w:r w:rsidRPr="00C470A5">
              <w:rPr>
                <w:b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290 684,0</w:t>
            </w:r>
          </w:p>
        </w:tc>
      </w:tr>
      <w:tr w:rsidR="00C470A5" w:rsidRPr="00C470A5" w:rsidTr="004A292F">
        <w:trPr>
          <w:trHeight w:val="20"/>
          <w:jc w:val="center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1 05 01000 00 0000 110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sz w:val="18"/>
                <w:szCs w:val="18"/>
              </w:rPr>
            </w:pPr>
            <w:r w:rsidRPr="00C470A5">
              <w:rPr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259 040,0</w:t>
            </w:r>
          </w:p>
        </w:tc>
      </w:tr>
    </w:tbl>
    <w:p w:rsidR="00C470A5" w:rsidRPr="00C470A5" w:rsidRDefault="00C470A5" w:rsidP="00C470A5">
      <w:pPr>
        <w:jc w:val="right"/>
        <w:rPr>
          <w:szCs w:val="28"/>
        </w:rPr>
      </w:pPr>
      <w:r w:rsidRPr="00C470A5">
        <w:rPr>
          <w:szCs w:val="28"/>
        </w:rPr>
        <w:t>»;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строку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7"/>
        <w:gridCol w:w="5732"/>
        <w:gridCol w:w="1425"/>
      </w:tblGrid>
      <w:tr w:rsidR="00C470A5" w:rsidRPr="00C470A5" w:rsidTr="004A292F">
        <w:trPr>
          <w:trHeight w:val="2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1 06 00000 00 0000 000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Налоги на имущество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195 126,0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изложить в следующей редакции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7"/>
        <w:gridCol w:w="5732"/>
        <w:gridCol w:w="1425"/>
      </w:tblGrid>
      <w:tr w:rsidR="00C470A5" w:rsidRPr="00C470A5" w:rsidTr="004A292F">
        <w:trPr>
          <w:trHeight w:val="2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1 06 00000 00 0000 000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Налоги на имущество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163 832,0</w:t>
            </w:r>
          </w:p>
        </w:tc>
      </w:tr>
    </w:tbl>
    <w:p w:rsidR="00C470A5" w:rsidRPr="00C470A5" w:rsidRDefault="00C470A5" w:rsidP="00C470A5">
      <w:pPr>
        <w:jc w:val="right"/>
        <w:rPr>
          <w:szCs w:val="28"/>
        </w:rPr>
      </w:pPr>
      <w:r w:rsidRPr="00C470A5">
        <w:rPr>
          <w:szCs w:val="28"/>
        </w:rPr>
        <w:t>»;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строки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7"/>
        <w:gridCol w:w="5732"/>
        <w:gridCol w:w="1425"/>
      </w:tblGrid>
      <w:tr w:rsidR="00C470A5" w:rsidRPr="00C470A5" w:rsidTr="004A292F">
        <w:trPr>
          <w:trHeight w:val="2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1 06 06000 00 0000 110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Земельный налог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116 294,0</w:t>
            </w:r>
          </w:p>
        </w:tc>
      </w:tr>
      <w:tr w:rsidR="00C470A5" w:rsidRPr="00C470A5" w:rsidTr="004A292F">
        <w:trPr>
          <w:trHeight w:val="2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1 06 06032 04 0000 110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93 709,0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изложить в следующей редакции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7"/>
        <w:gridCol w:w="5732"/>
        <w:gridCol w:w="1425"/>
      </w:tblGrid>
      <w:tr w:rsidR="00C470A5" w:rsidRPr="00C470A5" w:rsidTr="004A292F">
        <w:trPr>
          <w:trHeight w:val="2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1 06 06000 00 0000 110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Земельный налог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85 000,0</w:t>
            </w:r>
          </w:p>
        </w:tc>
      </w:tr>
      <w:tr w:rsidR="00C470A5" w:rsidRPr="00C470A5" w:rsidTr="004A292F">
        <w:trPr>
          <w:trHeight w:val="2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1 06 06032 04 0000 110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62 415,0</w:t>
            </w:r>
          </w:p>
        </w:tc>
      </w:tr>
    </w:tbl>
    <w:p w:rsidR="00C470A5" w:rsidRPr="00C470A5" w:rsidRDefault="00C470A5" w:rsidP="00C470A5">
      <w:pPr>
        <w:jc w:val="right"/>
        <w:rPr>
          <w:szCs w:val="28"/>
        </w:rPr>
      </w:pPr>
      <w:r w:rsidRPr="00C470A5">
        <w:rPr>
          <w:szCs w:val="28"/>
        </w:rPr>
        <w:t>»;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строку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7"/>
        <w:gridCol w:w="5732"/>
        <w:gridCol w:w="1425"/>
      </w:tblGrid>
      <w:tr w:rsidR="00C470A5" w:rsidRPr="00C470A5" w:rsidTr="004A292F">
        <w:trPr>
          <w:trHeight w:val="2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1 11 00000 00 0000 000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125 840,1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изложить в следующей редакции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7"/>
        <w:gridCol w:w="5732"/>
        <w:gridCol w:w="1425"/>
      </w:tblGrid>
      <w:tr w:rsidR="00C470A5" w:rsidRPr="00C470A5" w:rsidTr="004A292F">
        <w:trPr>
          <w:trHeight w:val="2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1 11 00000 00 0000 000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130 676,1</w:t>
            </w:r>
          </w:p>
        </w:tc>
      </w:tr>
    </w:tbl>
    <w:p w:rsidR="00C470A5" w:rsidRPr="00C470A5" w:rsidRDefault="00C470A5" w:rsidP="00C470A5">
      <w:pPr>
        <w:jc w:val="right"/>
        <w:rPr>
          <w:szCs w:val="28"/>
        </w:rPr>
      </w:pPr>
      <w:r w:rsidRPr="00C470A5">
        <w:rPr>
          <w:szCs w:val="28"/>
        </w:rPr>
        <w:t>»;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строки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62" w:type="dxa"/>
        <w:jc w:val="center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8"/>
        <w:gridCol w:w="5740"/>
        <w:gridCol w:w="1404"/>
      </w:tblGrid>
      <w:tr w:rsidR="00C470A5" w:rsidRPr="00C470A5" w:rsidTr="004A292F">
        <w:trPr>
          <w:trHeight w:val="20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1 11 05000 00 0000 120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sz w:val="18"/>
                <w:szCs w:val="18"/>
              </w:rPr>
            </w:pPr>
            <w:r w:rsidRPr="00C470A5">
              <w:rPr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59 312,1</w:t>
            </w:r>
          </w:p>
        </w:tc>
      </w:tr>
      <w:tr w:rsidR="00C470A5" w:rsidRPr="00C470A5" w:rsidTr="004A292F">
        <w:trPr>
          <w:trHeight w:val="20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1 11 05012 04 0000 120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sz w:val="18"/>
                <w:szCs w:val="18"/>
              </w:rPr>
            </w:pPr>
            <w:proofErr w:type="gramStart"/>
            <w:r w:rsidRPr="00C470A5">
              <w:rPr>
                <w:sz w:val="18"/>
                <w:szCs w:val="18"/>
              </w:rPr>
              <w:t>Доходы</w:t>
            </w:r>
            <w:proofErr w:type="gramEnd"/>
            <w:r w:rsidRPr="00C470A5">
              <w:rPr>
                <w:sz w:val="18"/>
                <w:szCs w:val="18"/>
              </w:rPr>
              <w:t xml:space="preserve">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41 634,8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изложить в следующей редакции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75" w:type="dxa"/>
        <w:jc w:val="center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8"/>
        <w:gridCol w:w="5728"/>
        <w:gridCol w:w="1439"/>
      </w:tblGrid>
      <w:tr w:rsidR="00C470A5" w:rsidRPr="00C470A5" w:rsidTr="004A292F">
        <w:trPr>
          <w:trHeight w:val="20"/>
          <w:jc w:val="center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1 11 05000 00 0000 120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sz w:val="18"/>
                <w:szCs w:val="18"/>
              </w:rPr>
            </w:pPr>
            <w:r w:rsidRPr="00C470A5">
              <w:rPr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64 148,1</w:t>
            </w:r>
          </w:p>
        </w:tc>
      </w:tr>
      <w:tr w:rsidR="00C470A5" w:rsidRPr="00C470A5" w:rsidTr="004A292F">
        <w:trPr>
          <w:trHeight w:val="20"/>
          <w:jc w:val="center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1 11 05012 04 0000 120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sz w:val="18"/>
                <w:szCs w:val="18"/>
              </w:rPr>
            </w:pPr>
            <w:proofErr w:type="gramStart"/>
            <w:r w:rsidRPr="00C470A5">
              <w:rPr>
                <w:sz w:val="18"/>
                <w:szCs w:val="18"/>
              </w:rPr>
              <w:t>Доходы</w:t>
            </w:r>
            <w:proofErr w:type="gramEnd"/>
            <w:r w:rsidRPr="00C470A5">
              <w:rPr>
                <w:sz w:val="18"/>
                <w:szCs w:val="18"/>
              </w:rPr>
              <w:t xml:space="preserve">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46 470,8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»;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строку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7"/>
        <w:gridCol w:w="5732"/>
        <w:gridCol w:w="1425"/>
      </w:tblGrid>
      <w:tr w:rsidR="00C470A5" w:rsidRPr="00C470A5" w:rsidTr="004A292F">
        <w:trPr>
          <w:trHeight w:val="2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1 14 00000 00 0000 000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19 664,7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изложить в следующей редакции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7"/>
        <w:gridCol w:w="5732"/>
        <w:gridCol w:w="1425"/>
      </w:tblGrid>
      <w:tr w:rsidR="00C470A5" w:rsidRPr="00C470A5" w:rsidTr="004A292F">
        <w:trPr>
          <w:trHeight w:val="2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1 14 00000 00 0000 000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21 269,3</w:t>
            </w:r>
          </w:p>
        </w:tc>
      </w:tr>
    </w:tbl>
    <w:p w:rsidR="00C470A5" w:rsidRPr="00C470A5" w:rsidRDefault="00C470A5" w:rsidP="00C470A5">
      <w:pPr>
        <w:jc w:val="right"/>
        <w:rPr>
          <w:szCs w:val="28"/>
        </w:rPr>
      </w:pPr>
      <w:r w:rsidRPr="00C470A5">
        <w:rPr>
          <w:szCs w:val="28"/>
        </w:rPr>
        <w:t>»;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строку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62" w:type="dxa"/>
        <w:jc w:val="center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8"/>
        <w:gridCol w:w="5740"/>
        <w:gridCol w:w="1404"/>
      </w:tblGrid>
      <w:tr w:rsidR="00C470A5" w:rsidRPr="00C470A5" w:rsidTr="004A292F">
        <w:trPr>
          <w:trHeight w:val="20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1 14 06000 00 0000 430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sz w:val="18"/>
                <w:szCs w:val="18"/>
              </w:rPr>
            </w:pPr>
            <w:r w:rsidRPr="00C470A5">
              <w:rPr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13 093,9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lastRenderedPageBreak/>
        <w:t>изложить в следующей редакции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96" w:type="dxa"/>
        <w:jc w:val="center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9"/>
        <w:gridCol w:w="5728"/>
        <w:gridCol w:w="1439"/>
      </w:tblGrid>
      <w:tr w:rsidR="00C470A5" w:rsidRPr="00C470A5" w:rsidTr="004A292F">
        <w:trPr>
          <w:trHeight w:val="20"/>
          <w:jc w:val="center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1 14 06000 00 0000 430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sz w:val="18"/>
                <w:szCs w:val="18"/>
              </w:rPr>
            </w:pPr>
            <w:r w:rsidRPr="00C470A5">
              <w:rPr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14 698,5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»;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строку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62" w:type="dxa"/>
        <w:jc w:val="center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8"/>
        <w:gridCol w:w="5740"/>
        <w:gridCol w:w="1404"/>
      </w:tblGrid>
      <w:tr w:rsidR="00C470A5" w:rsidRPr="00C470A5" w:rsidTr="004A292F">
        <w:trPr>
          <w:trHeight w:val="20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1 14 06312 04 0000 430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sz w:val="18"/>
                <w:szCs w:val="18"/>
              </w:rPr>
            </w:pPr>
            <w:r w:rsidRPr="00C470A5">
              <w:rPr>
                <w:sz w:val="18"/>
                <w:szCs w:val="18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 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1 287,8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изложить в следующей редакции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96" w:type="dxa"/>
        <w:jc w:val="center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9"/>
        <w:gridCol w:w="5728"/>
        <w:gridCol w:w="1439"/>
      </w:tblGrid>
      <w:tr w:rsidR="00C470A5" w:rsidRPr="00C470A5" w:rsidTr="004A292F">
        <w:trPr>
          <w:trHeight w:val="20"/>
          <w:jc w:val="center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  <w:highlight w:val="yellow"/>
              </w:rPr>
            </w:pPr>
            <w:r w:rsidRPr="00C470A5">
              <w:rPr>
                <w:bCs/>
                <w:sz w:val="18"/>
                <w:szCs w:val="18"/>
              </w:rPr>
              <w:t>1 14 06312 04 0000 430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sz w:val="18"/>
                <w:szCs w:val="18"/>
                <w:highlight w:val="yellow"/>
              </w:rPr>
            </w:pPr>
            <w:r w:rsidRPr="00C470A5">
              <w:rPr>
                <w:sz w:val="18"/>
                <w:szCs w:val="18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 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2 892,4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»;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строку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62" w:type="dxa"/>
        <w:jc w:val="center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8"/>
        <w:gridCol w:w="5740"/>
        <w:gridCol w:w="1404"/>
      </w:tblGrid>
      <w:tr w:rsidR="00C470A5" w:rsidRPr="00C470A5" w:rsidTr="004A292F">
        <w:trPr>
          <w:trHeight w:val="20"/>
          <w:jc w:val="center"/>
        </w:trPr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5 048 758,9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изложить в следующей редакции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96" w:type="dxa"/>
        <w:jc w:val="center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9"/>
        <w:gridCol w:w="5728"/>
        <w:gridCol w:w="1439"/>
      </w:tblGrid>
      <w:tr w:rsidR="00C470A5" w:rsidRPr="00C470A5" w:rsidTr="004A292F">
        <w:trPr>
          <w:trHeight w:val="20"/>
          <w:jc w:val="center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5 056 803,4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»;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строку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90" w:type="dxa"/>
        <w:jc w:val="center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40"/>
        <w:gridCol w:w="5753"/>
        <w:gridCol w:w="1397"/>
      </w:tblGrid>
      <w:tr w:rsidR="00C470A5" w:rsidRPr="00C470A5" w:rsidTr="004A292F">
        <w:trPr>
          <w:trHeight w:val="2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5 048 758,9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изложить в следующей редакции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0"/>
        <w:gridCol w:w="5737"/>
        <w:gridCol w:w="1397"/>
      </w:tblGrid>
      <w:tr w:rsidR="00C470A5" w:rsidRPr="00C470A5" w:rsidTr="004A292F">
        <w:trPr>
          <w:trHeight w:val="2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5 056 803,4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»;</w:t>
      </w:r>
    </w:p>
    <w:p w:rsidR="00C470A5" w:rsidRPr="00C470A5" w:rsidRDefault="00C470A5" w:rsidP="00C470A5">
      <w:pPr>
        <w:rPr>
          <w:szCs w:val="28"/>
        </w:rPr>
      </w:pPr>
      <w:r w:rsidRPr="00C470A5">
        <w:rPr>
          <w:szCs w:val="28"/>
        </w:rPr>
        <w:t>строки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5993"/>
        <w:gridCol w:w="1157"/>
      </w:tblGrid>
      <w:tr w:rsidR="00C470A5" w:rsidRPr="00C470A5" w:rsidTr="004A292F">
        <w:trPr>
          <w:trHeight w:val="20"/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190 113,0</w:t>
            </w:r>
          </w:p>
        </w:tc>
      </w:tr>
      <w:tr w:rsidR="00C470A5" w:rsidRPr="00C470A5" w:rsidTr="004A292F">
        <w:trPr>
          <w:trHeight w:val="20"/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2 02 15002 00 0000 150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</w:pPr>
            <w:r w:rsidRPr="00C470A5">
              <w:rPr>
                <w:b/>
                <w:bCs/>
                <w:sz w:val="18"/>
                <w:szCs w:val="18"/>
              </w:rPr>
              <w:t>190 113,0</w:t>
            </w:r>
          </w:p>
        </w:tc>
      </w:tr>
      <w:tr w:rsidR="00C470A5" w:rsidRPr="00C470A5" w:rsidTr="004A292F">
        <w:trPr>
          <w:trHeight w:val="20"/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2 02 15002 04 0000 150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</w:pPr>
            <w:r w:rsidRPr="00C470A5">
              <w:rPr>
                <w:bCs/>
                <w:sz w:val="18"/>
                <w:szCs w:val="18"/>
              </w:rPr>
              <w:t>190 113,0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изложить в следующей редакции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0"/>
        <w:gridCol w:w="5985"/>
        <w:gridCol w:w="1149"/>
      </w:tblGrid>
      <w:tr w:rsidR="00C470A5" w:rsidRPr="00C470A5" w:rsidTr="004A292F">
        <w:trPr>
          <w:trHeight w:val="135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197 214,0</w:t>
            </w:r>
          </w:p>
        </w:tc>
      </w:tr>
      <w:tr w:rsidR="00C470A5" w:rsidRPr="00C470A5" w:rsidTr="004A292F">
        <w:trPr>
          <w:trHeight w:val="27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2 02 15002 00 0000 150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197 214,0</w:t>
            </w:r>
          </w:p>
        </w:tc>
      </w:tr>
      <w:tr w:rsidR="00C470A5" w:rsidRPr="00C470A5" w:rsidTr="004A292F">
        <w:trPr>
          <w:trHeight w:val="27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2 02 15002 04 0000 150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197 214,0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»;</w:t>
      </w:r>
    </w:p>
    <w:p w:rsidR="00C470A5" w:rsidRPr="00C470A5" w:rsidRDefault="00C470A5" w:rsidP="00C470A5">
      <w:pPr>
        <w:rPr>
          <w:szCs w:val="28"/>
        </w:rPr>
      </w:pPr>
      <w:r w:rsidRPr="00C470A5">
        <w:rPr>
          <w:szCs w:val="28"/>
        </w:rPr>
        <w:t>строку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8"/>
        <w:gridCol w:w="5719"/>
        <w:gridCol w:w="1397"/>
      </w:tblGrid>
      <w:tr w:rsidR="00C470A5" w:rsidRPr="00C470A5" w:rsidTr="004A292F">
        <w:trPr>
          <w:trHeight w:val="20"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2 113 703,1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изложить в следующей редакции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0"/>
        <w:gridCol w:w="5737"/>
        <w:gridCol w:w="1397"/>
      </w:tblGrid>
      <w:tr w:rsidR="00C470A5" w:rsidRPr="00C470A5" w:rsidTr="004A292F">
        <w:trPr>
          <w:trHeight w:val="7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2 114 372,7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»;</w:t>
      </w:r>
    </w:p>
    <w:p w:rsidR="00C470A5" w:rsidRPr="00C470A5" w:rsidRDefault="00C470A5" w:rsidP="00C470A5">
      <w:pPr>
        <w:rPr>
          <w:szCs w:val="28"/>
        </w:rPr>
      </w:pPr>
      <w:r w:rsidRPr="00C470A5">
        <w:rPr>
          <w:szCs w:val="28"/>
        </w:rPr>
        <w:t>строку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20"/>
        <w:gridCol w:w="1217"/>
      </w:tblGrid>
      <w:tr w:rsidR="00C470A5" w:rsidRPr="00C470A5" w:rsidTr="004A292F">
        <w:trPr>
          <w:trHeight w:val="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both"/>
              <w:rPr>
                <w:sz w:val="18"/>
                <w:szCs w:val="18"/>
              </w:rPr>
            </w:pPr>
            <w:r w:rsidRPr="00C470A5">
              <w:rPr>
                <w:sz w:val="18"/>
                <w:szCs w:val="18"/>
              </w:rPr>
              <w:t xml:space="preserve">субсидии на осуществление мероприятий по организации питания в муниципальных общеобразовательных учреждениях  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46 387,1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изложить в следующей редакции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C470A5" w:rsidRPr="00C470A5" w:rsidTr="004A292F">
        <w:trPr>
          <w:trHeight w:val="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both"/>
              <w:rPr>
                <w:bCs/>
                <w:sz w:val="18"/>
                <w:szCs w:val="18"/>
              </w:rPr>
            </w:pPr>
            <w:r w:rsidRPr="00C470A5">
              <w:rPr>
                <w:sz w:val="18"/>
                <w:szCs w:val="18"/>
              </w:rPr>
              <w:t xml:space="preserve">субсидии на осуществление мероприятий по организации питания в муниципальных общеобразовательных организациях  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46 286,3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 xml:space="preserve">                                                                                                                      »;</w:t>
      </w:r>
    </w:p>
    <w:p w:rsidR="00C470A5" w:rsidRPr="00C470A5" w:rsidRDefault="00C470A5" w:rsidP="00C470A5">
      <w:pPr>
        <w:rPr>
          <w:szCs w:val="28"/>
        </w:rPr>
      </w:pPr>
      <w:r w:rsidRPr="00C470A5">
        <w:rPr>
          <w:szCs w:val="28"/>
        </w:rPr>
        <w:lastRenderedPageBreak/>
        <w:t>дополнить строкой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7"/>
        <w:gridCol w:w="7080"/>
        <w:gridCol w:w="1157"/>
      </w:tblGrid>
      <w:tr w:rsidR="00C470A5" w:rsidRPr="00C470A5" w:rsidTr="004A292F">
        <w:trPr>
          <w:trHeight w:val="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both"/>
              <w:rPr>
                <w:sz w:val="18"/>
                <w:szCs w:val="18"/>
              </w:rPr>
            </w:pPr>
            <w:r w:rsidRPr="00C470A5">
              <w:rPr>
                <w:sz w:val="18"/>
                <w:szCs w:val="18"/>
              </w:rPr>
              <w:t>субсидии на развитие институтов территориального общественного самоуправления и поддержку проектов местных инициатив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770,4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»;</w:t>
      </w:r>
    </w:p>
    <w:p w:rsidR="00C470A5" w:rsidRPr="00C470A5" w:rsidRDefault="00C470A5" w:rsidP="00C470A5">
      <w:pPr>
        <w:rPr>
          <w:szCs w:val="28"/>
        </w:rPr>
      </w:pPr>
      <w:r w:rsidRPr="00C470A5">
        <w:rPr>
          <w:szCs w:val="28"/>
        </w:rPr>
        <w:t>строку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8"/>
        <w:gridCol w:w="5959"/>
        <w:gridCol w:w="1157"/>
      </w:tblGrid>
      <w:tr w:rsidR="00C470A5" w:rsidRPr="00C470A5" w:rsidTr="004A292F">
        <w:trPr>
          <w:trHeight w:val="20"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2 148 230,9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изложить в следующей редакции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0"/>
        <w:gridCol w:w="5985"/>
        <w:gridCol w:w="1149"/>
      </w:tblGrid>
      <w:tr w:rsidR="00C470A5" w:rsidRPr="00C470A5" w:rsidTr="004A292F">
        <w:trPr>
          <w:trHeight w:val="7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2 148 274,7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»;</w:t>
      </w:r>
    </w:p>
    <w:p w:rsidR="00C470A5" w:rsidRPr="00C470A5" w:rsidRDefault="00C470A5" w:rsidP="00C470A5">
      <w:pPr>
        <w:rPr>
          <w:szCs w:val="28"/>
        </w:rPr>
      </w:pPr>
      <w:r w:rsidRPr="00C470A5">
        <w:rPr>
          <w:szCs w:val="28"/>
        </w:rPr>
        <w:t>строку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C470A5" w:rsidRPr="00C470A5" w:rsidTr="004A292F">
        <w:trPr>
          <w:trHeight w:val="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sz w:val="18"/>
                <w:szCs w:val="18"/>
              </w:rPr>
            </w:pPr>
            <w:r w:rsidRPr="00C470A5">
              <w:rPr>
                <w:sz w:val="18"/>
                <w:szCs w:val="18"/>
              </w:rPr>
              <w:t xml:space="preserve">субвенции на составление (изменение) списков кандидатов в присяжные заседатели федеральных судов общей юрисдикции в Российской Федерации 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2,2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изложить в следующей редакции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C470A5" w:rsidRPr="00C470A5" w:rsidTr="004A292F">
        <w:trPr>
          <w:trHeight w:val="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both"/>
              <w:rPr>
                <w:sz w:val="18"/>
                <w:szCs w:val="18"/>
              </w:rPr>
            </w:pPr>
            <w:r w:rsidRPr="00C470A5">
              <w:rPr>
                <w:sz w:val="18"/>
                <w:szCs w:val="18"/>
              </w:rPr>
              <w:t xml:space="preserve">субвенции на составление (изменение) списков кандидатов в присяжные заседатели федеральных судов общей юрисдикции в Российской Федерации 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46,0</w:t>
            </w:r>
          </w:p>
        </w:tc>
      </w:tr>
    </w:tbl>
    <w:p w:rsidR="00C470A5" w:rsidRPr="00C470A5" w:rsidRDefault="00C470A5" w:rsidP="00C470A5">
      <w:pPr>
        <w:rPr>
          <w:szCs w:val="28"/>
        </w:rPr>
      </w:pPr>
      <w:r w:rsidRPr="00C470A5">
        <w:rPr>
          <w:szCs w:val="28"/>
        </w:rPr>
        <w:t xml:space="preserve">                                                                                                                                  »;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строку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5995"/>
        <w:gridCol w:w="1076"/>
      </w:tblGrid>
      <w:tr w:rsidR="00C470A5" w:rsidRPr="00C470A5" w:rsidTr="0005525D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0A5" w:rsidRPr="00C470A5" w:rsidRDefault="00C470A5" w:rsidP="00C470A5">
            <w:pPr>
              <w:jc w:val="both"/>
              <w:rPr>
                <w:b/>
                <w:sz w:val="18"/>
                <w:szCs w:val="18"/>
              </w:rPr>
            </w:pPr>
            <w:r w:rsidRPr="00C470A5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0A5" w:rsidRPr="00C470A5" w:rsidRDefault="00C470A5" w:rsidP="00C470A5">
            <w:pPr>
              <w:jc w:val="both"/>
              <w:rPr>
                <w:b/>
                <w:sz w:val="18"/>
                <w:szCs w:val="18"/>
              </w:rPr>
            </w:pPr>
            <w:r w:rsidRPr="00C470A5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0A5" w:rsidRPr="00C470A5" w:rsidRDefault="00C470A5" w:rsidP="00C470A5">
            <w:pPr>
              <w:jc w:val="center"/>
              <w:rPr>
                <w:b/>
                <w:sz w:val="18"/>
                <w:szCs w:val="18"/>
              </w:rPr>
            </w:pPr>
            <w:r w:rsidRPr="00C470A5">
              <w:rPr>
                <w:b/>
                <w:sz w:val="18"/>
                <w:szCs w:val="18"/>
              </w:rPr>
              <w:t>596 711,9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</w:t>
      </w:r>
    </w:p>
    <w:p w:rsidR="00C470A5" w:rsidRPr="00C470A5" w:rsidRDefault="00C470A5" w:rsidP="00C470A5">
      <w:pPr>
        <w:rPr>
          <w:szCs w:val="28"/>
        </w:rPr>
      </w:pPr>
      <w:r w:rsidRPr="00C470A5">
        <w:rPr>
          <w:szCs w:val="28"/>
        </w:rPr>
        <w:t>изложить в следующей редакции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5995"/>
        <w:gridCol w:w="1076"/>
      </w:tblGrid>
      <w:tr w:rsidR="00C470A5" w:rsidRPr="00C470A5" w:rsidTr="0005525D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0A5" w:rsidRPr="00C470A5" w:rsidRDefault="00C470A5" w:rsidP="00C470A5">
            <w:pPr>
              <w:jc w:val="both"/>
              <w:rPr>
                <w:b/>
                <w:sz w:val="18"/>
                <w:szCs w:val="18"/>
              </w:rPr>
            </w:pPr>
            <w:r w:rsidRPr="00C470A5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0A5" w:rsidRPr="00C470A5" w:rsidRDefault="00C470A5" w:rsidP="00C470A5">
            <w:pPr>
              <w:jc w:val="both"/>
              <w:rPr>
                <w:b/>
                <w:sz w:val="18"/>
                <w:szCs w:val="18"/>
              </w:rPr>
            </w:pPr>
            <w:r w:rsidRPr="00C470A5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0A5" w:rsidRPr="00C470A5" w:rsidRDefault="00C470A5" w:rsidP="00C470A5">
            <w:pPr>
              <w:jc w:val="center"/>
              <w:rPr>
                <w:b/>
                <w:sz w:val="18"/>
                <w:szCs w:val="18"/>
              </w:rPr>
            </w:pPr>
            <w:r w:rsidRPr="00C470A5">
              <w:rPr>
                <w:b/>
                <w:sz w:val="18"/>
                <w:szCs w:val="18"/>
              </w:rPr>
              <w:t>596 942,0</w:t>
            </w:r>
          </w:p>
        </w:tc>
      </w:tr>
    </w:tbl>
    <w:p w:rsidR="00C470A5" w:rsidRPr="00C470A5" w:rsidRDefault="00C470A5" w:rsidP="00C470A5">
      <w:pPr>
        <w:jc w:val="right"/>
        <w:rPr>
          <w:szCs w:val="28"/>
        </w:rPr>
      </w:pPr>
      <w:r w:rsidRPr="00C470A5">
        <w:rPr>
          <w:szCs w:val="28"/>
        </w:rPr>
        <w:t>»;</w:t>
      </w:r>
    </w:p>
    <w:p w:rsidR="00C470A5" w:rsidRPr="00C470A5" w:rsidRDefault="00C470A5" w:rsidP="00C470A5">
      <w:pPr>
        <w:rPr>
          <w:szCs w:val="28"/>
        </w:rPr>
      </w:pPr>
      <w:r w:rsidRPr="00C470A5">
        <w:rPr>
          <w:szCs w:val="28"/>
        </w:rPr>
        <w:t>строку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C470A5" w:rsidRPr="00C470A5" w:rsidTr="004A292F">
        <w:trPr>
          <w:trHeight w:val="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Cs/>
                <w:sz w:val="18"/>
                <w:szCs w:val="18"/>
              </w:rPr>
            </w:pPr>
            <w:r w:rsidRPr="00C470A5">
              <w:rPr>
                <w:sz w:val="18"/>
                <w:szCs w:val="18"/>
              </w:rPr>
              <w:t>иные межбюджетные трансферты из Резервного фонда Правительства Псковской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6 366,3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>»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изложить в следующей редакции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C470A5" w:rsidRPr="00C470A5" w:rsidTr="004A292F">
        <w:trPr>
          <w:trHeight w:val="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both"/>
              <w:rPr>
                <w:bCs/>
                <w:sz w:val="18"/>
                <w:szCs w:val="18"/>
              </w:rPr>
            </w:pPr>
            <w:r w:rsidRPr="00C470A5">
              <w:rPr>
                <w:sz w:val="18"/>
                <w:szCs w:val="18"/>
              </w:rPr>
              <w:t>иные межбюджетные трансферты из Резервного фонда Правительства Псковской области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Cs/>
                <w:sz w:val="18"/>
                <w:szCs w:val="18"/>
              </w:rPr>
            </w:pPr>
            <w:r w:rsidRPr="00C470A5">
              <w:rPr>
                <w:bCs/>
                <w:sz w:val="18"/>
                <w:szCs w:val="18"/>
              </w:rPr>
              <w:t>6 596,4</w:t>
            </w:r>
          </w:p>
        </w:tc>
      </w:tr>
    </w:tbl>
    <w:p w:rsidR="00C470A5" w:rsidRPr="00C470A5" w:rsidRDefault="00C470A5" w:rsidP="00C470A5">
      <w:pPr>
        <w:rPr>
          <w:szCs w:val="28"/>
        </w:rPr>
      </w:pPr>
      <w:r w:rsidRPr="00C470A5">
        <w:rPr>
          <w:szCs w:val="28"/>
        </w:rPr>
        <w:t xml:space="preserve">                                                                                                                                  »;  </w:t>
      </w:r>
    </w:p>
    <w:p w:rsidR="00C470A5" w:rsidRPr="00C470A5" w:rsidRDefault="00C470A5" w:rsidP="00C470A5">
      <w:pPr>
        <w:jc w:val="both"/>
        <w:rPr>
          <w:szCs w:val="28"/>
        </w:rPr>
      </w:pPr>
      <w:r w:rsidRPr="00C470A5">
        <w:rPr>
          <w:szCs w:val="28"/>
        </w:rPr>
        <w:t>строку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9"/>
        <w:gridCol w:w="6008"/>
        <w:gridCol w:w="1217"/>
      </w:tblGrid>
      <w:tr w:rsidR="00C470A5" w:rsidRPr="00C470A5" w:rsidTr="004A292F">
        <w:trPr>
          <w:trHeight w:val="20"/>
          <w:jc w:val="center"/>
        </w:trPr>
        <w:tc>
          <w:tcPr>
            <w:tcW w:w="2129" w:type="dxa"/>
            <w:shd w:val="clear" w:color="auto" w:fill="FFFFFF"/>
            <w:noWrap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6008" w:type="dxa"/>
            <w:shd w:val="clear" w:color="auto" w:fill="FFFFFF"/>
            <w:vAlign w:val="center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7 311 461,6</w:t>
            </w:r>
          </w:p>
        </w:tc>
      </w:tr>
    </w:tbl>
    <w:p w:rsidR="00C470A5" w:rsidRPr="00C470A5" w:rsidRDefault="00C470A5" w:rsidP="00C470A5">
      <w:pPr>
        <w:ind w:firstLine="720"/>
        <w:jc w:val="right"/>
        <w:rPr>
          <w:szCs w:val="28"/>
        </w:rPr>
      </w:pPr>
      <w:r w:rsidRPr="00C470A5">
        <w:rPr>
          <w:szCs w:val="28"/>
        </w:rPr>
        <w:t xml:space="preserve">»                                                                                                  </w:t>
      </w:r>
    </w:p>
    <w:p w:rsidR="00C470A5" w:rsidRPr="00C470A5" w:rsidRDefault="00C470A5" w:rsidP="00C470A5">
      <w:pPr>
        <w:rPr>
          <w:szCs w:val="28"/>
        </w:rPr>
      </w:pPr>
      <w:r w:rsidRPr="00C470A5">
        <w:rPr>
          <w:szCs w:val="28"/>
        </w:rPr>
        <w:t>изложить в следующей редакции</w:t>
      </w:r>
      <w:proofErr w:type="gramStart"/>
      <w:r w:rsidRPr="00C470A5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Look w:val="0000" w:firstRow="0" w:lastRow="0" w:firstColumn="0" w:lastColumn="0" w:noHBand="0" w:noVBand="0"/>
      </w:tblPr>
      <w:tblGrid>
        <w:gridCol w:w="2197"/>
        <w:gridCol w:w="5940"/>
        <w:gridCol w:w="1217"/>
      </w:tblGrid>
      <w:tr w:rsidR="00C470A5" w:rsidRPr="00C470A5" w:rsidTr="004A292F">
        <w:trPr>
          <w:trHeight w:val="2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9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470A5" w:rsidRPr="00C470A5" w:rsidRDefault="00C470A5" w:rsidP="00C470A5">
            <w:pPr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470A5" w:rsidRPr="00C470A5" w:rsidRDefault="00C470A5" w:rsidP="00C470A5">
            <w:pPr>
              <w:jc w:val="center"/>
              <w:rPr>
                <w:b/>
                <w:bCs/>
                <w:sz w:val="18"/>
                <w:szCs w:val="18"/>
              </w:rPr>
            </w:pPr>
            <w:r w:rsidRPr="00C470A5">
              <w:rPr>
                <w:b/>
                <w:bCs/>
                <w:sz w:val="18"/>
                <w:szCs w:val="18"/>
              </w:rPr>
              <w:t>7 350 776,7</w:t>
            </w:r>
          </w:p>
        </w:tc>
      </w:tr>
    </w:tbl>
    <w:p w:rsidR="00C470A5" w:rsidRPr="00C470A5" w:rsidRDefault="00C470A5" w:rsidP="00C470A5">
      <w:pPr>
        <w:jc w:val="right"/>
        <w:rPr>
          <w:szCs w:val="28"/>
        </w:rPr>
      </w:pPr>
      <w:r w:rsidRPr="00C470A5">
        <w:rPr>
          <w:szCs w:val="28"/>
        </w:rPr>
        <w:t>»;</w:t>
      </w:r>
    </w:p>
    <w:p w:rsidR="00C470A5" w:rsidRPr="00C470A5" w:rsidRDefault="00C470A5" w:rsidP="005A605D">
      <w:pPr>
        <w:ind w:firstLine="708"/>
        <w:jc w:val="both"/>
        <w:rPr>
          <w:szCs w:val="28"/>
        </w:rPr>
      </w:pPr>
      <w:r w:rsidRPr="00C470A5">
        <w:rPr>
          <w:szCs w:val="28"/>
        </w:rPr>
        <w:t>3) приложение 4 «Ведомственная структура расходов бюджета города Пскова на 2023 год» изложить в редакции согласно приложению 1 к настоящему решению;</w:t>
      </w:r>
    </w:p>
    <w:p w:rsidR="00C470A5" w:rsidRPr="00C470A5" w:rsidRDefault="00C470A5" w:rsidP="005A605D">
      <w:pPr>
        <w:ind w:firstLine="708"/>
        <w:jc w:val="both"/>
        <w:rPr>
          <w:szCs w:val="28"/>
        </w:rPr>
      </w:pPr>
      <w:r w:rsidRPr="00C470A5">
        <w:rPr>
          <w:szCs w:val="28"/>
        </w:rPr>
        <w:t>4) приложение 6 «Распределение бюджетных ассигнований по разделам, подразделам, целевым статьям (муниципальным программам</w:t>
      </w:r>
      <w:r w:rsidR="005A605D">
        <w:rPr>
          <w:szCs w:val="28"/>
        </w:rPr>
        <w:t xml:space="preserve"> </w:t>
      </w:r>
      <w:r w:rsidRPr="00C470A5">
        <w:rPr>
          <w:szCs w:val="28"/>
        </w:rPr>
        <w:t xml:space="preserve">и непрограммным направлениям деятельности), группам </w:t>
      </w:r>
      <w:proofErr w:type="gramStart"/>
      <w:r w:rsidRPr="00C470A5">
        <w:rPr>
          <w:szCs w:val="28"/>
        </w:rPr>
        <w:t>видов расходов классификации расходов бюджета города Пскова</w:t>
      </w:r>
      <w:proofErr w:type="gramEnd"/>
      <w:r w:rsidRPr="00C470A5">
        <w:rPr>
          <w:szCs w:val="28"/>
        </w:rPr>
        <w:t xml:space="preserve"> на 2023 год» изложить  в редакции согласно приложению 2 к настоящему решению;</w:t>
      </w:r>
    </w:p>
    <w:p w:rsidR="00C470A5" w:rsidRPr="00C470A5" w:rsidRDefault="00C470A5" w:rsidP="005A605D">
      <w:pPr>
        <w:ind w:firstLine="708"/>
        <w:jc w:val="both"/>
        <w:rPr>
          <w:szCs w:val="28"/>
        </w:rPr>
      </w:pPr>
      <w:r w:rsidRPr="00C470A5">
        <w:rPr>
          <w:szCs w:val="28"/>
        </w:rPr>
        <w:t xml:space="preserve">5) приложение 8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C470A5">
        <w:rPr>
          <w:szCs w:val="28"/>
        </w:rPr>
        <w:t>видов расходов классификации расходов бюджета города Пскова</w:t>
      </w:r>
      <w:proofErr w:type="gramEnd"/>
      <w:r w:rsidRPr="00C470A5">
        <w:rPr>
          <w:szCs w:val="28"/>
        </w:rPr>
        <w:t xml:space="preserve"> 2023 год» изложить в редакции согласно приложению 3 к настоящему решению;</w:t>
      </w:r>
    </w:p>
    <w:p w:rsidR="00C470A5" w:rsidRPr="00C470A5" w:rsidRDefault="00C470A5" w:rsidP="005A605D">
      <w:pPr>
        <w:ind w:firstLine="708"/>
        <w:jc w:val="both"/>
        <w:rPr>
          <w:szCs w:val="28"/>
        </w:rPr>
      </w:pPr>
      <w:r w:rsidRPr="00C470A5">
        <w:rPr>
          <w:szCs w:val="28"/>
        </w:rPr>
        <w:t xml:space="preserve">6) приложение 13 «Источники внутреннего </w:t>
      </w:r>
      <w:proofErr w:type="gramStart"/>
      <w:r w:rsidRPr="00C470A5">
        <w:rPr>
          <w:szCs w:val="28"/>
        </w:rPr>
        <w:t>финансирования дефицита бюджета города Пскова</w:t>
      </w:r>
      <w:proofErr w:type="gramEnd"/>
      <w:r w:rsidRPr="00C470A5">
        <w:rPr>
          <w:szCs w:val="28"/>
        </w:rPr>
        <w:t xml:space="preserve"> на 2023 год» изложить в редакции согласно приложению 4 к настоящему решению.</w:t>
      </w:r>
    </w:p>
    <w:p w:rsidR="00C470A5" w:rsidRPr="00C470A5" w:rsidRDefault="00C470A5" w:rsidP="005A605D">
      <w:pPr>
        <w:ind w:firstLine="708"/>
        <w:jc w:val="both"/>
        <w:rPr>
          <w:snapToGrid w:val="0"/>
          <w:szCs w:val="28"/>
        </w:rPr>
      </w:pPr>
      <w:r w:rsidRPr="00C470A5">
        <w:rPr>
          <w:szCs w:val="28"/>
        </w:rPr>
        <w:t xml:space="preserve">2. </w:t>
      </w:r>
      <w:r w:rsidR="005A605D">
        <w:rPr>
          <w:szCs w:val="28"/>
        </w:rPr>
        <w:t xml:space="preserve"> </w:t>
      </w:r>
      <w:r w:rsidRPr="00C470A5">
        <w:rPr>
          <w:szCs w:val="28"/>
        </w:rPr>
        <w:t>Настоящее решение вступает в силу с момента его официального опубликования.</w:t>
      </w:r>
    </w:p>
    <w:p w:rsidR="00C470A5" w:rsidRPr="00C470A5" w:rsidRDefault="00C470A5" w:rsidP="005A605D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C470A5">
        <w:rPr>
          <w:szCs w:val="28"/>
        </w:rPr>
        <w:t>3.</w:t>
      </w:r>
      <w:r w:rsidR="005A605D">
        <w:rPr>
          <w:szCs w:val="28"/>
        </w:rPr>
        <w:t xml:space="preserve"> </w:t>
      </w:r>
      <w:r w:rsidRPr="00C470A5">
        <w:rPr>
          <w:szCs w:val="28"/>
        </w:rPr>
        <w:t>Опубликовать настоящее решение в газете «Псковские Новости» и разместить на официальном сайте муниципального образования «Город Псков» в сети «Интернет».</w:t>
      </w:r>
    </w:p>
    <w:p w:rsidR="005B78DC" w:rsidRPr="005B78DC" w:rsidRDefault="005B78DC" w:rsidP="00A572F5">
      <w:pPr>
        <w:ind w:firstLine="709"/>
        <w:jc w:val="both"/>
        <w:rPr>
          <w:szCs w:val="20"/>
        </w:rPr>
      </w:pPr>
    </w:p>
    <w:p w:rsidR="005B78DC" w:rsidRPr="005B78DC" w:rsidRDefault="005B78DC" w:rsidP="005B78DC">
      <w:pPr>
        <w:ind w:firstLine="709"/>
        <w:rPr>
          <w:szCs w:val="20"/>
        </w:rPr>
      </w:pPr>
    </w:p>
    <w:p w:rsidR="005B78DC" w:rsidRPr="005B78DC" w:rsidRDefault="005B78DC" w:rsidP="005B78DC">
      <w:pPr>
        <w:rPr>
          <w:szCs w:val="20"/>
        </w:rPr>
      </w:pPr>
      <w:r w:rsidRPr="005B78DC">
        <w:rPr>
          <w:szCs w:val="20"/>
        </w:rPr>
        <w:t>Председатель Псковской городской Думы                                                                А.Г. Гончаренко</w:t>
      </w:r>
    </w:p>
    <w:p w:rsidR="005B78DC" w:rsidRDefault="005B78DC" w:rsidP="005B78DC">
      <w:pPr>
        <w:ind w:firstLine="709"/>
        <w:rPr>
          <w:szCs w:val="20"/>
        </w:rPr>
      </w:pPr>
    </w:p>
    <w:p w:rsidR="005B78DC" w:rsidRDefault="005B78DC" w:rsidP="005B78DC">
      <w:pPr>
        <w:ind w:firstLine="709"/>
        <w:rPr>
          <w:szCs w:val="20"/>
        </w:rPr>
      </w:pPr>
    </w:p>
    <w:p w:rsidR="005B78DC" w:rsidRPr="005B78DC" w:rsidRDefault="005B78DC" w:rsidP="005B78DC">
      <w:pPr>
        <w:rPr>
          <w:szCs w:val="20"/>
        </w:rPr>
      </w:pPr>
      <w:r w:rsidRPr="005B78DC">
        <w:rPr>
          <w:szCs w:val="20"/>
        </w:rPr>
        <w:lastRenderedPageBreak/>
        <w:t xml:space="preserve">Глава города Пскова         </w:t>
      </w:r>
      <w:r>
        <w:rPr>
          <w:szCs w:val="20"/>
        </w:rPr>
        <w:t xml:space="preserve">       </w:t>
      </w:r>
      <w:r w:rsidRPr="005B78DC">
        <w:rPr>
          <w:szCs w:val="20"/>
        </w:rPr>
        <w:t xml:space="preserve">    </w:t>
      </w:r>
      <w:r>
        <w:rPr>
          <w:szCs w:val="20"/>
        </w:rPr>
        <w:t xml:space="preserve">                       </w:t>
      </w:r>
      <w:r w:rsidRPr="005B78DC">
        <w:rPr>
          <w:szCs w:val="20"/>
        </w:rPr>
        <w:t xml:space="preserve">                                                                  Б.А. </w:t>
      </w:r>
      <w:proofErr w:type="spellStart"/>
      <w:r w:rsidRPr="005B78DC">
        <w:rPr>
          <w:szCs w:val="20"/>
        </w:rPr>
        <w:t>Елкин</w:t>
      </w:r>
      <w:proofErr w:type="spellEnd"/>
    </w:p>
    <w:p w:rsidR="009D50C5" w:rsidRPr="00221C22" w:rsidRDefault="009D50C5" w:rsidP="00221C22">
      <w:pPr>
        <w:tabs>
          <w:tab w:val="left" w:pos="364"/>
          <w:tab w:val="left" w:pos="993"/>
        </w:tabs>
        <w:contextualSpacing/>
        <w:jc w:val="both"/>
        <w:rPr>
          <w:rFonts w:eastAsia="Calibri"/>
          <w:lang w:eastAsia="en-US"/>
        </w:rPr>
      </w:pPr>
    </w:p>
    <w:sectPr w:rsidR="009D50C5" w:rsidRPr="00221C22" w:rsidSect="00BB3FCA">
      <w:pgSz w:w="11906" w:h="16838"/>
      <w:pgMar w:top="1134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743A"/>
    <w:multiLevelType w:val="hybridMultilevel"/>
    <w:tmpl w:val="4028CED0"/>
    <w:lvl w:ilvl="0" w:tplc="1CECDC78">
      <w:start w:val="1"/>
      <w:numFmt w:val="decimal"/>
      <w:lvlText w:val="%1)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1B304084"/>
    <w:multiLevelType w:val="hybridMultilevel"/>
    <w:tmpl w:val="C8A62E48"/>
    <w:lvl w:ilvl="0" w:tplc="269EE05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3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27"/>
    <w:rsid w:val="000037E7"/>
    <w:rsid w:val="000349B8"/>
    <w:rsid w:val="000461C6"/>
    <w:rsid w:val="00050D2F"/>
    <w:rsid w:val="0005525D"/>
    <w:rsid w:val="00066A4F"/>
    <w:rsid w:val="000715DC"/>
    <w:rsid w:val="00074BCF"/>
    <w:rsid w:val="000A4477"/>
    <w:rsid w:val="000C6DE2"/>
    <w:rsid w:val="00120E54"/>
    <w:rsid w:val="0012629F"/>
    <w:rsid w:val="001304EC"/>
    <w:rsid w:val="00171517"/>
    <w:rsid w:val="00174B93"/>
    <w:rsid w:val="001A2C28"/>
    <w:rsid w:val="001D2701"/>
    <w:rsid w:val="001E258F"/>
    <w:rsid w:val="00200BD9"/>
    <w:rsid w:val="00204A22"/>
    <w:rsid w:val="002056C6"/>
    <w:rsid w:val="00216377"/>
    <w:rsid w:val="00221C22"/>
    <w:rsid w:val="00227FB0"/>
    <w:rsid w:val="00241D2E"/>
    <w:rsid w:val="00244F4B"/>
    <w:rsid w:val="00247F0F"/>
    <w:rsid w:val="0025029D"/>
    <w:rsid w:val="00270B20"/>
    <w:rsid w:val="002964E2"/>
    <w:rsid w:val="002A10F3"/>
    <w:rsid w:val="002A3649"/>
    <w:rsid w:val="002B1E1A"/>
    <w:rsid w:val="002B2ACC"/>
    <w:rsid w:val="002B400C"/>
    <w:rsid w:val="002B591F"/>
    <w:rsid w:val="002C6ADA"/>
    <w:rsid w:val="002D00E2"/>
    <w:rsid w:val="002E3E6E"/>
    <w:rsid w:val="003127EE"/>
    <w:rsid w:val="003205B7"/>
    <w:rsid w:val="00325689"/>
    <w:rsid w:val="00336465"/>
    <w:rsid w:val="003715CE"/>
    <w:rsid w:val="00371E41"/>
    <w:rsid w:val="00383880"/>
    <w:rsid w:val="0038413C"/>
    <w:rsid w:val="003B12DC"/>
    <w:rsid w:val="003B5EE9"/>
    <w:rsid w:val="003F33BF"/>
    <w:rsid w:val="003F3CBE"/>
    <w:rsid w:val="0040270F"/>
    <w:rsid w:val="00427039"/>
    <w:rsid w:val="004402C3"/>
    <w:rsid w:val="00453F1E"/>
    <w:rsid w:val="00467EF8"/>
    <w:rsid w:val="00476D9F"/>
    <w:rsid w:val="004B065F"/>
    <w:rsid w:val="004B1608"/>
    <w:rsid w:val="004B61C5"/>
    <w:rsid w:val="004D1EE3"/>
    <w:rsid w:val="004E2135"/>
    <w:rsid w:val="004F6E1F"/>
    <w:rsid w:val="0050189C"/>
    <w:rsid w:val="00503098"/>
    <w:rsid w:val="005129C1"/>
    <w:rsid w:val="00544652"/>
    <w:rsid w:val="00545403"/>
    <w:rsid w:val="00555B8A"/>
    <w:rsid w:val="00572FD7"/>
    <w:rsid w:val="00575D79"/>
    <w:rsid w:val="00580CB6"/>
    <w:rsid w:val="005978DA"/>
    <w:rsid w:val="005A605D"/>
    <w:rsid w:val="005B78DC"/>
    <w:rsid w:val="005C66AC"/>
    <w:rsid w:val="005D0E0A"/>
    <w:rsid w:val="005F09C7"/>
    <w:rsid w:val="005F1E95"/>
    <w:rsid w:val="006101B3"/>
    <w:rsid w:val="006227BF"/>
    <w:rsid w:val="00637973"/>
    <w:rsid w:val="0064588B"/>
    <w:rsid w:val="006531ED"/>
    <w:rsid w:val="006651A9"/>
    <w:rsid w:val="00667875"/>
    <w:rsid w:val="0067032F"/>
    <w:rsid w:val="00672421"/>
    <w:rsid w:val="006A3D74"/>
    <w:rsid w:val="006B28C5"/>
    <w:rsid w:val="006C1C99"/>
    <w:rsid w:val="006D37D7"/>
    <w:rsid w:val="006E535F"/>
    <w:rsid w:val="006F38EA"/>
    <w:rsid w:val="0070349B"/>
    <w:rsid w:val="00741626"/>
    <w:rsid w:val="007465F3"/>
    <w:rsid w:val="007513D1"/>
    <w:rsid w:val="0078060D"/>
    <w:rsid w:val="00794E6C"/>
    <w:rsid w:val="00795D20"/>
    <w:rsid w:val="007A4F1C"/>
    <w:rsid w:val="007A71CF"/>
    <w:rsid w:val="007B3CF8"/>
    <w:rsid w:val="007B578A"/>
    <w:rsid w:val="007D48DC"/>
    <w:rsid w:val="007D7458"/>
    <w:rsid w:val="007D74D3"/>
    <w:rsid w:val="007E56E5"/>
    <w:rsid w:val="008006AC"/>
    <w:rsid w:val="008144B1"/>
    <w:rsid w:val="00824967"/>
    <w:rsid w:val="0085077D"/>
    <w:rsid w:val="00851219"/>
    <w:rsid w:val="00862CCA"/>
    <w:rsid w:val="00864788"/>
    <w:rsid w:val="0089348D"/>
    <w:rsid w:val="00894EF3"/>
    <w:rsid w:val="00897276"/>
    <w:rsid w:val="008E429E"/>
    <w:rsid w:val="009041ED"/>
    <w:rsid w:val="00905DAC"/>
    <w:rsid w:val="00927D95"/>
    <w:rsid w:val="00946C6D"/>
    <w:rsid w:val="00950957"/>
    <w:rsid w:val="0095488B"/>
    <w:rsid w:val="00960BAB"/>
    <w:rsid w:val="00960D3D"/>
    <w:rsid w:val="00961201"/>
    <w:rsid w:val="00963FE2"/>
    <w:rsid w:val="00966E20"/>
    <w:rsid w:val="00970C00"/>
    <w:rsid w:val="009776C2"/>
    <w:rsid w:val="009776D3"/>
    <w:rsid w:val="0098422D"/>
    <w:rsid w:val="00992F87"/>
    <w:rsid w:val="009A095B"/>
    <w:rsid w:val="009B4BC9"/>
    <w:rsid w:val="009B5C5A"/>
    <w:rsid w:val="009D50C5"/>
    <w:rsid w:val="009F62E4"/>
    <w:rsid w:val="00A0223D"/>
    <w:rsid w:val="00A0696D"/>
    <w:rsid w:val="00A22A34"/>
    <w:rsid w:val="00A4308D"/>
    <w:rsid w:val="00A47203"/>
    <w:rsid w:val="00A572F5"/>
    <w:rsid w:val="00A672B5"/>
    <w:rsid w:val="00A7565A"/>
    <w:rsid w:val="00A8577C"/>
    <w:rsid w:val="00A872D5"/>
    <w:rsid w:val="00A92494"/>
    <w:rsid w:val="00A9406E"/>
    <w:rsid w:val="00AA7F3B"/>
    <w:rsid w:val="00AE0636"/>
    <w:rsid w:val="00AF1704"/>
    <w:rsid w:val="00B316F4"/>
    <w:rsid w:val="00B43148"/>
    <w:rsid w:val="00B55039"/>
    <w:rsid w:val="00B776BB"/>
    <w:rsid w:val="00B80764"/>
    <w:rsid w:val="00B84118"/>
    <w:rsid w:val="00B9729D"/>
    <w:rsid w:val="00BB3FCA"/>
    <w:rsid w:val="00BB6BDC"/>
    <w:rsid w:val="00BC7961"/>
    <w:rsid w:val="00BD0299"/>
    <w:rsid w:val="00BD2B98"/>
    <w:rsid w:val="00BD4CDA"/>
    <w:rsid w:val="00BE21C9"/>
    <w:rsid w:val="00BE6B08"/>
    <w:rsid w:val="00C057E3"/>
    <w:rsid w:val="00C470A5"/>
    <w:rsid w:val="00C53B96"/>
    <w:rsid w:val="00C546CA"/>
    <w:rsid w:val="00C82A90"/>
    <w:rsid w:val="00CB07F6"/>
    <w:rsid w:val="00CB2023"/>
    <w:rsid w:val="00CD48E8"/>
    <w:rsid w:val="00CF0F82"/>
    <w:rsid w:val="00D04E74"/>
    <w:rsid w:val="00D172B7"/>
    <w:rsid w:val="00D2224B"/>
    <w:rsid w:val="00D2627C"/>
    <w:rsid w:val="00D27CD4"/>
    <w:rsid w:val="00D36B27"/>
    <w:rsid w:val="00D50D1C"/>
    <w:rsid w:val="00D818F3"/>
    <w:rsid w:val="00DA6D6D"/>
    <w:rsid w:val="00DC2F30"/>
    <w:rsid w:val="00DC4576"/>
    <w:rsid w:val="00DC5346"/>
    <w:rsid w:val="00DD0C89"/>
    <w:rsid w:val="00DD2109"/>
    <w:rsid w:val="00DD6C95"/>
    <w:rsid w:val="00DD7500"/>
    <w:rsid w:val="00DF1E6B"/>
    <w:rsid w:val="00E0069F"/>
    <w:rsid w:val="00E14716"/>
    <w:rsid w:val="00E23728"/>
    <w:rsid w:val="00E271F5"/>
    <w:rsid w:val="00E32271"/>
    <w:rsid w:val="00E378B6"/>
    <w:rsid w:val="00E40332"/>
    <w:rsid w:val="00E8191E"/>
    <w:rsid w:val="00E85D48"/>
    <w:rsid w:val="00ED1509"/>
    <w:rsid w:val="00EE23A5"/>
    <w:rsid w:val="00EF068F"/>
    <w:rsid w:val="00EF20F4"/>
    <w:rsid w:val="00EF7F5C"/>
    <w:rsid w:val="00F05073"/>
    <w:rsid w:val="00F06207"/>
    <w:rsid w:val="00F10459"/>
    <w:rsid w:val="00F16668"/>
    <w:rsid w:val="00F26325"/>
    <w:rsid w:val="00F2774A"/>
    <w:rsid w:val="00F41384"/>
    <w:rsid w:val="00F451A3"/>
    <w:rsid w:val="00F550DC"/>
    <w:rsid w:val="00F611E0"/>
    <w:rsid w:val="00FB720D"/>
    <w:rsid w:val="00FD0C20"/>
    <w:rsid w:val="00FD58EE"/>
    <w:rsid w:val="00FD6076"/>
    <w:rsid w:val="00FE0D54"/>
    <w:rsid w:val="00FE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18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18F3"/>
  </w:style>
  <w:style w:type="paragraph" w:customStyle="1" w:styleId="ConsPlusNonformat">
    <w:name w:val="ConsPlusNonformat"/>
    <w:rsid w:val="00D818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uiPriority w:val="59"/>
    <w:rsid w:val="00D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18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18F3"/>
  </w:style>
  <w:style w:type="paragraph" w:customStyle="1" w:styleId="ConsPlusNonformat">
    <w:name w:val="ConsPlusNonformat"/>
    <w:rsid w:val="00D818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uiPriority w:val="59"/>
    <w:rsid w:val="00D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1562</Words>
  <Characters>8907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Сазановская</dc:creator>
  <cp:lastModifiedBy>Елена А. Сумкина</cp:lastModifiedBy>
  <cp:revision>5</cp:revision>
  <cp:lastPrinted>2023-07-20T11:58:00Z</cp:lastPrinted>
  <dcterms:created xsi:type="dcterms:W3CDTF">2023-07-20T11:50:00Z</dcterms:created>
  <dcterms:modified xsi:type="dcterms:W3CDTF">2023-07-21T06:58:00Z</dcterms:modified>
</cp:coreProperties>
</file>