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937F1" w:rsidRPr="007937F1" w:rsidRDefault="007937F1" w:rsidP="007937F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937F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РЕШЕНИЕ</w:t>
      </w:r>
    </w:p>
    <w:p w:rsidR="007937F1" w:rsidRPr="007937F1" w:rsidRDefault="007937F1" w:rsidP="007937F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№314</w:t>
      </w:r>
      <w:bookmarkStart w:id="0" w:name="_GoBack"/>
      <w:bookmarkEnd w:id="0"/>
      <w:r w:rsidRPr="007937F1">
        <w:rPr>
          <w:rFonts w:ascii="Times New Roman" w:hAnsi="Times New Roman" w:cs="Times New Roman"/>
          <w:b w:val="0"/>
          <w:sz w:val="24"/>
          <w:szCs w:val="24"/>
        </w:rPr>
        <w:t xml:space="preserve"> от 22 декабря 2023 года</w:t>
      </w:r>
    </w:p>
    <w:p w:rsidR="00824967" w:rsidRPr="00F433E9" w:rsidRDefault="007937F1" w:rsidP="007937F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937F1">
        <w:rPr>
          <w:rFonts w:ascii="Times New Roman" w:hAnsi="Times New Roman" w:cs="Times New Roman"/>
          <w:b w:val="0"/>
          <w:sz w:val="24"/>
          <w:szCs w:val="24"/>
        </w:rPr>
        <w:t>Принято на 18-ой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C1FA9" w:rsidRDefault="00516E2A" w:rsidP="00BC55CC">
      <w:pPr>
        <w:tabs>
          <w:tab w:val="left" w:pos="364"/>
        </w:tabs>
        <w:jc w:val="both"/>
        <w:rPr>
          <w:szCs w:val="28"/>
        </w:rPr>
      </w:pPr>
      <w:r w:rsidRPr="00516E2A">
        <w:rPr>
          <w:szCs w:val="28"/>
        </w:rPr>
        <w:t xml:space="preserve">О досрочном прекращении полномочий депутата </w:t>
      </w:r>
      <w:r>
        <w:rPr>
          <w:szCs w:val="28"/>
        </w:rPr>
        <w:t>Псковской городской Д</w:t>
      </w:r>
      <w:r w:rsidRPr="00516E2A">
        <w:rPr>
          <w:szCs w:val="28"/>
        </w:rPr>
        <w:t xml:space="preserve">умы седьмого созыва по избирательному округу № 5 </w:t>
      </w:r>
      <w:r>
        <w:rPr>
          <w:szCs w:val="28"/>
        </w:rPr>
        <w:t>Мельниковой Н.Г</w:t>
      </w:r>
      <w:r w:rsidRPr="00516E2A">
        <w:rPr>
          <w:szCs w:val="28"/>
        </w:rPr>
        <w:t>.</w:t>
      </w:r>
    </w:p>
    <w:p w:rsidR="00516E2A" w:rsidRPr="00AC1FA9" w:rsidRDefault="00516E2A" w:rsidP="00BC55CC">
      <w:pPr>
        <w:tabs>
          <w:tab w:val="left" w:pos="364"/>
        </w:tabs>
        <w:jc w:val="both"/>
        <w:rPr>
          <w:szCs w:val="28"/>
        </w:rPr>
      </w:pPr>
    </w:p>
    <w:p w:rsidR="00AC1FA9" w:rsidRDefault="00516E2A" w:rsidP="00BC55CC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516E2A">
        <w:rPr>
          <w:rFonts w:eastAsia="Calibri"/>
          <w:bCs/>
          <w:lang w:eastAsia="en-US"/>
        </w:rPr>
        <w:t>В соответствии с пунктом 2 части 10</w:t>
      </w:r>
      <w:r w:rsidR="00BC55CC">
        <w:rPr>
          <w:rFonts w:eastAsia="Calibri"/>
          <w:bCs/>
          <w:lang w:eastAsia="en-US"/>
        </w:rPr>
        <w:t xml:space="preserve"> статьи 40 Федерального закона </w:t>
      </w:r>
      <w:r w:rsidRPr="00516E2A">
        <w:rPr>
          <w:rFonts w:eastAsia="Calibri"/>
          <w:bCs/>
          <w:lang w:eastAsia="en-US"/>
        </w:rPr>
        <w:t xml:space="preserve">от 06.10.2003 </w:t>
      </w:r>
      <w:r w:rsidR="00BC55CC">
        <w:rPr>
          <w:rFonts w:eastAsia="Calibri"/>
          <w:bCs/>
          <w:lang w:eastAsia="en-US"/>
        </w:rPr>
        <w:t xml:space="preserve">                    </w:t>
      </w:r>
      <w:r w:rsidRPr="00516E2A">
        <w:rPr>
          <w:rFonts w:eastAsia="Calibri"/>
          <w:bCs/>
          <w:lang w:eastAsia="en-US"/>
        </w:rPr>
        <w:t xml:space="preserve">№ 131-ФЗ «Об общих принципах организации местного самоуправления в Российской Федерации», статьями 23, 25 Устава муниципального образования «Город Псков» и на основании личного заявления депутата Псковской городской Думы седьмого созыва по </w:t>
      </w:r>
      <w:proofErr w:type="gramStart"/>
      <w:r w:rsidRPr="00516E2A">
        <w:rPr>
          <w:rFonts w:eastAsia="Calibri"/>
          <w:bCs/>
          <w:lang w:eastAsia="en-US"/>
        </w:rPr>
        <w:t>избирательному</w:t>
      </w:r>
      <w:proofErr w:type="gramEnd"/>
      <w:r w:rsidRPr="00516E2A">
        <w:rPr>
          <w:rFonts w:eastAsia="Calibri"/>
          <w:bCs/>
          <w:lang w:eastAsia="en-US"/>
        </w:rPr>
        <w:t xml:space="preserve"> округа № 5 Мельниковой Н.Г.,</w:t>
      </w:r>
    </w:p>
    <w:p w:rsidR="00516E2A" w:rsidRPr="000B57AA" w:rsidRDefault="00516E2A" w:rsidP="00BC55CC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BC55CC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BC55CC">
      <w:pPr>
        <w:tabs>
          <w:tab w:val="left" w:pos="364"/>
        </w:tabs>
        <w:spacing w:after="200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C55CC" w:rsidRPr="00BC55CC" w:rsidRDefault="00BC55CC" w:rsidP="00BC55C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BC55CC">
        <w:rPr>
          <w:rFonts w:eastAsiaTheme="minorEastAsia"/>
        </w:rPr>
        <w:t>1. Прекратить досрочно полномочия депутата Псковской городской Думы седьмого созыва по избирательному округу № 5 Мельниковой Натальи Геннадьевны  в связи с передачей ей вакантного депутатского мандата Псковского областного Собрания депутатов седьмого созыва зарегистрированному кандидату из единого списка кандидатов с 14 декабря 2023.</w:t>
      </w:r>
    </w:p>
    <w:p w:rsidR="00BC55CC" w:rsidRPr="00BC55CC" w:rsidRDefault="00BC55CC" w:rsidP="00BC55C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BC55CC">
        <w:rPr>
          <w:rFonts w:eastAsiaTheme="minorEastAsia"/>
        </w:rPr>
        <w:t xml:space="preserve">2. </w:t>
      </w:r>
      <w:r>
        <w:rPr>
          <w:rFonts w:eastAsiaTheme="minorEastAsia"/>
        </w:rPr>
        <w:t xml:space="preserve"> </w:t>
      </w:r>
      <w:r w:rsidRPr="00BC55CC">
        <w:rPr>
          <w:rFonts w:eastAsiaTheme="minorEastAsia"/>
        </w:rPr>
        <w:t>Настоящее решение вступает в силу с момента его принятия.</w:t>
      </w:r>
    </w:p>
    <w:p w:rsidR="00AC1FA9" w:rsidRDefault="00BC55CC" w:rsidP="00BC55C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BC55CC">
        <w:rPr>
          <w:rFonts w:eastAsiaTheme="minorEastAsia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AC1FA9" w:rsidRDefault="00AC1FA9" w:rsidP="00BC55C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BC55CC" w:rsidRDefault="00BC55CC" w:rsidP="00BC55C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BC55CC" w:rsidRDefault="00BC55CC" w:rsidP="00BC55C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Pr="00AC1FA9" w:rsidRDefault="00AC1FA9" w:rsidP="00BC55C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16E2A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37F1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55C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2023-11-29T07:47:00Z</cp:lastPrinted>
  <dcterms:created xsi:type="dcterms:W3CDTF">2023-12-19T12:46:00Z</dcterms:created>
  <dcterms:modified xsi:type="dcterms:W3CDTF">2023-12-22T08:39:00Z</dcterms:modified>
</cp:coreProperties>
</file>