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3021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67921191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9B8CEA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DBBFF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661546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EEEF6A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079A10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523C8D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8DC892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F86FEC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8E8EF2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2AD93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DB37F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FE2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C0C03B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3F6A23A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7BA4764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0518346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28DE546" w14:textId="1FF9D09C" w:rsidR="00191D13" w:rsidRPr="00191D13" w:rsidRDefault="00191D13" w:rsidP="00191D13">
      <w:pPr>
        <w:tabs>
          <w:tab w:val="left" w:pos="364"/>
        </w:tabs>
        <w:jc w:val="both"/>
        <w:rPr>
          <w:bCs/>
          <w:szCs w:val="28"/>
        </w:rPr>
      </w:pPr>
      <w:r w:rsidRPr="00191D13">
        <w:rPr>
          <w:bCs/>
          <w:szCs w:val="28"/>
        </w:rPr>
        <w:t>О внесении изменений в решение Псковской городской Думы</w:t>
      </w:r>
      <w:r>
        <w:rPr>
          <w:bCs/>
          <w:szCs w:val="28"/>
        </w:rPr>
        <w:t xml:space="preserve"> </w:t>
      </w:r>
      <w:r w:rsidRPr="00191D13">
        <w:rPr>
          <w:bCs/>
          <w:szCs w:val="28"/>
        </w:rPr>
        <w:t>от 22.12.2023 № 320</w:t>
      </w:r>
      <w:r>
        <w:rPr>
          <w:bCs/>
          <w:szCs w:val="28"/>
        </w:rPr>
        <w:t xml:space="preserve">                             </w:t>
      </w:r>
      <w:proofErr w:type="gramStart"/>
      <w:r>
        <w:rPr>
          <w:bCs/>
          <w:szCs w:val="28"/>
        </w:rPr>
        <w:t xml:space="preserve">   </w:t>
      </w:r>
      <w:r w:rsidRPr="00191D13">
        <w:rPr>
          <w:bCs/>
          <w:szCs w:val="28"/>
        </w:rPr>
        <w:t>«</w:t>
      </w:r>
      <w:proofErr w:type="gramEnd"/>
      <w:r w:rsidRPr="00191D13">
        <w:rPr>
          <w:bCs/>
          <w:szCs w:val="28"/>
        </w:rPr>
        <w:t>О бюджете города Пскова на 2024 год</w:t>
      </w:r>
      <w:r>
        <w:rPr>
          <w:bCs/>
          <w:szCs w:val="28"/>
        </w:rPr>
        <w:t xml:space="preserve"> </w:t>
      </w:r>
      <w:r w:rsidRPr="00191D13">
        <w:rPr>
          <w:bCs/>
          <w:szCs w:val="28"/>
        </w:rPr>
        <w:t xml:space="preserve">и плановый период 2025 и 2026 годов» </w:t>
      </w:r>
    </w:p>
    <w:p w14:paraId="08A18C18" w14:textId="77777777" w:rsidR="00191D13" w:rsidRPr="00191D13" w:rsidRDefault="00191D13" w:rsidP="00191D13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442EF889" w14:textId="4DC4A4AC" w:rsidR="006B53BA" w:rsidRPr="006B53BA" w:rsidRDefault="00191D13" w:rsidP="00191D13">
      <w:pPr>
        <w:tabs>
          <w:tab w:val="left" w:pos="364"/>
        </w:tabs>
        <w:ind w:firstLine="709"/>
        <w:jc w:val="both"/>
        <w:rPr>
          <w:szCs w:val="28"/>
        </w:rPr>
      </w:pPr>
      <w:r w:rsidRPr="00191D13">
        <w:rPr>
          <w:bCs/>
          <w:szCs w:val="28"/>
        </w:rPr>
        <w:t>В соответствии со статьей 46 Положения о бюджетном процессе в муниципальном образовании «Город Псков», утвержденного решением Псковской городской Думы от 27.02.2013 № 432, руководствуясь подпунктом 1 пункта 1 статьи 23 Устава муниципального образования «Город Псков»,</w:t>
      </w:r>
    </w:p>
    <w:p w14:paraId="59018393" w14:textId="77777777" w:rsidR="007872D4" w:rsidRPr="000B57AA" w:rsidRDefault="007872D4" w:rsidP="007872D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A217625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60BE37D1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27AEFED" w14:textId="0D0735A7" w:rsidR="00191D13" w:rsidRPr="00191D13" w:rsidRDefault="00191D13" w:rsidP="00191D13">
      <w:pPr>
        <w:ind w:firstLine="709"/>
        <w:jc w:val="both"/>
      </w:pPr>
      <w:r w:rsidRPr="00191D13">
        <w:t>1.  Внести в решение Псковской городской Думы от 22.12.2023 № 320 «О бюджете города Пскова на 2024 год и плановый период 2025 и 2026 годов» (в ред. от 29.05.2024 № 377) следующие изменения:</w:t>
      </w:r>
    </w:p>
    <w:p w14:paraId="115316B7" w14:textId="2CC62B74" w:rsidR="00191D13" w:rsidRPr="00191D13" w:rsidRDefault="00191D13" w:rsidP="00191D13">
      <w:pPr>
        <w:ind w:firstLine="709"/>
        <w:jc w:val="both"/>
      </w:pPr>
      <w:r w:rsidRPr="00191D13">
        <w:t>1) в пункте 1 статьи 1 цифры «8</w:t>
      </w:r>
      <w:r w:rsidRPr="00191D13">
        <w:rPr>
          <w:lang w:val="en-US"/>
        </w:rPr>
        <w:t> </w:t>
      </w:r>
      <w:r w:rsidRPr="00191D13">
        <w:t>200</w:t>
      </w:r>
      <w:r w:rsidRPr="00191D13">
        <w:rPr>
          <w:lang w:val="en-US"/>
        </w:rPr>
        <w:t> </w:t>
      </w:r>
      <w:r w:rsidRPr="00191D13">
        <w:t>382,3» заменить цифрами «8 206 014,8», цифры «8 392 795,4» заменить цифрами «8 398 427,9»;</w:t>
      </w:r>
    </w:p>
    <w:p w14:paraId="3B9B2620" w14:textId="75CE8F9D" w:rsidR="00191D13" w:rsidRPr="00191D13" w:rsidRDefault="00191D13" w:rsidP="00191D13">
      <w:pPr>
        <w:ind w:firstLine="709"/>
        <w:jc w:val="both"/>
      </w:pPr>
      <w:r w:rsidRPr="00191D13">
        <w:t>в пункте 3 статьи 2 цифры «5 444 491,0» заменить цифрами «5 450 123,5»;</w:t>
      </w:r>
    </w:p>
    <w:p w14:paraId="4A126394" w14:textId="77777777" w:rsidR="00191D13" w:rsidRPr="00191D13" w:rsidRDefault="00191D13" w:rsidP="00191D13">
      <w:pPr>
        <w:pStyle w:val="a8"/>
        <w:spacing w:before="0" w:beforeAutospacing="0" w:after="0" w:afterAutospacing="0" w:line="288" w:lineRule="atLeast"/>
        <w:ind w:firstLine="709"/>
        <w:jc w:val="both"/>
      </w:pPr>
      <w:r w:rsidRPr="00191D13">
        <w:rPr>
          <w:shd w:val="clear" w:color="auto" w:fill="FFFFFF"/>
        </w:rPr>
        <w:t>в пункте 1 статьи 4 текста решения абзац «</w:t>
      </w:r>
      <w:r w:rsidRPr="00191D13">
        <w:t>9) возмещения затрат муниципального предприятия города Пскова «Горводоканал», связанных с санитарным обслуживанием, мойкой, дезинфекцией мобильных санитарно-гигиенических комплексов и модульного автономного туалета для инвалидов на территории муниципального образования «Город Псков» изложить в следующей редакции:</w:t>
      </w:r>
    </w:p>
    <w:p w14:paraId="44095F7D" w14:textId="10687E23" w:rsidR="00191D13" w:rsidRPr="00191D13" w:rsidRDefault="00191D13" w:rsidP="00191D13">
      <w:pPr>
        <w:pStyle w:val="a8"/>
        <w:spacing w:before="0" w:beforeAutospacing="0" w:after="0" w:afterAutospacing="0" w:line="288" w:lineRule="atLeast"/>
        <w:ind w:firstLine="709"/>
        <w:jc w:val="both"/>
      </w:pPr>
      <w:r w:rsidRPr="00191D13">
        <w:t>«9) финансового обеспечения затрат муниципального предприятия города Пскова «Горводоканал», связанных с санитарным обслуживанием, мойкой, дезинфекцией мобильных санитарно-гигиенических комплексов и модульного автономного туалета для инвалидов на территории муниципального образования «Город Псков»;</w:t>
      </w:r>
    </w:p>
    <w:p w14:paraId="36A109F0" w14:textId="77777777" w:rsidR="00191D13" w:rsidRPr="00191D13" w:rsidRDefault="00191D13" w:rsidP="00191D13">
      <w:pPr>
        <w:ind w:firstLine="709"/>
        <w:jc w:val="both"/>
      </w:pPr>
      <w:r w:rsidRPr="00191D13">
        <w:t>пункт 1 статьи 4 дополнить абзацем следующего содержания:</w:t>
      </w:r>
    </w:p>
    <w:p w14:paraId="3A6ED602" w14:textId="13BBC12F" w:rsidR="00191D13" w:rsidRPr="00191D13" w:rsidRDefault="00191D13" w:rsidP="00191D13">
      <w:pPr>
        <w:pStyle w:val="a8"/>
        <w:spacing w:before="0" w:beforeAutospacing="0" w:after="0" w:afterAutospacing="0" w:line="288" w:lineRule="atLeast"/>
        <w:ind w:firstLine="709"/>
        <w:jc w:val="both"/>
        <w:rPr>
          <w:shd w:val="clear" w:color="auto" w:fill="FFFFFF"/>
        </w:rPr>
      </w:pPr>
      <w:r w:rsidRPr="00191D13">
        <w:rPr>
          <w:shd w:val="clear" w:color="auto" w:fill="FFFFFF"/>
        </w:rPr>
        <w:t>«12) финансового обеспечения затрат муниципальных предприятий города Пскова, связанных с выполнением работ по ремонту (капитальному ремонту) систем коммунальной инфраструктуры»;</w:t>
      </w:r>
    </w:p>
    <w:p w14:paraId="4914DE1F" w14:textId="77777777" w:rsidR="00191D13" w:rsidRPr="00191D13" w:rsidRDefault="00191D13" w:rsidP="00191D13">
      <w:pPr>
        <w:ind w:firstLine="709"/>
        <w:jc w:val="both"/>
        <w:rPr>
          <w:sz w:val="22"/>
          <w:szCs w:val="22"/>
        </w:rPr>
      </w:pPr>
      <w:r w:rsidRPr="00191D13">
        <w:rPr>
          <w:spacing w:val="-2"/>
        </w:rPr>
        <w:t xml:space="preserve">2) в </w:t>
      </w:r>
      <w:r w:rsidRPr="00191D13">
        <w:t>приложении 2 «Поступления по группам, подгруппам, статьям классификации доходов в бюджет города Пскова в 2024 году» строку: 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5940"/>
        <w:gridCol w:w="1204"/>
      </w:tblGrid>
      <w:tr w:rsidR="00191D13" w:rsidRPr="002232D1" w14:paraId="6AF0E67E" w14:textId="77777777" w:rsidTr="00C934CB">
        <w:trPr>
          <w:trHeight w:val="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A2B78" w14:textId="77777777" w:rsidR="00191D13" w:rsidRPr="002232D1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27D1F" w14:textId="77777777" w:rsidR="00191D13" w:rsidRPr="002232D1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708FF" w14:textId="77777777" w:rsidR="00191D13" w:rsidRPr="00573CA3" w:rsidRDefault="00191D13" w:rsidP="00C934CB">
            <w:pPr>
              <w:jc w:val="center"/>
              <w:rPr>
                <w:b/>
                <w:bCs/>
                <w:sz w:val="18"/>
                <w:szCs w:val="18"/>
              </w:rPr>
            </w:pPr>
            <w:r w:rsidRPr="00573CA3">
              <w:rPr>
                <w:b/>
                <w:bCs/>
                <w:sz w:val="18"/>
                <w:szCs w:val="18"/>
              </w:rPr>
              <w:t>5 444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573CA3">
              <w:rPr>
                <w:b/>
                <w:bCs/>
                <w:sz w:val="18"/>
                <w:szCs w:val="18"/>
              </w:rPr>
              <w:t>49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73CA3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191D13" w:rsidRPr="002232D1" w14:paraId="450B2B86" w14:textId="77777777" w:rsidTr="00C934CB">
        <w:trPr>
          <w:trHeight w:val="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75108" w14:textId="77777777" w:rsidR="00191D13" w:rsidRPr="002232D1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C710E" w14:textId="77777777" w:rsidR="00191D13" w:rsidRPr="002232D1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9F510" w14:textId="77777777" w:rsidR="00191D13" w:rsidRPr="00C718F7" w:rsidRDefault="00191D13" w:rsidP="00C934CB">
            <w:pPr>
              <w:jc w:val="center"/>
              <w:rPr>
                <w:b/>
                <w:bCs/>
                <w:sz w:val="18"/>
                <w:szCs w:val="18"/>
                <w:highlight w:val="red"/>
              </w:rPr>
            </w:pPr>
            <w:r>
              <w:rPr>
                <w:b/>
                <w:bCs/>
                <w:sz w:val="18"/>
                <w:szCs w:val="18"/>
              </w:rPr>
              <w:t>5 444 491</w:t>
            </w:r>
            <w:r w:rsidRPr="00F3751E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191D13" w:rsidRPr="002232D1" w14:paraId="48BA09FB" w14:textId="77777777" w:rsidTr="00C934CB">
        <w:trPr>
          <w:trHeight w:val="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17CCF" w14:textId="77777777" w:rsidR="00191D13" w:rsidRDefault="00191D13" w:rsidP="00C934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DF5D4" w14:textId="77777777" w:rsidR="00191D13" w:rsidRDefault="00191D13" w:rsidP="00C934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C9DAE" w14:textId="77777777" w:rsidR="00191D13" w:rsidRDefault="00191D13" w:rsidP="00C934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140 680,4</w:t>
            </w:r>
          </w:p>
        </w:tc>
      </w:tr>
      <w:tr w:rsidR="00191D13" w:rsidRPr="002232D1" w14:paraId="38B182AB" w14:textId="77777777" w:rsidTr="00C934CB">
        <w:trPr>
          <w:trHeight w:val="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C012" w14:textId="77777777" w:rsidR="00191D13" w:rsidRDefault="00191D13" w:rsidP="00C934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2 02 15002 00 0000 150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E3CDF" w14:textId="77777777" w:rsidR="00191D13" w:rsidRDefault="00191D13" w:rsidP="00C934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Дотации бюджетам на поддержку мер по обеспечению </w:t>
            </w:r>
            <w:r>
              <w:rPr>
                <w:b/>
                <w:bCs/>
                <w:sz w:val="18"/>
                <w:szCs w:val="18"/>
              </w:rPr>
              <w:lastRenderedPageBreak/>
              <w:t>сбалансированности бюджетов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1F1AE" w14:textId="77777777" w:rsidR="00191D13" w:rsidRDefault="00191D13" w:rsidP="00C934C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lastRenderedPageBreak/>
              <w:t>140 680,4</w:t>
            </w:r>
          </w:p>
        </w:tc>
      </w:tr>
      <w:tr w:rsidR="00191D13" w:rsidRPr="002232D1" w14:paraId="4BB4EDBF" w14:textId="77777777" w:rsidTr="00C934CB">
        <w:trPr>
          <w:trHeight w:val="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EA787" w14:textId="77777777" w:rsidR="00191D13" w:rsidRDefault="00191D13" w:rsidP="00C934C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2 02 15002 04 0000 150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D8B82" w14:textId="77777777" w:rsidR="00191D13" w:rsidRDefault="00191D13" w:rsidP="00C934C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DCD2C" w14:textId="77777777" w:rsidR="00191D13" w:rsidRDefault="00191D13" w:rsidP="00C934CB">
            <w:pPr>
              <w:jc w:val="center"/>
            </w:pPr>
            <w:r>
              <w:rPr>
                <w:bCs/>
                <w:sz w:val="18"/>
                <w:szCs w:val="18"/>
              </w:rPr>
              <w:t>140 680,4</w:t>
            </w:r>
          </w:p>
        </w:tc>
      </w:tr>
    </w:tbl>
    <w:p w14:paraId="77118D47" w14:textId="77777777" w:rsidR="00191D13" w:rsidRPr="00191D13" w:rsidRDefault="00191D13" w:rsidP="00191D13">
      <w:pPr>
        <w:ind w:firstLine="720"/>
        <w:jc w:val="right"/>
      </w:pPr>
      <w:r w:rsidRPr="00191D13">
        <w:t>»</w:t>
      </w:r>
    </w:p>
    <w:p w14:paraId="7765D546" w14:textId="77777777" w:rsidR="00191D13" w:rsidRPr="00191D13" w:rsidRDefault="00191D13" w:rsidP="00191D13">
      <w:pPr>
        <w:jc w:val="both"/>
      </w:pPr>
      <w:r w:rsidRPr="00191D13">
        <w:t>изложить в следующей редакции: «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6013"/>
        <w:gridCol w:w="1153"/>
      </w:tblGrid>
      <w:tr w:rsidR="00191D13" w:rsidRPr="002232D1" w14:paraId="615816C4" w14:textId="77777777" w:rsidTr="00C934CB">
        <w:trPr>
          <w:trHeight w:val="20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3E1A2" w14:textId="77777777" w:rsidR="00191D13" w:rsidRPr="00573CA3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573CA3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B96D" w14:textId="77777777" w:rsidR="00191D13" w:rsidRPr="00573CA3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573CA3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5F92" w14:textId="77777777" w:rsidR="00191D13" w:rsidRPr="00573CA3" w:rsidRDefault="00191D13" w:rsidP="00C934CB">
            <w:pPr>
              <w:jc w:val="center"/>
              <w:rPr>
                <w:b/>
                <w:bCs/>
                <w:sz w:val="18"/>
                <w:szCs w:val="18"/>
              </w:rPr>
            </w:pPr>
            <w:r w:rsidRPr="00573CA3">
              <w:rPr>
                <w:b/>
                <w:bCs/>
                <w:sz w:val="18"/>
                <w:szCs w:val="18"/>
              </w:rPr>
              <w:t>5 4</w:t>
            </w:r>
            <w:r>
              <w:rPr>
                <w:b/>
                <w:bCs/>
                <w:sz w:val="18"/>
                <w:szCs w:val="18"/>
              </w:rPr>
              <w:t>50 123</w:t>
            </w:r>
            <w:r w:rsidRPr="00573CA3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91D13" w:rsidRPr="002232D1" w14:paraId="5AED33C6" w14:textId="77777777" w:rsidTr="00C934CB">
        <w:trPr>
          <w:trHeight w:val="20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35EC" w14:textId="77777777" w:rsidR="00191D13" w:rsidRPr="00573CA3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573CA3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7549C" w14:textId="77777777" w:rsidR="00191D13" w:rsidRPr="00573CA3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573CA3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5AF28" w14:textId="77777777" w:rsidR="00191D13" w:rsidRPr="00C718F7" w:rsidRDefault="00191D13" w:rsidP="00C934CB">
            <w:pPr>
              <w:jc w:val="center"/>
              <w:rPr>
                <w:b/>
                <w:bCs/>
                <w:sz w:val="18"/>
                <w:szCs w:val="18"/>
                <w:highlight w:val="red"/>
              </w:rPr>
            </w:pPr>
            <w:r>
              <w:rPr>
                <w:b/>
                <w:bCs/>
                <w:sz w:val="18"/>
                <w:szCs w:val="18"/>
              </w:rPr>
              <w:t>5 450 123,5</w:t>
            </w:r>
          </w:p>
        </w:tc>
      </w:tr>
      <w:tr w:rsidR="00191D13" w:rsidRPr="002232D1" w14:paraId="159B3C91" w14:textId="77777777" w:rsidTr="00C934CB">
        <w:trPr>
          <w:trHeight w:val="20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80D25" w14:textId="77777777" w:rsidR="00191D13" w:rsidRDefault="00191D13" w:rsidP="00C934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D203A" w14:textId="77777777" w:rsidR="00191D13" w:rsidRDefault="00191D13" w:rsidP="00C934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3E76" w14:textId="77777777" w:rsidR="00191D13" w:rsidRDefault="00191D13" w:rsidP="00C934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144 180,4</w:t>
            </w:r>
          </w:p>
        </w:tc>
      </w:tr>
      <w:tr w:rsidR="00191D13" w:rsidRPr="002232D1" w14:paraId="2BCB113D" w14:textId="77777777" w:rsidTr="00C934CB">
        <w:trPr>
          <w:trHeight w:val="20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F385A" w14:textId="77777777" w:rsidR="00191D13" w:rsidRDefault="00191D13" w:rsidP="00C934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2 02 15002 00 0000 150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1BEF1" w14:textId="77777777" w:rsidR="00191D13" w:rsidRDefault="00191D13" w:rsidP="00C934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71345" w14:textId="77777777" w:rsidR="00191D13" w:rsidRDefault="00191D13" w:rsidP="00C934C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144 </w:t>
            </w:r>
            <w:r w:rsidRPr="004F6A8E">
              <w:rPr>
                <w:b/>
                <w:bCs/>
                <w:sz w:val="18"/>
                <w:szCs w:val="18"/>
              </w:rPr>
              <w:t>180,4</w:t>
            </w:r>
          </w:p>
        </w:tc>
      </w:tr>
      <w:tr w:rsidR="00191D13" w:rsidRPr="002232D1" w14:paraId="7AD64B43" w14:textId="77777777" w:rsidTr="00C934CB">
        <w:trPr>
          <w:trHeight w:val="20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11C77" w14:textId="77777777" w:rsidR="00191D13" w:rsidRDefault="00191D13" w:rsidP="00C934C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2 02 15002 04 0000 150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DC9C3" w14:textId="77777777" w:rsidR="00191D13" w:rsidRDefault="00191D13" w:rsidP="00C934C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21116" w14:textId="77777777" w:rsidR="00191D13" w:rsidRDefault="00191D13" w:rsidP="00C934CB">
            <w:pPr>
              <w:jc w:val="center"/>
            </w:pPr>
            <w:r>
              <w:rPr>
                <w:bCs/>
                <w:sz w:val="18"/>
                <w:szCs w:val="18"/>
              </w:rPr>
              <w:t>144 180,4</w:t>
            </w:r>
          </w:p>
        </w:tc>
      </w:tr>
    </w:tbl>
    <w:p w14:paraId="0A12341E" w14:textId="77777777" w:rsidR="00191D13" w:rsidRPr="00191D13" w:rsidRDefault="00191D13" w:rsidP="00191D13">
      <w:pPr>
        <w:jc w:val="right"/>
      </w:pPr>
      <w:r w:rsidRPr="00191D13">
        <w:t>»;</w:t>
      </w:r>
    </w:p>
    <w:p w14:paraId="7766103A" w14:textId="77777777" w:rsidR="00191D13" w:rsidRPr="00191D13" w:rsidRDefault="00191D13" w:rsidP="00191D13">
      <w:r w:rsidRPr="00191D13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5984"/>
        <w:gridCol w:w="1132"/>
      </w:tblGrid>
      <w:tr w:rsidR="00191D13" w:rsidRPr="002232D1" w14:paraId="0A2836D2" w14:textId="77777777" w:rsidTr="00C934CB">
        <w:trPr>
          <w:trHeight w:val="2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97D27" w14:textId="77777777" w:rsidR="00191D13" w:rsidRPr="002232D1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31337" w14:textId="77777777" w:rsidR="00191D13" w:rsidRPr="002232D1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4FAD9" w14:textId="77777777" w:rsidR="00191D13" w:rsidRPr="002232D1" w:rsidRDefault="00191D13" w:rsidP="00C934CB">
            <w:pPr>
              <w:jc w:val="center"/>
              <w:rPr>
                <w:b/>
                <w:bCs/>
                <w:sz w:val="18"/>
                <w:szCs w:val="18"/>
              </w:rPr>
            </w:pPr>
            <w:r w:rsidRPr="004F6A8E">
              <w:rPr>
                <w:b/>
                <w:bCs/>
                <w:sz w:val="18"/>
                <w:szCs w:val="18"/>
              </w:rPr>
              <w:t>2 417 870,2</w:t>
            </w:r>
          </w:p>
        </w:tc>
      </w:tr>
    </w:tbl>
    <w:p w14:paraId="43CBBD8D" w14:textId="77777777" w:rsidR="00191D13" w:rsidRPr="00191D13" w:rsidRDefault="00191D13" w:rsidP="00191D13">
      <w:pPr>
        <w:ind w:firstLine="720"/>
        <w:jc w:val="right"/>
      </w:pPr>
      <w:r w:rsidRPr="00191D13">
        <w:t>»</w:t>
      </w:r>
    </w:p>
    <w:p w14:paraId="7A33AAF4" w14:textId="77777777" w:rsidR="00191D13" w:rsidRPr="00191D13" w:rsidRDefault="00191D13" w:rsidP="00191D13">
      <w:pPr>
        <w:jc w:val="both"/>
      </w:pPr>
      <w:r w:rsidRPr="00191D13">
        <w:t>изложить в следующей редакции: «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1"/>
        <w:gridCol w:w="5826"/>
        <w:gridCol w:w="1168"/>
      </w:tblGrid>
      <w:tr w:rsidR="00191D13" w:rsidRPr="002232D1" w14:paraId="73D9E97D" w14:textId="77777777" w:rsidTr="00C934CB">
        <w:trPr>
          <w:trHeight w:val="70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323F97" w14:textId="77777777" w:rsidR="00191D13" w:rsidRPr="002232D1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E3B87" w14:textId="77777777" w:rsidR="00191D13" w:rsidRPr="002232D1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E824F" w14:textId="77777777" w:rsidR="00191D13" w:rsidRPr="002232D1" w:rsidRDefault="00191D13" w:rsidP="00C934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2 416 768,2</w:t>
            </w:r>
          </w:p>
        </w:tc>
      </w:tr>
    </w:tbl>
    <w:p w14:paraId="09DF439E" w14:textId="77777777" w:rsidR="00191D13" w:rsidRPr="00191D13" w:rsidRDefault="00191D13" w:rsidP="00191D13">
      <w:pPr>
        <w:ind w:firstLine="720"/>
        <w:jc w:val="right"/>
      </w:pPr>
      <w:r w:rsidRPr="00191D13">
        <w:t>»;</w:t>
      </w:r>
    </w:p>
    <w:p w14:paraId="5531CAC1" w14:textId="77777777" w:rsidR="00191D13" w:rsidRPr="00191D13" w:rsidRDefault="00191D13" w:rsidP="00191D13">
      <w:r w:rsidRPr="00191D13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191D13" w:rsidRPr="002232D1" w14:paraId="213D6D6F" w14:textId="77777777" w:rsidTr="00C934CB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3C3D74" w14:textId="77777777" w:rsidR="00191D13" w:rsidRPr="002232D1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E8833" w14:textId="77777777" w:rsidR="00191D13" w:rsidRPr="002232D1" w:rsidRDefault="00191D13" w:rsidP="00C934CB">
            <w:pPr>
              <w:rPr>
                <w:bCs/>
                <w:sz w:val="18"/>
                <w:szCs w:val="18"/>
              </w:rPr>
            </w:pPr>
            <w:r w:rsidRPr="004F6A8E">
              <w:rPr>
                <w:bCs/>
                <w:sz w:val="18"/>
                <w:szCs w:val="18"/>
              </w:rPr>
              <w:t xml:space="preserve">субвенции на выплату компенсации части родительской платы за присмотр и уход за детьми, осваивающими образовательные программы дошкольного образования </w:t>
            </w:r>
            <w:proofErr w:type="gramStart"/>
            <w:r w:rsidRPr="004F6A8E">
              <w:rPr>
                <w:bCs/>
                <w:sz w:val="18"/>
                <w:szCs w:val="18"/>
              </w:rPr>
              <w:t>в организациях</w:t>
            </w:r>
            <w:proofErr w:type="gramEnd"/>
            <w:r w:rsidRPr="004F6A8E">
              <w:rPr>
                <w:bCs/>
                <w:sz w:val="18"/>
                <w:szCs w:val="18"/>
              </w:rPr>
              <w:t xml:space="preserve"> осуществляющих образовательную деятельность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BC626" w14:textId="77777777" w:rsidR="00191D13" w:rsidRPr="002232D1" w:rsidRDefault="00191D13" w:rsidP="00C934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61 671,2</w:t>
            </w:r>
          </w:p>
        </w:tc>
      </w:tr>
    </w:tbl>
    <w:p w14:paraId="4C9BF5B1" w14:textId="77777777" w:rsidR="00191D13" w:rsidRPr="00191D13" w:rsidRDefault="00191D13" w:rsidP="00191D13">
      <w:pPr>
        <w:ind w:firstLine="720"/>
        <w:jc w:val="right"/>
      </w:pPr>
      <w:r w:rsidRPr="00191D13">
        <w:t>»</w:t>
      </w:r>
    </w:p>
    <w:p w14:paraId="162D7440" w14:textId="77777777" w:rsidR="00191D13" w:rsidRPr="00191D13" w:rsidRDefault="00191D13" w:rsidP="00191D13">
      <w:pPr>
        <w:jc w:val="both"/>
      </w:pPr>
      <w:r w:rsidRPr="00191D13">
        <w:t>изложить в следующей редакции: «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6963"/>
        <w:gridCol w:w="1134"/>
      </w:tblGrid>
      <w:tr w:rsidR="00191D13" w:rsidRPr="002232D1" w14:paraId="2E2CA02F" w14:textId="77777777" w:rsidTr="00C934CB">
        <w:trPr>
          <w:trHeight w:val="53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D172C5" w14:textId="77777777" w:rsidR="00191D13" w:rsidRPr="002232D1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CE042" w14:textId="77777777" w:rsidR="00191D13" w:rsidRPr="002232D1" w:rsidRDefault="00191D13" w:rsidP="00C934CB">
            <w:pPr>
              <w:rPr>
                <w:bCs/>
                <w:sz w:val="18"/>
                <w:szCs w:val="18"/>
              </w:rPr>
            </w:pPr>
            <w:r w:rsidRPr="004F6A8E">
              <w:rPr>
                <w:bCs/>
                <w:sz w:val="18"/>
                <w:szCs w:val="18"/>
              </w:rPr>
              <w:t xml:space="preserve">субвенции на выплату компенсации части родительской платы за присмотр и уход за детьми, осваивающими образовательные программы дошкольного образования </w:t>
            </w:r>
            <w:proofErr w:type="gramStart"/>
            <w:r w:rsidRPr="004F6A8E">
              <w:rPr>
                <w:bCs/>
                <w:sz w:val="18"/>
                <w:szCs w:val="18"/>
              </w:rPr>
              <w:t>в организациях</w:t>
            </w:r>
            <w:proofErr w:type="gramEnd"/>
            <w:r w:rsidRPr="004F6A8E">
              <w:rPr>
                <w:bCs/>
                <w:sz w:val="18"/>
                <w:szCs w:val="18"/>
              </w:rPr>
              <w:t xml:space="preserve">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42502" w14:textId="77777777" w:rsidR="00191D13" w:rsidRPr="002232D1" w:rsidRDefault="00191D13" w:rsidP="00C934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60 569,2</w:t>
            </w:r>
          </w:p>
        </w:tc>
      </w:tr>
    </w:tbl>
    <w:p w14:paraId="0109F87B" w14:textId="77777777" w:rsidR="00191D13" w:rsidRPr="00191D13" w:rsidRDefault="00191D13" w:rsidP="00191D13">
      <w:pPr>
        <w:ind w:firstLine="720"/>
        <w:jc w:val="right"/>
      </w:pPr>
      <w:r w:rsidRPr="00191D13">
        <w:t>»;</w:t>
      </w:r>
    </w:p>
    <w:p w14:paraId="768E2C25" w14:textId="77777777" w:rsidR="00191D13" w:rsidRPr="00191D13" w:rsidRDefault="00191D13" w:rsidP="00191D13">
      <w:pPr>
        <w:jc w:val="both"/>
      </w:pPr>
      <w:r w:rsidRPr="00191D13">
        <w:t>строку: 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995"/>
        <w:gridCol w:w="1077"/>
      </w:tblGrid>
      <w:tr w:rsidR="00191D13" w:rsidRPr="002232D1" w14:paraId="429D1439" w14:textId="77777777" w:rsidTr="00191D1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80C0" w14:textId="77777777" w:rsidR="00191D13" w:rsidRPr="002232D1" w:rsidRDefault="00191D13" w:rsidP="00191D13">
            <w:pPr>
              <w:ind w:left="179" w:hanging="179"/>
              <w:jc w:val="both"/>
              <w:rPr>
                <w:b/>
                <w:sz w:val="18"/>
                <w:szCs w:val="18"/>
              </w:rPr>
            </w:pPr>
            <w:r w:rsidRPr="002232D1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2E21" w14:textId="77777777" w:rsidR="00191D13" w:rsidRPr="002232D1" w:rsidRDefault="00191D13" w:rsidP="00C934CB">
            <w:pPr>
              <w:jc w:val="both"/>
              <w:rPr>
                <w:b/>
                <w:sz w:val="18"/>
                <w:szCs w:val="18"/>
              </w:rPr>
            </w:pPr>
            <w:r w:rsidRPr="002232D1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5C70" w14:textId="77777777" w:rsidR="00191D13" w:rsidRPr="002232D1" w:rsidRDefault="00191D13" w:rsidP="00C934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643 895,5</w:t>
            </w:r>
          </w:p>
        </w:tc>
      </w:tr>
    </w:tbl>
    <w:p w14:paraId="1F1D98E3" w14:textId="77777777" w:rsidR="00191D13" w:rsidRPr="00191D13" w:rsidRDefault="00191D13" w:rsidP="00191D13">
      <w:pPr>
        <w:ind w:firstLine="720"/>
        <w:jc w:val="right"/>
      </w:pPr>
      <w:r w:rsidRPr="00191D13">
        <w:t>»</w:t>
      </w:r>
    </w:p>
    <w:p w14:paraId="4D7F0F8F" w14:textId="77777777" w:rsidR="00191D13" w:rsidRPr="00191D13" w:rsidRDefault="00191D13" w:rsidP="00191D13">
      <w:r w:rsidRPr="00191D13">
        <w:t>изложить в следующей редакции: 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995"/>
        <w:gridCol w:w="1077"/>
      </w:tblGrid>
      <w:tr w:rsidR="00191D13" w:rsidRPr="002232D1" w14:paraId="73432F2A" w14:textId="77777777" w:rsidTr="00191D1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CBA6" w14:textId="77777777" w:rsidR="00191D13" w:rsidRPr="002232D1" w:rsidRDefault="00191D13" w:rsidP="00C934CB">
            <w:pPr>
              <w:jc w:val="both"/>
              <w:rPr>
                <w:b/>
                <w:sz w:val="18"/>
                <w:szCs w:val="18"/>
              </w:rPr>
            </w:pPr>
            <w:r w:rsidRPr="002232D1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6BF4" w14:textId="77777777" w:rsidR="00191D13" w:rsidRPr="002232D1" w:rsidRDefault="00191D13" w:rsidP="00C934CB">
            <w:pPr>
              <w:jc w:val="both"/>
              <w:rPr>
                <w:b/>
                <w:sz w:val="18"/>
                <w:szCs w:val="18"/>
              </w:rPr>
            </w:pPr>
            <w:r w:rsidRPr="002232D1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68E1" w14:textId="77777777" w:rsidR="00191D13" w:rsidRPr="002232D1" w:rsidRDefault="00191D13" w:rsidP="00C934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647 130,0</w:t>
            </w:r>
          </w:p>
        </w:tc>
      </w:tr>
    </w:tbl>
    <w:p w14:paraId="73755DA2" w14:textId="77777777" w:rsidR="00191D13" w:rsidRPr="00191D13" w:rsidRDefault="00191D13" w:rsidP="00191D13">
      <w:pPr>
        <w:jc w:val="right"/>
      </w:pPr>
      <w:r w:rsidRPr="00191D13">
        <w:t>»;</w:t>
      </w:r>
    </w:p>
    <w:p w14:paraId="789607F5" w14:textId="77777777" w:rsidR="00191D13" w:rsidRPr="00191D13" w:rsidRDefault="00191D13" w:rsidP="00191D13">
      <w:r w:rsidRPr="00191D13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191D13" w:rsidRPr="002232D1" w14:paraId="71C4EA5E" w14:textId="77777777" w:rsidTr="00C934CB">
        <w:trPr>
          <w:trHeight w:val="42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BC48CD" w14:textId="77777777" w:rsidR="00191D13" w:rsidRPr="002232D1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1B1A0" w14:textId="77777777" w:rsidR="00191D13" w:rsidRPr="002232D1" w:rsidRDefault="00191D13" w:rsidP="00C934CB">
            <w:pPr>
              <w:rPr>
                <w:bCs/>
                <w:sz w:val="18"/>
                <w:szCs w:val="18"/>
              </w:rPr>
            </w:pPr>
            <w:r w:rsidRPr="00113497">
              <w:rPr>
                <w:bCs/>
                <w:sz w:val="18"/>
                <w:szCs w:val="18"/>
              </w:rPr>
              <w:t>иные межбюджетные трансферты из Резервного фонда Правительства Псковской области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7EFBC" w14:textId="77777777" w:rsidR="00191D13" w:rsidRPr="002232D1" w:rsidRDefault="00191D13" w:rsidP="00C934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5 764,0</w:t>
            </w:r>
          </w:p>
        </w:tc>
      </w:tr>
    </w:tbl>
    <w:p w14:paraId="2A6007A5" w14:textId="77777777" w:rsidR="00191D13" w:rsidRPr="00191D13" w:rsidRDefault="00191D13" w:rsidP="00191D13">
      <w:pPr>
        <w:ind w:firstLine="720"/>
        <w:jc w:val="right"/>
      </w:pPr>
      <w:r w:rsidRPr="00191D13">
        <w:t>»</w:t>
      </w:r>
    </w:p>
    <w:p w14:paraId="41120335" w14:textId="77777777" w:rsidR="00191D13" w:rsidRPr="00191D13" w:rsidRDefault="00191D13" w:rsidP="00191D13">
      <w:pPr>
        <w:jc w:val="both"/>
      </w:pPr>
      <w:r w:rsidRPr="00191D13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191D13" w:rsidRPr="002232D1" w14:paraId="004F3010" w14:textId="77777777" w:rsidTr="00C934CB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11DFEB" w14:textId="77777777" w:rsidR="00191D13" w:rsidRPr="002232D1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82825" w14:textId="77777777" w:rsidR="00191D13" w:rsidRPr="002232D1" w:rsidRDefault="00191D13" w:rsidP="00C934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13497">
              <w:rPr>
                <w:sz w:val="18"/>
                <w:szCs w:val="18"/>
              </w:rPr>
              <w:t>иные межбюджетные трансферты из Резервного фонда Правительства Псковской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8CAF7" w14:textId="77777777" w:rsidR="00191D13" w:rsidRPr="002232D1" w:rsidRDefault="00191D13" w:rsidP="00C934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8 998,5</w:t>
            </w:r>
          </w:p>
        </w:tc>
      </w:tr>
    </w:tbl>
    <w:p w14:paraId="78F3907A" w14:textId="77777777" w:rsidR="00191D13" w:rsidRPr="00191D13" w:rsidRDefault="00191D13" w:rsidP="00191D13">
      <w:pPr>
        <w:jc w:val="right"/>
      </w:pPr>
      <w:r w:rsidRPr="00191D13">
        <w:t xml:space="preserve">                                                                                                                                 »;  </w:t>
      </w:r>
    </w:p>
    <w:p w14:paraId="32FAA124" w14:textId="77777777" w:rsidR="00191D13" w:rsidRPr="00191D13" w:rsidRDefault="00191D13" w:rsidP="00191D13">
      <w:pPr>
        <w:jc w:val="both"/>
      </w:pPr>
      <w:r w:rsidRPr="00191D13">
        <w:t>строку: «</w:t>
      </w:r>
    </w:p>
    <w:tbl>
      <w:tblPr>
        <w:tblW w:w="9354" w:type="dxa"/>
        <w:jc w:val="center"/>
        <w:tblLook w:val="0000" w:firstRow="0" w:lastRow="0" w:firstColumn="0" w:lastColumn="0" w:noHBand="0" w:noVBand="0"/>
      </w:tblPr>
      <w:tblGrid>
        <w:gridCol w:w="2306"/>
        <w:gridCol w:w="5831"/>
        <w:gridCol w:w="1217"/>
      </w:tblGrid>
      <w:tr w:rsidR="00191D13" w:rsidRPr="002232D1" w14:paraId="6985A476" w14:textId="77777777" w:rsidTr="00C934CB">
        <w:trPr>
          <w:trHeight w:val="20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04BDDD" w14:textId="77777777" w:rsidR="00191D13" w:rsidRPr="002232D1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F4B4AE" w14:textId="77777777" w:rsidR="00191D13" w:rsidRPr="002232D1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C4588B" w14:textId="77777777" w:rsidR="00191D13" w:rsidRPr="002232D1" w:rsidRDefault="00191D13" w:rsidP="00C934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8 200 382,3</w:t>
            </w:r>
          </w:p>
        </w:tc>
      </w:tr>
    </w:tbl>
    <w:p w14:paraId="47032626" w14:textId="77777777" w:rsidR="00191D13" w:rsidRPr="00191D13" w:rsidRDefault="00191D13" w:rsidP="00191D13">
      <w:pPr>
        <w:ind w:firstLine="720"/>
        <w:jc w:val="right"/>
      </w:pPr>
      <w:r w:rsidRPr="00191D13">
        <w:t xml:space="preserve">»                                                                                                  </w:t>
      </w:r>
    </w:p>
    <w:p w14:paraId="5EDB4D21" w14:textId="77777777" w:rsidR="00191D13" w:rsidRPr="00191D13" w:rsidRDefault="00191D13" w:rsidP="00191D13">
      <w:r w:rsidRPr="00191D13">
        <w:t>изложить в следующей редакции: «</w:t>
      </w:r>
    </w:p>
    <w:tbl>
      <w:tblPr>
        <w:tblW w:w="9354" w:type="dxa"/>
        <w:jc w:val="center"/>
        <w:tblLook w:val="0000" w:firstRow="0" w:lastRow="0" w:firstColumn="0" w:lastColumn="0" w:noHBand="0" w:noVBand="0"/>
      </w:tblPr>
      <w:tblGrid>
        <w:gridCol w:w="2197"/>
        <w:gridCol w:w="5940"/>
        <w:gridCol w:w="1217"/>
      </w:tblGrid>
      <w:tr w:rsidR="00191D13" w:rsidRPr="00C718F7" w14:paraId="7EAD62DB" w14:textId="77777777" w:rsidTr="00C934CB">
        <w:trPr>
          <w:trHeight w:val="2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2AD637" w14:textId="77777777" w:rsidR="00191D13" w:rsidRPr="00105B0E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105B0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68ACAE" w14:textId="77777777" w:rsidR="00191D13" w:rsidRPr="00105B0E" w:rsidRDefault="00191D13" w:rsidP="00C934CB">
            <w:pPr>
              <w:rPr>
                <w:b/>
                <w:bCs/>
                <w:sz w:val="18"/>
                <w:szCs w:val="18"/>
              </w:rPr>
            </w:pPr>
            <w:r w:rsidRPr="00105B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B591F7" w14:textId="77777777" w:rsidR="00191D13" w:rsidRPr="00105B0E" w:rsidRDefault="00191D13" w:rsidP="00C934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8 206 014,8</w:t>
            </w:r>
          </w:p>
        </w:tc>
      </w:tr>
    </w:tbl>
    <w:p w14:paraId="5CB65941" w14:textId="77777777" w:rsidR="00191D13" w:rsidRPr="00191D13" w:rsidRDefault="00191D13" w:rsidP="00191D13">
      <w:pPr>
        <w:jc w:val="right"/>
      </w:pPr>
      <w:r w:rsidRPr="00191D13">
        <w:t>»;</w:t>
      </w:r>
    </w:p>
    <w:p w14:paraId="1E2AF4FD" w14:textId="77777777" w:rsidR="00191D13" w:rsidRPr="00191D13" w:rsidRDefault="00191D13" w:rsidP="00191D13">
      <w:pPr>
        <w:ind w:firstLine="709"/>
        <w:jc w:val="both"/>
      </w:pPr>
      <w:r w:rsidRPr="00191D13">
        <w:t>3) приложение 4 «Ведомственная структура расходов бюджета города Пскова на 2024 год» изложить в редакции согласно приложению 1 к настоящему решению;</w:t>
      </w:r>
    </w:p>
    <w:p w14:paraId="10405EA5" w14:textId="6A6B72F0" w:rsidR="00191D13" w:rsidRPr="00191D13" w:rsidRDefault="00191D13" w:rsidP="00191D13">
      <w:pPr>
        <w:ind w:firstLine="709"/>
        <w:jc w:val="both"/>
      </w:pPr>
      <w:r w:rsidRPr="00191D13">
        <w:t>4) приложение 6 «Распределение бюджетных ассигнований</w:t>
      </w:r>
      <w:r>
        <w:t xml:space="preserve"> </w:t>
      </w:r>
      <w:r w:rsidRPr="00191D13">
        <w:t>по разделам, подразделам, целевым статьям (муниципальным программам</w:t>
      </w:r>
      <w:r>
        <w:t xml:space="preserve"> </w:t>
      </w:r>
      <w:r w:rsidRPr="00191D13">
        <w:t>и непрограммным направлениям деятельности), группам видов расходов классификации расходов бюджета города Пскова на 2024 год» изложить в редакции согласно приложению 2 к настоящему решению;</w:t>
      </w:r>
    </w:p>
    <w:p w14:paraId="708B3943" w14:textId="44A50827" w:rsidR="00191D13" w:rsidRPr="00191D13" w:rsidRDefault="00191D13" w:rsidP="00191D13">
      <w:pPr>
        <w:ind w:firstLine="709"/>
        <w:jc w:val="both"/>
      </w:pPr>
      <w:r w:rsidRPr="00191D13">
        <w:t>5) приложение 8 «Распределение бюджетных ассигнований</w:t>
      </w:r>
      <w:r>
        <w:t xml:space="preserve"> </w:t>
      </w:r>
      <w:r w:rsidRPr="00191D13">
        <w:t xml:space="preserve">по целевым статьям (муниципальным программам и непрограммным направлениям деятельности), группам видов </w:t>
      </w:r>
      <w:r w:rsidRPr="00191D13">
        <w:lastRenderedPageBreak/>
        <w:t>расходов классификации расходов бюджета города Пскова на 2024 год» изложить в редакции согласно приложению 3 к настоящему решению;</w:t>
      </w:r>
    </w:p>
    <w:p w14:paraId="2820C3E4" w14:textId="77777777" w:rsidR="00191D13" w:rsidRPr="00191D13" w:rsidRDefault="00191D13" w:rsidP="00191D13">
      <w:pPr>
        <w:ind w:firstLine="709"/>
        <w:jc w:val="both"/>
      </w:pPr>
      <w:r w:rsidRPr="00191D13">
        <w:t>6) в приложении 10 «Объем бюджетных ассигнований дорожного фонда муниципального образования «Город Псков» на 2024 год» 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191D13" w:rsidRPr="00337A13" w14:paraId="459726F7" w14:textId="77777777" w:rsidTr="00C934CB">
        <w:trPr>
          <w:trHeight w:val="26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C1BF" w14:textId="77777777" w:rsidR="00191D13" w:rsidRPr="00337A13" w:rsidRDefault="00191D13" w:rsidP="00C934CB">
            <w:pPr>
              <w:rPr>
                <w:sz w:val="18"/>
                <w:szCs w:val="18"/>
              </w:rPr>
            </w:pPr>
            <w:r w:rsidRPr="00337A13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6D8B" w14:textId="77777777" w:rsidR="00191D13" w:rsidRPr="00337A13" w:rsidRDefault="00191D13" w:rsidP="00C93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1 066 744,6</w:t>
            </w:r>
          </w:p>
        </w:tc>
      </w:tr>
    </w:tbl>
    <w:p w14:paraId="52BEB7C8" w14:textId="77777777" w:rsidR="00191D13" w:rsidRPr="00191D13" w:rsidRDefault="00191D13" w:rsidP="00191D13">
      <w:pPr>
        <w:jc w:val="right"/>
      </w:pPr>
      <w:r w:rsidRPr="00191D13">
        <w:t>»</w:t>
      </w:r>
    </w:p>
    <w:p w14:paraId="799D5CA1" w14:textId="77777777" w:rsidR="00191D13" w:rsidRPr="00191D13" w:rsidRDefault="00191D13" w:rsidP="00191D13">
      <w:pPr>
        <w:jc w:val="both"/>
      </w:pPr>
      <w:r w:rsidRPr="00191D13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191D13" w:rsidRPr="00337A13" w14:paraId="08AF400B" w14:textId="77777777" w:rsidTr="00C934CB">
        <w:trPr>
          <w:trHeight w:val="26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8B0" w14:textId="77777777" w:rsidR="00191D13" w:rsidRPr="00337A13" w:rsidRDefault="00191D13" w:rsidP="00C934CB">
            <w:pPr>
              <w:rPr>
                <w:sz w:val="18"/>
                <w:szCs w:val="18"/>
              </w:rPr>
            </w:pPr>
            <w:r w:rsidRPr="00337A13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681" w14:textId="77777777" w:rsidR="00191D13" w:rsidRPr="00337A13" w:rsidRDefault="00191D13" w:rsidP="00C93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1 066 639,1</w:t>
            </w:r>
          </w:p>
        </w:tc>
      </w:tr>
    </w:tbl>
    <w:p w14:paraId="46389CEB" w14:textId="77777777" w:rsidR="00191D13" w:rsidRPr="00191D13" w:rsidRDefault="00191D13" w:rsidP="00191D13">
      <w:pPr>
        <w:jc w:val="right"/>
      </w:pPr>
      <w:r w:rsidRPr="00191D13">
        <w:t>»;</w:t>
      </w:r>
    </w:p>
    <w:p w14:paraId="04E8C2AF" w14:textId="77777777" w:rsidR="00191D13" w:rsidRPr="00191D13" w:rsidRDefault="00191D13" w:rsidP="00191D13">
      <w:pPr>
        <w:jc w:val="both"/>
      </w:pPr>
      <w:r w:rsidRPr="00191D13">
        <w:t>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191D13" w:rsidRPr="002B3EEE" w14:paraId="2ECFFC9C" w14:textId="77777777" w:rsidTr="00C934CB">
        <w:trPr>
          <w:trHeight w:val="26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68D8" w14:textId="77777777" w:rsidR="00191D13" w:rsidRPr="002B3EEE" w:rsidRDefault="00191D13" w:rsidP="00C934CB">
            <w:pPr>
              <w:rPr>
                <w:sz w:val="18"/>
                <w:szCs w:val="18"/>
              </w:rPr>
            </w:pPr>
            <w:r w:rsidRPr="002B3EEE">
              <w:rPr>
                <w:sz w:val="18"/>
                <w:szCs w:val="18"/>
              </w:rPr>
              <w:t>Повышение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C4B" w14:textId="77777777" w:rsidR="00191D13" w:rsidRPr="002B3EEE" w:rsidRDefault="00191D13" w:rsidP="00C93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16 645,1</w:t>
            </w:r>
          </w:p>
        </w:tc>
      </w:tr>
    </w:tbl>
    <w:p w14:paraId="7C1AAB75" w14:textId="77777777" w:rsidR="00191D13" w:rsidRPr="00191D13" w:rsidRDefault="00191D13" w:rsidP="00191D13">
      <w:pPr>
        <w:jc w:val="right"/>
      </w:pPr>
      <w:r w:rsidRPr="00191D13">
        <w:t>»</w:t>
      </w:r>
    </w:p>
    <w:p w14:paraId="2630AFF3" w14:textId="77777777" w:rsidR="00191D13" w:rsidRPr="00191D13" w:rsidRDefault="00191D13" w:rsidP="00191D13">
      <w:r w:rsidRPr="00191D13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191D13" w:rsidRPr="002B3EEE" w14:paraId="2765CA55" w14:textId="77777777" w:rsidTr="00C934CB">
        <w:trPr>
          <w:trHeight w:val="26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E47" w14:textId="77777777" w:rsidR="00191D13" w:rsidRPr="002B3EEE" w:rsidRDefault="00191D13" w:rsidP="00C934CB">
            <w:pPr>
              <w:rPr>
                <w:sz w:val="18"/>
                <w:szCs w:val="18"/>
              </w:rPr>
            </w:pPr>
            <w:r w:rsidRPr="002B3EEE">
              <w:rPr>
                <w:sz w:val="18"/>
                <w:szCs w:val="18"/>
              </w:rPr>
              <w:t>Повышение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AD5" w14:textId="77777777" w:rsidR="00191D13" w:rsidRPr="002B3EEE" w:rsidRDefault="00191D13" w:rsidP="00C93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16 750,6</w:t>
            </w:r>
          </w:p>
        </w:tc>
      </w:tr>
    </w:tbl>
    <w:p w14:paraId="070FE743" w14:textId="77777777" w:rsidR="00191D13" w:rsidRPr="00191D13" w:rsidRDefault="00191D13" w:rsidP="00191D13">
      <w:pPr>
        <w:jc w:val="right"/>
      </w:pPr>
      <w:r w:rsidRPr="00191D13">
        <w:t>»;</w:t>
      </w:r>
    </w:p>
    <w:p w14:paraId="77304CD1" w14:textId="77777777" w:rsidR="00191D13" w:rsidRPr="00191D13" w:rsidRDefault="00191D13" w:rsidP="00191D13">
      <w:pPr>
        <w:ind w:firstLine="709"/>
        <w:jc w:val="both"/>
      </w:pPr>
      <w:r w:rsidRPr="00191D13">
        <w:t>7) приложение 13 «Источники внутреннего финансирования дефицита бюджета города Пскова на 2024 год» изложить в редакции согласно приложению 4 к настоящему решению;</w:t>
      </w:r>
    </w:p>
    <w:p w14:paraId="7C0C6003" w14:textId="0A369B5C" w:rsidR="00191D13" w:rsidRPr="00191D13" w:rsidRDefault="00191D13" w:rsidP="00191D13">
      <w:pPr>
        <w:ind w:firstLine="709"/>
        <w:jc w:val="both"/>
      </w:pPr>
      <w:r w:rsidRPr="00191D13">
        <w:t xml:space="preserve">2. </w:t>
      </w:r>
      <w:r>
        <w:t xml:space="preserve"> </w:t>
      </w:r>
      <w:r w:rsidRPr="00191D13">
        <w:t>Настоящее решение вступает в силу с момента его официального опубликования.</w:t>
      </w:r>
    </w:p>
    <w:p w14:paraId="16735845" w14:textId="77777777" w:rsidR="00191D13" w:rsidRPr="00191D13" w:rsidRDefault="00191D13" w:rsidP="00191D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D13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20E095C" w14:textId="77777777" w:rsidR="00191D13" w:rsidRPr="004A6D0F" w:rsidRDefault="00191D13" w:rsidP="00191D1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F8A0B67" w14:textId="77777777" w:rsidR="00191D13" w:rsidRPr="004A6D0F" w:rsidRDefault="00191D13" w:rsidP="00191D1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859ACAF" w14:textId="77777777" w:rsidR="00AC6D83" w:rsidRPr="006B5BEA" w:rsidRDefault="00AC6D83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5342A105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E2828CA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25B19D68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29F07852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944BDF4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2D37FD2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57F78DE5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8892785">
    <w:abstractNumId w:val="1"/>
  </w:num>
  <w:num w:numId="2" w16cid:durableId="35704429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651227">
    <w:abstractNumId w:val="3"/>
  </w:num>
  <w:num w:numId="4" w16cid:durableId="4991227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9047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91D1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FF28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basedOn w:val="a"/>
    <w:next w:val="a9"/>
    <w:uiPriority w:val="99"/>
    <w:rsid w:val="00191D1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1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2024-06-17T07:52:00Z</dcterms:created>
  <dcterms:modified xsi:type="dcterms:W3CDTF">2024-06-17T07:52:00Z</dcterms:modified>
</cp:coreProperties>
</file>