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38790272" w:rsidR="00234425" w:rsidRDefault="00C91ED3" w:rsidP="00C91ED3">
      <w:pPr>
        <w:tabs>
          <w:tab w:val="left" w:pos="364"/>
        </w:tabs>
        <w:jc w:val="both"/>
      </w:pPr>
      <w:r>
        <w:t>О внесении изменений в решение Псковской городской Думы от 30.04.2015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14:paraId="7778B5F8" w14:textId="77777777" w:rsidR="00C91ED3" w:rsidRDefault="00C91ED3" w:rsidP="00C91ED3">
      <w:pPr>
        <w:tabs>
          <w:tab w:val="left" w:pos="364"/>
        </w:tabs>
        <w:jc w:val="both"/>
      </w:pPr>
    </w:p>
    <w:p w14:paraId="681FAD5F" w14:textId="076F5792" w:rsidR="00D5286D" w:rsidRDefault="00C91ED3" w:rsidP="00980B63">
      <w:pPr>
        <w:tabs>
          <w:tab w:val="left" w:pos="364"/>
        </w:tabs>
        <w:ind w:firstLine="709"/>
        <w:jc w:val="both"/>
      </w:pPr>
      <w:r w:rsidRPr="00C91ED3">
        <w:t>В связи с организационно-штатными изменениями в структуре Администрации города Пскова, в соответствии со статьей 144 Трудового Кодекса Российской Федерации, руководствуясь статьей 23 Устава муниципального образования «Город Псков»,</w:t>
      </w:r>
    </w:p>
    <w:p w14:paraId="09A25FE6" w14:textId="77777777" w:rsidR="00C91ED3" w:rsidRPr="00DD616B" w:rsidRDefault="00C91ED3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7B4FEE">
      <w:pPr>
        <w:tabs>
          <w:tab w:val="left" w:pos="364"/>
        </w:tabs>
        <w:spacing w:after="200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92DD49E" w14:textId="4F8C3BFB" w:rsidR="00C91ED3" w:rsidRPr="00C91ED3" w:rsidRDefault="00C91ED3" w:rsidP="007B4FEE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ED3">
        <w:rPr>
          <w:rFonts w:ascii="Times New Roman" w:hAnsi="Times New Roman" w:cs="Times New Roman"/>
          <w:color w:val="auto"/>
          <w:sz w:val="24"/>
          <w:szCs w:val="24"/>
        </w:rPr>
        <w:t>1. Внести в Приложение к решению Псковской городской Думы от 30.04.2015 №1447 «Об оплате труда работников органов местного самоуправления муниципального образования «Город Псков», не замеща</w:t>
      </w:r>
      <w:r w:rsidRPr="00C91ED3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C91ED3">
        <w:rPr>
          <w:rFonts w:ascii="Times New Roman" w:hAnsi="Times New Roman" w:cs="Times New Roman"/>
          <w:color w:val="auto"/>
          <w:sz w:val="24"/>
          <w:szCs w:val="24"/>
        </w:rPr>
        <w:t>щих должности муниципальной службы и не являющихся муниципальными служащими» следующие изменения:</w:t>
      </w:r>
    </w:p>
    <w:p w14:paraId="3E4258D0" w14:textId="3BA9D907" w:rsidR="00C91ED3" w:rsidRPr="00C91ED3" w:rsidRDefault="00C91ED3" w:rsidP="007B4F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D3">
        <w:rPr>
          <w:rFonts w:ascii="Times New Roman" w:hAnsi="Times New Roman" w:cs="Times New Roman"/>
          <w:sz w:val="24"/>
          <w:szCs w:val="24"/>
        </w:rPr>
        <w:t>1) в приложении «Размеры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бюджетной сферы муниципального образования «Город Псков» к Положению 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</w:t>
      </w:r>
      <w:r w:rsidR="007B4FEE">
        <w:rPr>
          <w:rFonts w:ascii="Times New Roman" w:hAnsi="Times New Roman" w:cs="Times New Roman"/>
          <w:sz w:val="24"/>
          <w:szCs w:val="24"/>
        </w:rPr>
        <w:t>»</w:t>
      </w:r>
      <w:r w:rsidRPr="00C91ED3">
        <w:rPr>
          <w:rFonts w:ascii="Times New Roman" w:hAnsi="Times New Roman" w:cs="Times New Roman"/>
          <w:sz w:val="24"/>
          <w:szCs w:val="24"/>
        </w:rPr>
        <w:t>:</w:t>
      </w:r>
    </w:p>
    <w:p w14:paraId="1255EBDF" w14:textId="77777777" w:rsidR="00C91ED3" w:rsidRPr="00C91ED3" w:rsidRDefault="00C91ED3" w:rsidP="007B4F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D3">
        <w:rPr>
          <w:rFonts w:ascii="Times New Roman" w:hAnsi="Times New Roman" w:cs="Times New Roman"/>
          <w:sz w:val="24"/>
          <w:szCs w:val="24"/>
        </w:rPr>
        <w:t xml:space="preserve">а) в таблице в разделе «I.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служащих» строку </w:t>
      </w:r>
    </w:p>
    <w:p w14:paraId="0546885B" w14:textId="77777777" w:rsidR="00C91ED3" w:rsidRPr="00C91ED3" w:rsidRDefault="00C91ED3" w:rsidP="007B4F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D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5528"/>
        <w:gridCol w:w="1560"/>
      </w:tblGrid>
      <w:tr w:rsidR="00C91ED3" w:rsidRPr="007279C5" w14:paraId="329DC8FF" w14:textId="77777777" w:rsidTr="00353FEA">
        <w:tc>
          <w:tcPr>
            <w:tcW w:w="2410" w:type="dxa"/>
          </w:tcPr>
          <w:p w14:paraId="7DE9C354" w14:textId="77777777" w:rsidR="00C91ED3" w:rsidRPr="006532B5" w:rsidRDefault="00C91ED3" w:rsidP="007B4FEE">
            <w:pPr>
              <w:pStyle w:val="ConsPlusNormal"/>
              <w:tabs>
                <w:tab w:val="left" w:pos="709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532B5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28" w:type="dxa"/>
          </w:tcPr>
          <w:p w14:paraId="0BF7572B" w14:textId="77777777" w:rsidR="00C91ED3" w:rsidRPr="006532B5" w:rsidRDefault="00C91ED3" w:rsidP="007B4FEE">
            <w:pPr>
              <w:pStyle w:val="ConsPlusNormal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B5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 xml:space="preserve">по которым предусмотрено присвоение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>1 квалификационного разряда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 xml:space="preserve"> с Единым тарифно-квалификационным справочником работ и профессий рабочих, уборщик служебных помещений, рабочий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>по комплексному обслуживанию и ремонту зданий</w:t>
            </w:r>
          </w:p>
        </w:tc>
        <w:tc>
          <w:tcPr>
            <w:tcW w:w="1560" w:type="dxa"/>
          </w:tcPr>
          <w:p w14:paraId="2AD7C498" w14:textId="77777777" w:rsidR="00C91ED3" w:rsidRPr="00113514" w:rsidRDefault="00C91ED3" w:rsidP="007B4F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6070</w:t>
            </w:r>
          </w:p>
        </w:tc>
      </w:tr>
    </w:tbl>
    <w:p w14:paraId="6A34A6F1" w14:textId="77777777" w:rsidR="00C91ED3" w:rsidRPr="007B4FEE" w:rsidRDefault="00C91ED3" w:rsidP="00C91ED3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4FE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5E14AC3F" w14:textId="77777777" w:rsidR="00C91ED3" w:rsidRPr="00C91ED3" w:rsidRDefault="00C91ED3" w:rsidP="00C91ED3">
      <w:r w:rsidRPr="00C91ED3">
        <w:t>заменить строкой</w:t>
      </w:r>
    </w:p>
    <w:p w14:paraId="38D32F6B" w14:textId="77777777" w:rsidR="00C91ED3" w:rsidRPr="00C91ED3" w:rsidRDefault="00C91ED3" w:rsidP="00C91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ED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5528"/>
        <w:gridCol w:w="1560"/>
      </w:tblGrid>
      <w:tr w:rsidR="00C91ED3" w:rsidRPr="007279C5" w14:paraId="4E7A63EA" w14:textId="77777777" w:rsidTr="00353FEA">
        <w:tc>
          <w:tcPr>
            <w:tcW w:w="2410" w:type="dxa"/>
          </w:tcPr>
          <w:p w14:paraId="18CEFA0F" w14:textId="77777777" w:rsidR="00C91ED3" w:rsidRPr="006532B5" w:rsidRDefault="00C91ED3" w:rsidP="00353FEA">
            <w:pPr>
              <w:pStyle w:val="ConsPlusNormal"/>
              <w:tabs>
                <w:tab w:val="left" w:pos="709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Pr="006532B5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528" w:type="dxa"/>
          </w:tcPr>
          <w:p w14:paraId="575BD149" w14:textId="77777777" w:rsidR="00C91ED3" w:rsidRPr="00EF1D50" w:rsidRDefault="00C91ED3" w:rsidP="00353FEA">
            <w:pPr>
              <w:pStyle w:val="ConsPlusNormal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B5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 xml:space="preserve">по которым предусмотрено присвоение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>1 квалификационного разряда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 xml:space="preserve"> с Единым тарифно-квалификационным справочником работ и профессий рабочих, уборщик служебных помещений, рабочий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32B5">
              <w:rPr>
                <w:rFonts w:ascii="Times New Roman" w:hAnsi="Times New Roman"/>
                <w:sz w:val="24"/>
                <w:szCs w:val="24"/>
              </w:rPr>
              <w:t>по комплексному обслуживанию и ремонту зданий</w:t>
            </w:r>
            <w:r>
              <w:rPr>
                <w:rFonts w:ascii="Times New Roman" w:hAnsi="Times New Roman"/>
                <w:sz w:val="24"/>
                <w:szCs w:val="24"/>
              </w:rPr>
              <w:t>, дворник</w:t>
            </w:r>
          </w:p>
        </w:tc>
        <w:tc>
          <w:tcPr>
            <w:tcW w:w="1560" w:type="dxa"/>
          </w:tcPr>
          <w:p w14:paraId="7878D46D" w14:textId="77777777" w:rsidR="00C91ED3" w:rsidRPr="00113514" w:rsidRDefault="00C91ED3" w:rsidP="00353F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6070</w:t>
            </w:r>
          </w:p>
        </w:tc>
      </w:tr>
    </w:tbl>
    <w:p w14:paraId="4857EDD6" w14:textId="77777777" w:rsidR="00C91ED3" w:rsidRPr="007B4FEE" w:rsidRDefault="00C91ED3" w:rsidP="00C91ED3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B4FEE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14:paraId="704BFECF" w14:textId="4ACCCB6E" w:rsidR="00C91ED3" w:rsidRPr="007B4FEE" w:rsidRDefault="00C91ED3" w:rsidP="00C91ED3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B4FEE">
        <w:rPr>
          <w:rFonts w:ascii="Times New Roman" w:hAnsi="Times New Roman" w:cs="Times New Roman"/>
          <w:b w:val="0"/>
          <w:bCs/>
          <w:sz w:val="24"/>
          <w:szCs w:val="24"/>
        </w:rPr>
        <w:t xml:space="preserve">2. </w:t>
      </w:r>
      <w:r w:rsidR="007B4FE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7B4FEE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27 марта 2025 года.</w:t>
      </w:r>
    </w:p>
    <w:p w14:paraId="2E7B43C3" w14:textId="147E4293" w:rsidR="00C91ED3" w:rsidRPr="007B4FEE" w:rsidRDefault="00C91ED3" w:rsidP="00C91ED3">
      <w:pPr>
        <w:tabs>
          <w:tab w:val="num" w:pos="0"/>
        </w:tabs>
        <w:ind w:firstLine="709"/>
        <w:jc w:val="both"/>
      </w:pPr>
      <w:r w:rsidRPr="007B4FEE">
        <w:t>3.</w:t>
      </w:r>
      <w:r w:rsidR="007B4FEE">
        <w:t xml:space="preserve"> </w:t>
      </w:r>
      <w:r w:rsidRPr="007B4FEE">
        <w:t xml:space="preserve">Опубликовать настоящее решение в газете «Псковские Новости» </w:t>
      </w:r>
      <w:r w:rsidRPr="007B4FEE">
        <w:br/>
        <w:t>и разместить на официальном сайте муниципального образования «Город Псков» в сети «Интернет».</w:t>
      </w:r>
    </w:p>
    <w:p w14:paraId="49E34D5B" w14:textId="77777777" w:rsidR="00C91ED3" w:rsidRDefault="00C91ED3" w:rsidP="00C91E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34A0F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4FEE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91ED3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1E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2025-04-24T07:10:00Z</dcterms:created>
  <dcterms:modified xsi:type="dcterms:W3CDTF">2025-04-24T07:10:00Z</dcterms:modified>
</cp:coreProperties>
</file>