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53" w:rsidRPr="002119C7" w:rsidRDefault="00D77DF3" w:rsidP="00311B8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Поянительная записка</w:t>
      </w:r>
    </w:p>
    <w:p w:rsidR="005D1253" w:rsidRPr="002119C7" w:rsidRDefault="00D77DF3" w:rsidP="00311B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="00925024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уточненному п</w:t>
      </w:r>
      <w:r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рогнозу социально-экономического развития </w:t>
      </w:r>
      <w:r w:rsidR="00925024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Пскова </w:t>
      </w:r>
      <w:r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C30843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D729D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</w:t>
      </w:r>
      <w:r w:rsidR="00925024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30843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D729D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3D729D"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1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D1253" w:rsidRPr="002119C7" w:rsidRDefault="005D1253" w:rsidP="00311B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253" w:rsidRPr="002119C7" w:rsidRDefault="00D77DF3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Прогноз разработан в целях форм</w:t>
      </w:r>
      <w:r w:rsidR="009B470F" w:rsidRPr="002119C7">
        <w:rPr>
          <w:rFonts w:ascii="Times New Roman" w:eastAsia="Times New Roman" w:hAnsi="Times New Roman"/>
          <w:sz w:val="28"/>
          <w:szCs w:val="28"/>
          <w:lang w:eastAsia="ru-RU"/>
        </w:rPr>
        <w:t>ирования основы для обоснования</w:t>
      </w:r>
      <w:r w:rsidR="009B470F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и разработки проекта бюджета г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>орода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Пскова на 20</w:t>
      </w:r>
      <w:r w:rsidR="002E585B" w:rsidRPr="002119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729D" w:rsidRPr="002119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C30843" w:rsidRPr="002119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729D" w:rsidRPr="002119C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3D729D"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в соответствии с:</w:t>
      </w:r>
    </w:p>
    <w:p w:rsidR="005D1253" w:rsidRPr="002119C7" w:rsidRDefault="00D22496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D77DF3" w:rsidRPr="002119C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28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>.06.2014</w:t>
      </w:r>
      <w:r w:rsidR="00D77DF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9FC" w:rsidRPr="002119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7DF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172-ФЗ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77DF3" w:rsidRPr="002119C7">
        <w:rPr>
          <w:rFonts w:ascii="Times New Roman" w:eastAsia="Times New Roman" w:hAnsi="Times New Roman"/>
          <w:sz w:val="28"/>
          <w:szCs w:val="28"/>
          <w:lang w:eastAsia="ru-RU"/>
        </w:rPr>
        <w:t>О стратегическом планировании в Российской Федерации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7DF3" w:rsidRPr="002119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1253" w:rsidRPr="002119C7" w:rsidRDefault="00D77DF3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 Бюджетным кодексом Российской Федерации (статьи 169, 173);</w:t>
      </w:r>
    </w:p>
    <w:p w:rsidR="005D1253" w:rsidRPr="002119C7" w:rsidRDefault="00D77DF3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Администрации го</w:t>
      </w:r>
      <w:r w:rsidR="000159FC" w:rsidRPr="002119C7">
        <w:rPr>
          <w:rFonts w:ascii="Times New Roman" w:eastAsia="Times New Roman" w:hAnsi="Times New Roman"/>
          <w:sz w:val="28"/>
          <w:szCs w:val="28"/>
          <w:lang w:eastAsia="ru-RU"/>
        </w:rPr>
        <w:t>рода Пскова от 22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>.06.</w:t>
      </w:r>
      <w:r w:rsidR="000159FC" w:rsidRPr="002119C7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9FC" w:rsidRPr="002119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834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и сроков составления проекта бюджета города Пскова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1253" w:rsidRPr="002119C7" w:rsidRDefault="00D77DF3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Администрации города Пскова от 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>08.10.</w:t>
      </w:r>
      <w:r w:rsidR="001C017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2019 </w:t>
      </w:r>
      <w:r w:rsidR="000159FC" w:rsidRPr="002119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017F" w:rsidRPr="002119C7">
        <w:rPr>
          <w:rFonts w:ascii="Times New Roman" w:eastAsia="Times New Roman" w:hAnsi="Times New Roman"/>
          <w:sz w:val="28"/>
          <w:szCs w:val="28"/>
          <w:lang w:eastAsia="ru-RU"/>
        </w:rPr>
        <w:t>1565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разработки </w:t>
      </w:r>
      <w:r w:rsidR="001C017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корректировки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прогноза социально-экономического развития </w:t>
      </w:r>
      <w:r w:rsidR="001C017F" w:rsidRPr="002119C7">
        <w:rPr>
          <w:rFonts w:ascii="Times New Roman" w:eastAsia="Times New Roman" w:hAnsi="Times New Roman"/>
          <w:sz w:val="28"/>
          <w:szCs w:val="28"/>
          <w:lang w:eastAsia="ru-RU"/>
        </w:rPr>
        <w:t>города Пскова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017F" w:rsidRPr="002119C7">
        <w:rPr>
          <w:rFonts w:ascii="Times New Roman" w:eastAsia="Times New Roman" w:hAnsi="Times New Roman"/>
          <w:sz w:val="28"/>
          <w:szCs w:val="28"/>
          <w:lang w:eastAsia="ru-RU"/>
        </w:rPr>
        <w:t>на среднесрочный период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1253" w:rsidRPr="002119C7" w:rsidRDefault="00D77DF3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 Решением Псковской городской Думы от 27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>.02.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9FC" w:rsidRPr="002119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432</w:t>
      </w:r>
      <w:r w:rsidR="00E417EC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бюджетном процессе в муниципальном образовании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Город Псков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585B" w:rsidRPr="002119C7" w:rsidRDefault="00D77DF3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Социально-экономическое разви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тие города</w:t>
      </w:r>
      <w:r w:rsidR="0065571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Пскова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планируемый период</w:t>
      </w:r>
      <w:r w:rsidR="0065571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во многом будет определяться динамикой развития эконо</w:t>
      </w:r>
      <w:r w:rsidR="002E585B" w:rsidRPr="002119C7">
        <w:rPr>
          <w:rFonts w:ascii="Times New Roman" w:eastAsia="Times New Roman" w:hAnsi="Times New Roman"/>
          <w:sz w:val="28"/>
          <w:szCs w:val="28"/>
          <w:lang w:eastAsia="ru-RU"/>
        </w:rPr>
        <w:t>мики страны</w:t>
      </w:r>
      <w:r w:rsidR="0065571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85B" w:rsidRPr="002119C7">
        <w:rPr>
          <w:rFonts w:ascii="Times New Roman" w:eastAsia="Times New Roman" w:hAnsi="Times New Roman"/>
          <w:sz w:val="28"/>
          <w:szCs w:val="28"/>
          <w:lang w:eastAsia="ru-RU"/>
        </w:rPr>
        <w:t>и Псковской области, а также уровнем финансовой поддержки региона со стороны федерального центра, внешних и внутренних условий развития.</w:t>
      </w:r>
    </w:p>
    <w:p w:rsidR="002A30B4" w:rsidRPr="002119C7" w:rsidRDefault="002A30B4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разработан на основе анализа тенденций развития экономики и социальной сферы города Пскова,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прогнозов социально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-экономического развития Псковской области и Российской Федерации на 202</w:t>
      </w:r>
      <w:r w:rsidR="003D729D" w:rsidRPr="002119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 год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период 202</w:t>
      </w:r>
      <w:r w:rsidR="003D729D" w:rsidRPr="002119C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718" w:rsidRPr="002119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D729D"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</w:t>
      </w:r>
      <w:r w:rsidR="000E24C1" w:rsidRPr="002119C7">
        <w:rPr>
          <w:rFonts w:ascii="Times New Roman" w:eastAsia="Times New Roman" w:hAnsi="Times New Roman"/>
          <w:sz w:val="28"/>
          <w:szCs w:val="28"/>
          <w:lang w:eastAsia="ru-RU"/>
        </w:rPr>
        <w:t>в с учетом индексов-дефляторов,</w:t>
      </w:r>
      <w:r w:rsidR="000E24C1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индексов,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</w:t>
      </w:r>
      <w:r w:rsidR="00655718" w:rsidRPr="002119C7">
        <w:rPr>
          <w:rFonts w:ascii="Times New Roman" w:eastAsia="Times New Roman" w:hAnsi="Times New Roman"/>
          <w:sz w:val="28"/>
          <w:szCs w:val="28"/>
          <w:lang w:eastAsia="ru-RU"/>
        </w:rPr>
        <w:t>Правительством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389" w:rsidRPr="002119C7">
        <w:rPr>
          <w:rFonts w:ascii="Times New Roman" w:eastAsia="Times New Roman" w:hAnsi="Times New Roman"/>
          <w:sz w:val="28"/>
          <w:szCs w:val="28"/>
          <w:lang w:eastAsia="ru-RU"/>
        </w:rPr>
        <w:t>Псковской области</w:t>
      </w:r>
      <w:r w:rsidR="000E24C1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для прогнозирования макроэкономических показателей.</w:t>
      </w:r>
    </w:p>
    <w:p w:rsidR="002A30B4" w:rsidRPr="002119C7" w:rsidRDefault="002A30B4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При экстраполяции прогнозных значений параметров прогноза использовался индексный метод.</w:t>
      </w:r>
    </w:p>
    <w:p w:rsidR="00C53389" w:rsidRPr="002119C7" w:rsidRDefault="00C53389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Оценка (прогноз) значений показателей в 202</w:t>
      </w:r>
      <w:r w:rsidR="00AC031D" w:rsidRPr="002119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осуществлялась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на основе гипотезы о постоянстве темпа их изменений на годовом временном отрезке.</w:t>
      </w:r>
    </w:p>
    <w:p w:rsidR="00DD1B9B" w:rsidRPr="002119C7" w:rsidRDefault="00DD1B9B" w:rsidP="00311B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показатели прогноза социально-экономического развития города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Пскова </w:t>
      </w:r>
      <w:r w:rsidR="003F1D82" w:rsidRPr="002119C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C031D" w:rsidRPr="002119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1D8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AC031D" w:rsidRPr="002119C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D8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AC031D"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D8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в двух вариантах – базовом</w:t>
      </w:r>
      <w:r w:rsidR="003F1D8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и консервативном.</w:t>
      </w:r>
    </w:p>
    <w:p w:rsidR="003F1D82" w:rsidRPr="002119C7" w:rsidRDefault="00384F78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Базовый вариант предполагает </w:t>
      </w:r>
      <w:bookmarkStart w:id="0" w:name="OLE_LINK5"/>
      <w:bookmarkStart w:id="1" w:name="OLE_LINK6"/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проактивную экономическую политику </w:t>
      </w:r>
      <w:r w:rsidR="003F1D82" w:rsidRPr="002119C7">
        <w:rPr>
          <w:rFonts w:ascii="Times New Roman" w:hAnsi="Times New Roman"/>
          <w:sz w:val="28"/>
          <w:szCs w:val="28"/>
        </w:rPr>
        <w:t>с учетом относительно оптимистичных изменений внешних условий</w:t>
      </w:r>
      <w:r w:rsidR="00072C79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и включающую комплекс мер, которые направлены</w:t>
      </w:r>
      <w:r w:rsidR="003F1D8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на улучшение экономического положения населения.</w:t>
      </w:r>
      <w:r w:rsidR="00F66CB7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784" w:rsidRPr="002119C7">
        <w:rPr>
          <w:rFonts w:ascii="Times New Roman" w:eastAsia="Times New Roman" w:hAnsi="Times New Roman"/>
          <w:sz w:val="28"/>
          <w:szCs w:val="28"/>
          <w:lang w:eastAsia="ru-RU"/>
        </w:rPr>
        <w:t>Предполагается, что</w:t>
      </w:r>
      <w:r w:rsidR="00F66CB7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8D5" w:rsidRPr="002119C7">
        <w:rPr>
          <w:rFonts w:ascii="Times New Roman" w:eastAsia="Times New Roman" w:hAnsi="Times New Roman"/>
          <w:sz w:val="28"/>
          <w:szCs w:val="28"/>
          <w:lang w:eastAsia="ru-RU"/>
        </w:rPr>
        <w:t>в 2024 году экспорт будет восстанавливаться за сч</w:t>
      </w:r>
      <w:r w:rsidR="004F2276" w:rsidRPr="002119C7">
        <w:rPr>
          <w:rFonts w:ascii="Times New Roman" w:eastAsia="Times New Roman" w:hAnsi="Times New Roman"/>
          <w:sz w:val="28"/>
          <w:szCs w:val="28"/>
          <w:lang w:eastAsia="ru-RU"/>
        </w:rPr>
        <w:t>ет развития новых логистических</w:t>
      </w:r>
      <w:r w:rsidR="004F2276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A48D5" w:rsidRPr="002119C7">
        <w:rPr>
          <w:rFonts w:ascii="Times New Roman" w:eastAsia="Times New Roman" w:hAnsi="Times New Roman"/>
          <w:sz w:val="28"/>
          <w:szCs w:val="28"/>
          <w:lang w:eastAsia="ru-RU"/>
        </w:rPr>
        <w:t>и производственных цепочек с дружественными и нейтральными странами</w:t>
      </w:r>
      <w:r w:rsidR="00F66CB7" w:rsidRPr="002119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  <w:bookmarkEnd w:id="1"/>
    </w:p>
    <w:p w:rsidR="00F66CB7" w:rsidRPr="002119C7" w:rsidRDefault="002A30B4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Консервативный вариант основан на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гипотезе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менее благоприятном, затяжном сценарии восстановлени</w:t>
      </w:r>
      <w:r w:rsidR="00316B0B" w:rsidRPr="002119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замедлении темпов ее роста в среднесрочной перспективе</w:t>
      </w:r>
      <w:r w:rsidR="00667FE5" w:rsidRPr="002119C7">
        <w:rPr>
          <w:rFonts w:ascii="Times New Roman" w:hAnsi="Times New Roman"/>
          <w:sz w:val="28"/>
          <w:szCs w:val="28"/>
        </w:rPr>
        <w:t xml:space="preserve"> в условиях более жесткого применения санкционного режима</w:t>
      </w:r>
      <w:r w:rsidR="004F2276" w:rsidRPr="002119C7">
        <w:rPr>
          <w:rFonts w:ascii="Times New Roman" w:hAnsi="Times New Roman"/>
          <w:sz w:val="28"/>
          <w:szCs w:val="28"/>
        </w:rPr>
        <w:t>, более низкой инвестиционной и потребительской активности</w:t>
      </w:r>
      <w:r w:rsidR="00667FE5" w:rsidRPr="002119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0C0" w:rsidRPr="002119C7" w:rsidRDefault="002A30B4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Базовый вариант рассматривается как основной для разработки параметров </w:t>
      </w:r>
      <w:r w:rsidR="003F1D82" w:rsidRPr="002119C7">
        <w:rPr>
          <w:rFonts w:ascii="Times New Roman" w:eastAsia="Times New Roman" w:hAnsi="Times New Roman"/>
          <w:sz w:val="28"/>
          <w:szCs w:val="28"/>
          <w:lang w:eastAsia="ru-RU"/>
        </w:rPr>
        <w:t>городского бюджета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6A48D5" w:rsidRPr="002119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360DD" w:rsidRPr="002119C7" w:rsidRDefault="001C51B6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В среднесрочной перспективе развитие промышленного комплекса</w:t>
      </w:r>
      <w:r w:rsidR="00316B0B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Пскова</w:t>
      </w:r>
      <w:r w:rsidR="00985D61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Псковской области</w:t>
      </w:r>
      <w:r w:rsidR="00316B0B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определяться преимущественно динамикой спроса. Увеличение промышленного производства планируется обеспечить стабильной работой ведущих предприятий </w:t>
      </w:r>
      <w:r w:rsidR="00DD7A05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и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области, увеличением объемов производства, всле</w:t>
      </w:r>
      <w:r w:rsidR="009B470F" w:rsidRPr="002119C7">
        <w:rPr>
          <w:rFonts w:ascii="Times New Roman" w:eastAsia="Times New Roman" w:hAnsi="Times New Roman"/>
          <w:sz w:val="28"/>
          <w:szCs w:val="28"/>
          <w:lang w:eastAsia="ru-RU"/>
        </w:rPr>
        <w:t>дствие проведения реконструкции</w:t>
      </w:r>
      <w:r w:rsidR="009B470F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и модернизации оборудования, импортозамещения, технического перевооружения, ввода новых мощностей, внедрения энергосберегающих техн</w:t>
      </w:r>
      <w:r w:rsidR="009B470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ологий, расширения рынков сбыта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и диверсификации производимой продукции, реализацией на территории </w:t>
      </w:r>
      <w:r w:rsidR="00DD7A05" w:rsidRPr="002119C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инвестиционных проектов.</w:t>
      </w:r>
    </w:p>
    <w:p w:rsidR="00897782" w:rsidRPr="002119C7" w:rsidRDefault="00754352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По базовому варианту развития в 202</w:t>
      </w:r>
      <w:r w:rsidR="005A1F1D" w:rsidRPr="002119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индекс промышленного производства </w:t>
      </w:r>
      <w:r w:rsidR="00316B0B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Пскова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прогнозируется на уровне </w:t>
      </w:r>
      <w:r w:rsidR="005A1F1D" w:rsidRPr="002119C7">
        <w:rPr>
          <w:rFonts w:ascii="Times New Roman" w:eastAsia="Times New Roman" w:hAnsi="Times New Roman"/>
          <w:sz w:val="28"/>
          <w:szCs w:val="28"/>
          <w:lang w:eastAsia="ru-RU"/>
        </w:rPr>
        <w:t>102,6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0B4" w:rsidRPr="002119C7">
        <w:rPr>
          <w:rFonts w:ascii="Times New Roman" w:eastAsia="Times New Roman" w:hAnsi="Times New Roman"/>
          <w:sz w:val="28"/>
          <w:szCs w:val="28"/>
          <w:lang w:eastAsia="ru-RU"/>
        </w:rPr>
        <w:t>%, в 202</w:t>
      </w:r>
      <w:r w:rsidR="005A1F1D" w:rsidRPr="002119C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9257E9"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F1D" w:rsidRPr="002119C7">
        <w:rPr>
          <w:rFonts w:ascii="Times New Roman" w:eastAsia="Times New Roman" w:hAnsi="Times New Roman"/>
          <w:sz w:val="28"/>
          <w:szCs w:val="28"/>
          <w:lang w:eastAsia="ru-RU"/>
        </w:rPr>
        <w:t>102,7</w:t>
      </w:r>
      <w:r w:rsidR="00316B0B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%, </w:t>
      </w:r>
      <w:r w:rsidR="002A30B4" w:rsidRPr="002119C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5A1F1D"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72C79" w:rsidRPr="002119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9257E9"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F1D" w:rsidRPr="002119C7">
        <w:rPr>
          <w:rFonts w:ascii="Times New Roman" w:eastAsia="Times New Roman" w:hAnsi="Times New Roman"/>
          <w:sz w:val="28"/>
          <w:szCs w:val="28"/>
          <w:lang w:eastAsia="ru-RU"/>
        </w:rPr>
        <w:t>103,4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54352" w:rsidRPr="002119C7" w:rsidRDefault="002A30B4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базовым сценарием</w:t>
      </w:r>
      <w:r w:rsidR="006779D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42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6779D8" w:rsidRPr="002119C7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780E1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9D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отгруженных товаров собственного производства в городе Пскове </w:t>
      </w:r>
      <w:r w:rsidR="00BB6423" w:rsidRPr="002119C7">
        <w:rPr>
          <w:rFonts w:ascii="Times New Roman" w:eastAsia="Times New Roman" w:hAnsi="Times New Roman"/>
          <w:sz w:val="28"/>
          <w:szCs w:val="28"/>
          <w:lang w:eastAsia="ru-RU"/>
        </w:rPr>
        <w:t>увеличится</w:t>
      </w:r>
      <w:r w:rsidR="00780E1C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B6423" w:rsidRPr="002119C7">
        <w:rPr>
          <w:rFonts w:ascii="Times New Roman" w:eastAsia="Times New Roman" w:hAnsi="Times New Roman"/>
          <w:sz w:val="28"/>
          <w:szCs w:val="28"/>
          <w:lang w:eastAsia="ru-RU"/>
        </w:rPr>
        <w:t>с 81232,2 тыс</w:t>
      </w:r>
      <w:bookmarkStart w:id="2" w:name="_GoBack"/>
      <w:bookmarkEnd w:id="2"/>
      <w:r w:rsidR="00BB642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 в 2025 году до </w:t>
      </w:r>
      <w:r w:rsidR="006779D8" w:rsidRPr="002119C7">
        <w:rPr>
          <w:rFonts w:ascii="Times New Roman" w:eastAsia="Times New Roman" w:hAnsi="Times New Roman"/>
          <w:sz w:val="28"/>
          <w:szCs w:val="28"/>
          <w:lang w:eastAsia="ru-RU"/>
        </w:rPr>
        <w:t>92227,3 тыс. рублей</w:t>
      </w:r>
      <w:r w:rsidR="00BB642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2027 году</w:t>
      </w:r>
      <w:r w:rsidR="006779D8" w:rsidRPr="002119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0E1C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779D8" w:rsidRPr="002119C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780E1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период 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</w:t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2E4" w:rsidRPr="002119C7">
        <w:rPr>
          <w:rFonts w:ascii="Times New Roman" w:eastAsia="Times New Roman" w:hAnsi="Times New Roman"/>
          <w:sz w:val="28"/>
          <w:szCs w:val="28"/>
          <w:lang w:eastAsia="ru-RU"/>
        </w:rPr>
        <w:t>отгруженных товаров собственного производства</w:t>
      </w:r>
      <w:r w:rsidR="00780E1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>в городе Пскове составит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2E4" w:rsidRPr="002119C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0347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,5 </w:t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AC3F10" w:rsidRPr="002119C7" w:rsidRDefault="002A30B4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DF3495"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812E4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темп </w:t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>рост</w:t>
      </w:r>
      <w:r w:rsidR="004812E4" w:rsidRPr="002119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017B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прибыли прибыльных организаций</w:t>
      </w:r>
      <w:r w:rsidR="00C017B3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16DC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Пскове </w:t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базовому варианту развития составит </w:t>
      </w:r>
      <w:r w:rsidR="00BC4E7E" w:rsidRPr="002119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17B3" w:rsidRPr="002119C7">
        <w:rPr>
          <w:rFonts w:ascii="Times New Roman" w:eastAsia="Times New Roman" w:hAnsi="Times New Roman"/>
          <w:sz w:val="28"/>
          <w:szCs w:val="28"/>
          <w:lang w:eastAsia="ru-RU"/>
        </w:rPr>
        <w:t>07,1 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017B3" w:rsidRPr="002119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17B3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консервативному варианту прогнозируется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меньшее значение</w:t>
      </w:r>
      <w:r w:rsidR="00BC4E7E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017B3" w:rsidRPr="002119C7">
        <w:rPr>
          <w:rFonts w:ascii="Times New Roman" w:eastAsia="Times New Roman" w:hAnsi="Times New Roman"/>
          <w:sz w:val="28"/>
          <w:szCs w:val="28"/>
          <w:lang w:eastAsia="ru-RU"/>
        </w:rPr>
        <w:t>106,3</w:t>
      </w:r>
      <w:r w:rsidR="00BC4E7E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754352" w:rsidRPr="002119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352" w:rsidRPr="002119C7" w:rsidRDefault="00754352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На формирование прибыли в среднесрочном периоде окажет влияние изменение темпов роста объемов производства и цен производителей, тарифов на услуги и энергоресурсы, фонда оплаты труда.</w:t>
      </w:r>
    </w:p>
    <w:p w:rsidR="000A4FC0" w:rsidRPr="002119C7" w:rsidRDefault="002A30B4" w:rsidP="00C0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мере роста доходов населения и восстановления потребительского кредитования в среднесрочной перспективе </w:t>
      </w:r>
      <w:r w:rsidR="000A4FC0" w:rsidRPr="002119C7">
        <w:rPr>
          <w:rFonts w:ascii="Times New Roman" w:eastAsia="Times New Roman" w:hAnsi="Times New Roman"/>
          <w:sz w:val="28"/>
          <w:szCs w:val="28"/>
          <w:lang w:eastAsia="ru-RU"/>
        </w:rPr>
        <w:t>продолжается рост потребительской активности.</w:t>
      </w:r>
    </w:p>
    <w:p w:rsidR="002A30B4" w:rsidRPr="002119C7" w:rsidRDefault="00C017B3" w:rsidP="00C0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Прогнозир</w:t>
      </w:r>
      <w:r w:rsidR="00EF3BE3" w:rsidRPr="002119C7">
        <w:rPr>
          <w:rFonts w:ascii="Times New Roman" w:eastAsia="Times New Roman" w:hAnsi="Times New Roman"/>
          <w:sz w:val="28"/>
          <w:szCs w:val="28"/>
          <w:lang w:eastAsia="ru-RU"/>
        </w:rPr>
        <w:t>уется,</w:t>
      </w:r>
      <w:r w:rsidR="000A4FC0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9B470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DC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базовому варианту </w:t>
      </w:r>
      <w:r w:rsidR="002A30B4" w:rsidRPr="002119C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2A30B4"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0B4" w:rsidRPr="002119C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A30B4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ежегодный рост оборота розничной торговли</w:t>
      </w:r>
      <w:r w:rsidR="00C33B4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Пскове</w:t>
      </w:r>
      <w:r w:rsidR="000A4FC0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B425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E3062" w:rsidRPr="002119C7">
        <w:rPr>
          <w:rFonts w:ascii="Times New Roman" w:eastAsia="Times New Roman" w:hAnsi="Times New Roman"/>
          <w:sz w:val="28"/>
          <w:szCs w:val="28"/>
          <w:lang w:eastAsia="ru-RU"/>
        </w:rPr>
        <w:t>сопоставимых</w:t>
      </w:r>
      <w:r w:rsidR="000A4FC0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ценах составит </w:t>
      </w:r>
      <w:r w:rsidR="00BC4E7E" w:rsidRPr="00AA0D4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3,</w:t>
      </w:r>
      <w:r w:rsidR="00AA0D4F" w:rsidRPr="00AA0D4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6 </w:t>
      </w:r>
      <w:r w:rsidR="00BF5AF5"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B470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E7E" w:rsidRPr="002119C7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9257E9" w:rsidRPr="002119C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A30B4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341549" w:rsidRPr="002119C7" w:rsidRDefault="00341549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Ситуация в сфере занятости и на рынке труда в прогнозируемый период будет складываться в зависимости от демографических показателей.</w:t>
      </w:r>
    </w:p>
    <w:p w:rsidR="00341549" w:rsidRPr="002119C7" w:rsidRDefault="00341549" w:rsidP="00C6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6B5782" w:rsidRPr="002119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продолжается тенденция убыли населения города</w:t>
      </w:r>
      <w:r w:rsidR="00741126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0DC" w:rsidRPr="002119C7">
        <w:rPr>
          <w:rFonts w:ascii="Times New Roman" w:eastAsia="Times New Roman" w:hAnsi="Times New Roman"/>
          <w:sz w:val="28"/>
          <w:szCs w:val="28"/>
          <w:lang w:eastAsia="ru-RU"/>
        </w:rPr>
        <w:t>Пскова (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70DC" w:rsidRPr="002119C7">
        <w:rPr>
          <w:rFonts w:ascii="Times New Roman" w:eastAsia="Times New Roman" w:hAnsi="Times New Roman"/>
          <w:sz w:val="28"/>
          <w:szCs w:val="28"/>
          <w:lang w:eastAsia="ru-RU"/>
        </w:rPr>
        <w:t>430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за январь</w:t>
      </w:r>
      <w:r w:rsidR="009670DC" w:rsidRPr="002119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70DC" w:rsidRPr="002119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41126" w:rsidRPr="002119C7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B5782" w:rsidRPr="002119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04DA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года).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B9C" w:rsidRPr="002119C7">
        <w:rPr>
          <w:rFonts w:ascii="Times New Roman" w:eastAsia="Times New Roman" w:hAnsi="Times New Roman"/>
          <w:sz w:val="28"/>
          <w:szCs w:val="28"/>
          <w:lang w:eastAsia="ru-RU"/>
        </w:rPr>
        <w:t>В январе-мае 2024 года регистрируется м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играционное </w:t>
      </w:r>
      <w:r w:rsidR="003E34E9" w:rsidRPr="002119C7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="00C61DD9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4E9" w:rsidRPr="002119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70DC" w:rsidRPr="002119C7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41126" w:rsidRPr="002119C7">
        <w:rPr>
          <w:rFonts w:ascii="Times New Roman" w:eastAsia="Times New Roman" w:hAnsi="Times New Roman"/>
          <w:sz w:val="28"/>
          <w:szCs w:val="28"/>
          <w:lang w:eastAsia="ru-RU"/>
        </w:rPr>
        <w:t>) - увеличение к</w:t>
      </w:r>
      <w:r w:rsidR="003E34E9" w:rsidRPr="002119C7">
        <w:rPr>
          <w:rFonts w:ascii="Times New Roman" w:eastAsia="Times New Roman" w:hAnsi="Times New Roman"/>
          <w:sz w:val="28"/>
          <w:szCs w:val="28"/>
          <w:lang w:eastAsia="ru-RU"/>
        </w:rPr>
        <w:t>оличества выбывших по сравнению</w:t>
      </w:r>
      <w:r w:rsidR="00C61DD9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126" w:rsidRPr="002119C7">
        <w:rPr>
          <w:rFonts w:ascii="Times New Roman" w:eastAsia="Times New Roman" w:hAnsi="Times New Roman"/>
          <w:sz w:val="28"/>
          <w:szCs w:val="28"/>
          <w:lang w:eastAsia="ru-RU"/>
        </w:rPr>
        <w:t>с прибывшими.</w:t>
      </w:r>
      <w:r w:rsidR="003E34E9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1549" w:rsidRPr="002119C7" w:rsidRDefault="00341549" w:rsidP="003E3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В связи с неблагоприятной демографической ситуацией</w:t>
      </w:r>
      <w:r w:rsidR="00DD7A05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1990-х</w:t>
      </w:r>
      <w:r w:rsidR="00DD7A05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  <w:t>и 2000-х годов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происходить постепенное снижение численности рабочей силы.</w:t>
      </w:r>
    </w:p>
    <w:p w:rsidR="00341549" w:rsidRPr="002119C7" w:rsidRDefault="00341549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Прогнозируется, что по базовому 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сценарию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в 2025</w:t>
      </w:r>
      <w:r w:rsidR="00D73110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3110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95034"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показатель численности занятых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в экономике</w:t>
      </w:r>
      <w:r w:rsidR="00016DC8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Пскова 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061A" w:rsidRPr="002119C7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преодолеть негативную тенденцию по снижению и незначительно </w:t>
      </w:r>
      <w:r w:rsidR="00B0061A" w:rsidRPr="002119C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величиться</w:t>
      </w:r>
      <w:r w:rsidR="003F6D14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показав рост 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по сравнению с 202</w:t>
      </w:r>
      <w:r w:rsidR="00895034" w:rsidRPr="002119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B006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21BDF" w:rsidRPr="002119C7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B912D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AFF" w:rsidRPr="002119C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D14" w:rsidRPr="002119C7">
        <w:rPr>
          <w:rFonts w:ascii="Times New Roman" w:eastAsia="Times New Roman" w:hAnsi="Times New Roman"/>
          <w:sz w:val="28"/>
          <w:szCs w:val="28"/>
          <w:lang w:eastAsia="ru-RU"/>
        </w:rPr>
        <w:t>и составит</w:t>
      </w:r>
      <w:r w:rsidR="003F6D14" w:rsidRPr="00211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95034" w:rsidRPr="002119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2D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2D6">
        <w:rPr>
          <w:rFonts w:ascii="Times New Roman" w:eastAsia="Times New Roman" w:hAnsi="Times New Roman"/>
          <w:sz w:val="28"/>
          <w:szCs w:val="28"/>
          <w:lang w:eastAsia="ru-RU"/>
        </w:rPr>
        <w:t>50,8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человек. </w:t>
      </w:r>
    </w:p>
    <w:p w:rsidR="00341549" w:rsidRPr="002119C7" w:rsidRDefault="00341549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В среднесрочной перспективе предполагается рост номинальной начисленной заработной платы, что приведет к увеличению фонда оплаты труда работающих на территории города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Пскова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концу прогнозного периода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по базовому варианту</w:t>
      </w:r>
      <w:r w:rsidR="00D22496" w:rsidRPr="002119C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D674C6" w:rsidRPr="002119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% к уровню 202</w:t>
      </w:r>
      <w:r w:rsidR="00D674C6" w:rsidRPr="002119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674C6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составит 44</w:t>
      </w:r>
      <w:r w:rsidR="00B912D6">
        <w:rPr>
          <w:rFonts w:ascii="Times New Roman" w:eastAsia="Times New Roman" w:hAnsi="Times New Roman"/>
          <w:sz w:val="28"/>
          <w:szCs w:val="28"/>
          <w:lang w:eastAsia="ru-RU"/>
        </w:rPr>
        <w:t xml:space="preserve">328,4 </w:t>
      </w:r>
      <w:r w:rsidR="00D674C6" w:rsidRPr="002119C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549" w:rsidRPr="002119C7" w:rsidRDefault="00341549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549" w:rsidRPr="002119C7" w:rsidRDefault="00341549" w:rsidP="0031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7E0" w:rsidRPr="002119C7" w:rsidRDefault="000317E0" w:rsidP="00311B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1A" w:rsidRPr="002119C7" w:rsidRDefault="00AF1A1A" w:rsidP="00311B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И.о. начальника </w:t>
      </w:r>
    </w:p>
    <w:p w:rsidR="00D22496" w:rsidRPr="002119C7" w:rsidRDefault="00AF1A1A" w:rsidP="00311B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</w:p>
    <w:p w:rsidR="00716A3F" w:rsidRPr="002119C7" w:rsidRDefault="00D22496" w:rsidP="00311B85">
      <w:pPr>
        <w:spacing w:after="0" w:line="240" w:lineRule="auto"/>
        <w:rPr>
          <w:sz w:val="28"/>
          <w:szCs w:val="28"/>
        </w:rPr>
      </w:pP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Пскова</w:t>
      </w:r>
      <w:r w:rsidR="00D77DF3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F47EE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7EE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F47EE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159FC" w:rsidRPr="002119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F1A1A" w:rsidRPr="002119C7">
        <w:rPr>
          <w:rFonts w:ascii="Times New Roman" w:eastAsia="Times New Roman" w:hAnsi="Times New Roman"/>
          <w:sz w:val="28"/>
          <w:szCs w:val="28"/>
          <w:lang w:eastAsia="ru-RU"/>
        </w:rPr>
        <w:t>С.Е. Савина</w:t>
      </w: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spacing w:after="0" w:line="240" w:lineRule="auto"/>
        <w:rPr>
          <w:sz w:val="28"/>
          <w:szCs w:val="28"/>
        </w:rPr>
      </w:pPr>
    </w:p>
    <w:p w:rsidR="00082CCA" w:rsidRPr="002119C7" w:rsidRDefault="00716A3F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  <w:r w:rsidRPr="002119C7">
        <w:rPr>
          <w:sz w:val="28"/>
          <w:szCs w:val="28"/>
        </w:rPr>
        <w:tab/>
      </w:r>
    </w:p>
    <w:p w:rsidR="00716A3F" w:rsidRPr="002119C7" w:rsidRDefault="00716A3F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716A3F" w:rsidRPr="002119C7" w:rsidRDefault="00716A3F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AF1A1A" w:rsidRPr="002119C7" w:rsidRDefault="00AF1A1A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311B85" w:rsidRPr="002119C7" w:rsidRDefault="00311B85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311B85" w:rsidRPr="002119C7" w:rsidRDefault="00311B85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311B85" w:rsidRPr="002119C7" w:rsidRDefault="00311B85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311B85" w:rsidRPr="002119C7" w:rsidRDefault="00311B85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311B85" w:rsidRPr="002119C7" w:rsidRDefault="00311B85" w:rsidP="00311B85">
      <w:pPr>
        <w:tabs>
          <w:tab w:val="left" w:pos="1764"/>
        </w:tabs>
        <w:spacing w:after="0" w:line="240" w:lineRule="auto"/>
        <w:rPr>
          <w:sz w:val="28"/>
          <w:szCs w:val="28"/>
        </w:rPr>
      </w:pPr>
    </w:p>
    <w:p w:rsidR="005B2236" w:rsidRDefault="005B2236" w:rsidP="00311B8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A3F" w:rsidRPr="002119C7" w:rsidRDefault="00716A3F" w:rsidP="00311B8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9C7">
        <w:rPr>
          <w:rFonts w:ascii="Times New Roman" w:eastAsia="Times New Roman" w:hAnsi="Times New Roman"/>
          <w:sz w:val="20"/>
          <w:szCs w:val="20"/>
          <w:lang w:eastAsia="ru-RU"/>
        </w:rPr>
        <w:t>Дмитриева Виктория Викторовна, 29-</w:t>
      </w:r>
      <w:r w:rsidR="00AF1A1A" w:rsidRPr="002119C7">
        <w:rPr>
          <w:rFonts w:ascii="Times New Roman" w:eastAsia="Times New Roman" w:hAnsi="Times New Roman"/>
          <w:sz w:val="20"/>
          <w:szCs w:val="20"/>
          <w:lang w:eastAsia="ru-RU"/>
        </w:rPr>
        <w:t>04</w:t>
      </w:r>
      <w:r w:rsidRPr="002119C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AF1A1A" w:rsidRPr="002119C7">
        <w:rPr>
          <w:rFonts w:ascii="Times New Roman" w:eastAsia="Times New Roman" w:hAnsi="Times New Roman"/>
          <w:sz w:val="20"/>
          <w:szCs w:val="20"/>
          <w:lang w:eastAsia="ru-RU"/>
        </w:rPr>
        <w:t>22</w:t>
      </w:r>
    </w:p>
    <w:sectPr w:rsidR="00716A3F" w:rsidRPr="002119C7" w:rsidSect="00311B85">
      <w:headerReference w:type="default" r:id="rId8"/>
      <w:footerReference w:type="default" r:id="rId9"/>
      <w:pgSz w:w="11906" w:h="16838"/>
      <w:pgMar w:top="1135" w:right="851" w:bottom="993" w:left="1701" w:header="426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B9" w:rsidRDefault="007759B9">
      <w:pPr>
        <w:spacing w:after="0" w:line="240" w:lineRule="auto"/>
      </w:pPr>
      <w:r>
        <w:separator/>
      </w:r>
    </w:p>
  </w:endnote>
  <w:endnote w:type="continuationSeparator" w:id="0">
    <w:p w:rsidR="007759B9" w:rsidRDefault="0077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DC8" w:rsidRDefault="00016DC8" w:rsidP="00D63EAA">
    <w:pPr>
      <w:pStyle w:val="a5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B9" w:rsidRDefault="007759B9">
      <w:pPr>
        <w:spacing w:after="0" w:line="240" w:lineRule="auto"/>
      </w:pPr>
      <w:r>
        <w:separator/>
      </w:r>
    </w:p>
  </w:footnote>
  <w:footnote w:type="continuationSeparator" w:id="0">
    <w:p w:rsidR="007759B9" w:rsidRDefault="0077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160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16DC8" w:rsidRPr="00311B85" w:rsidRDefault="00016DC8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311B85">
          <w:rPr>
            <w:rFonts w:ascii="Times New Roman" w:hAnsi="Times New Roman"/>
            <w:sz w:val="20"/>
            <w:szCs w:val="20"/>
          </w:rPr>
          <w:fldChar w:fldCharType="begin"/>
        </w:r>
        <w:r w:rsidRPr="00311B8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11B85">
          <w:rPr>
            <w:rFonts w:ascii="Times New Roman" w:hAnsi="Times New Roman"/>
            <w:sz w:val="20"/>
            <w:szCs w:val="20"/>
          </w:rPr>
          <w:fldChar w:fldCharType="separate"/>
        </w:r>
        <w:r w:rsidR="00AA0D4F">
          <w:rPr>
            <w:rFonts w:ascii="Times New Roman" w:hAnsi="Times New Roman"/>
            <w:noProof/>
            <w:sz w:val="20"/>
            <w:szCs w:val="20"/>
          </w:rPr>
          <w:t>2</w:t>
        </w:r>
        <w:r w:rsidRPr="00311B8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16DC8" w:rsidRPr="000159FC" w:rsidRDefault="00016DC8" w:rsidP="00015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9D"/>
    <w:rsid w:val="00003690"/>
    <w:rsid w:val="0000573C"/>
    <w:rsid w:val="000159FC"/>
    <w:rsid w:val="00016DC8"/>
    <w:rsid w:val="000228A8"/>
    <w:rsid w:val="00026CBF"/>
    <w:rsid w:val="000317E0"/>
    <w:rsid w:val="00033F41"/>
    <w:rsid w:val="00072081"/>
    <w:rsid w:val="00072C79"/>
    <w:rsid w:val="00082CCA"/>
    <w:rsid w:val="00085AEA"/>
    <w:rsid w:val="00095488"/>
    <w:rsid w:val="000958ED"/>
    <w:rsid w:val="000A483C"/>
    <w:rsid w:val="000A4FC0"/>
    <w:rsid w:val="000C65C4"/>
    <w:rsid w:val="000D7920"/>
    <w:rsid w:val="000E24C1"/>
    <w:rsid w:val="000F534C"/>
    <w:rsid w:val="0010640A"/>
    <w:rsid w:val="00146AD3"/>
    <w:rsid w:val="00151CC0"/>
    <w:rsid w:val="00152B37"/>
    <w:rsid w:val="00153B6E"/>
    <w:rsid w:val="00155564"/>
    <w:rsid w:val="001B2C6B"/>
    <w:rsid w:val="001B6E22"/>
    <w:rsid w:val="001C017F"/>
    <w:rsid w:val="001C51B6"/>
    <w:rsid w:val="00204F45"/>
    <w:rsid w:val="0020690F"/>
    <w:rsid w:val="002119C7"/>
    <w:rsid w:val="002465E2"/>
    <w:rsid w:val="00247E94"/>
    <w:rsid w:val="00263B51"/>
    <w:rsid w:val="002701C4"/>
    <w:rsid w:val="00272086"/>
    <w:rsid w:val="00291338"/>
    <w:rsid w:val="002A30B4"/>
    <w:rsid w:val="002D1E9A"/>
    <w:rsid w:val="002E585B"/>
    <w:rsid w:val="002F55E2"/>
    <w:rsid w:val="00300531"/>
    <w:rsid w:val="00303472"/>
    <w:rsid w:val="00304E7F"/>
    <w:rsid w:val="003118CE"/>
    <w:rsid w:val="00311B85"/>
    <w:rsid w:val="00315348"/>
    <w:rsid w:val="00316B0B"/>
    <w:rsid w:val="00334D29"/>
    <w:rsid w:val="003360DD"/>
    <w:rsid w:val="00340B9C"/>
    <w:rsid w:val="00341549"/>
    <w:rsid w:val="00366134"/>
    <w:rsid w:val="003705C3"/>
    <w:rsid w:val="00372856"/>
    <w:rsid w:val="003805C0"/>
    <w:rsid w:val="00384F78"/>
    <w:rsid w:val="003D729D"/>
    <w:rsid w:val="003D772C"/>
    <w:rsid w:val="003E34E9"/>
    <w:rsid w:val="003E627F"/>
    <w:rsid w:val="003F17D8"/>
    <w:rsid w:val="003F1D82"/>
    <w:rsid w:val="003F6D14"/>
    <w:rsid w:val="00405DDA"/>
    <w:rsid w:val="00407BC7"/>
    <w:rsid w:val="00410E37"/>
    <w:rsid w:val="004350EB"/>
    <w:rsid w:val="00463511"/>
    <w:rsid w:val="004810D0"/>
    <w:rsid w:val="004812E4"/>
    <w:rsid w:val="0049166F"/>
    <w:rsid w:val="00492159"/>
    <w:rsid w:val="00492A1B"/>
    <w:rsid w:val="00497AA1"/>
    <w:rsid w:val="004A5F30"/>
    <w:rsid w:val="004A75F5"/>
    <w:rsid w:val="004B3A0A"/>
    <w:rsid w:val="004C297E"/>
    <w:rsid w:val="004E5959"/>
    <w:rsid w:val="004F2276"/>
    <w:rsid w:val="004F4107"/>
    <w:rsid w:val="004F7EE5"/>
    <w:rsid w:val="00555911"/>
    <w:rsid w:val="00557BAF"/>
    <w:rsid w:val="00571B79"/>
    <w:rsid w:val="00571CB6"/>
    <w:rsid w:val="0058224F"/>
    <w:rsid w:val="005854EE"/>
    <w:rsid w:val="005918C8"/>
    <w:rsid w:val="005A1F1D"/>
    <w:rsid w:val="005A51F8"/>
    <w:rsid w:val="005A6F81"/>
    <w:rsid w:val="005B2236"/>
    <w:rsid w:val="005C0AFF"/>
    <w:rsid w:val="005D1253"/>
    <w:rsid w:val="005D2F55"/>
    <w:rsid w:val="005D70CE"/>
    <w:rsid w:val="005E0A4B"/>
    <w:rsid w:val="00637632"/>
    <w:rsid w:val="0064635B"/>
    <w:rsid w:val="00655718"/>
    <w:rsid w:val="00660C6F"/>
    <w:rsid w:val="00667FE5"/>
    <w:rsid w:val="00675A98"/>
    <w:rsid w:val="006779D8"/>
    <w:rsid w:val="00692742"/>
    <w:rsid w:val="006A09A8"/>
    <w:rsid w:val="006A48D5"/>
    <w:rsid w:val="006B1747"/>
    <w:rsid w:val="006B5782"/>
    <w:rsid w:val="00712FCE"/>
    <w:rsid w:val="00714E87"/>
    <w:rsid w:val="00716A3F"/>
    <w:rsid w:val="00720F58"/>
    <w:rsid w:val="007255AD"/>
    <w:rsid w:val="00741126"/>
    <w:rsid w:val="007447B4"/>
    <w:rsid w:val="00754352"/>
    <w:rsid w:val="007742B7"/>
    <w:rsid w:val="007759B9"/>
    <w:rsid w:val="00780E1C"/>
    <w:rsid w:val="00781B99"/>
    <w:rsid w:val="00783CAD"/>
    <w:rsid w:val="00785ACD"/>
    <w:rsid w:val="007A6EB0"/>
    <w:rsid w:val="007C7EFD"/>
    <w:rsid w:val="007D2454"/>
    <w:rsid w:val="007D79AC"/>
    <w:rsid w:val="007E420A"/>
    <w:rsid w:val="007E5AA4"/>
    <w:rsid w:val="007F47EE"/>
    <w:rsid w:val="007F65FC"/>
    <w:rsid w:val="00800FC4"/>
    <w:rsid w:val="0080279F"/>
    <w:rsid w:val="00844A3D"/>
    <w:rsid w:val="00852D0C"/>
    <w:rsid w:val="008842FD"/>
    <w:rsid w:val="0088584C"/>
    <w:rsid w:val="008909BB"/>
    <w:rsid w:val="00895034"/>
    <w:rsid w:val="00897782"/>
    <w:rsid w:val="008A181F"/>
    <w:rsid w:val="008A23A9"/>
    <w:rsid w:val="008B57BF"/>
    <w:rsid w:val="008F127F"/>
    <w:rsid w:val="008F1397"/>
    <w:rsid w:val="008F4C4F"/>
    <w:rsid w:val="00913676"/>
    <w:rsid w:val="00925024"/>
    <w:rsid w:val="009257E9"/>
    <w:rsid w:val="00930A64"/>
    <w:rsid w:val="00941300"/>
    <w:rsid w:val="00941B77"/>
    <w:rsid w:val="00953F56"/>
    <w:rsid w:val="009670DC"/>
    <w:rsid w:val="00985D61"/>
    <w:rsid w:val="009932C0"/>
    <w:rsid w:val="009950C7"/>
    <w:rsid w:val="009A19EF"/>
    <w:rsid w:val="009A30C5"/>
    <w:rsid w:val="009B425F"/>
    <w:rsid w:val="009B470F"/>
    <w:rsid w:val="009B4BA0"/>
    <w:rsid w:val="009B7832"/>
    <w:rsid w:val="009C04F6"/>
    <w:rsid w:val="00A04731"/>
    <w:rsid w:val="00A21D33"/>
    <w:rsid w:val="00A25B96"/>
    <w:rsid w:val="00A41784"/>
    <w:rsid w:val="00A46200"/>
    <w:rsid w:val="00A52146"/>
    <w:rsid w:val="00A57BB4"/>
    <w:rsid w:val="00A61D59"/>
    <w:rsid w:val="00A75FA0"/>
    <w:rsid w:val="00AA0D4F"/>
    <w:rsid w:val="00AA341A"/>
    <w:rsid w:val="00AB0AFC"/>
    <w:rsid w:val="00AC031D"/>
    <w:rsid w:val="00AC2515"/>
    <w:rsid w:val="00AC3F10"/>
    <w:rsid w:val="00AC5E1E"/>
    <w:rsid w:val="00AD7026"/>
    <w:rsid w:val="00AE3062"/>
    <w:rsid w:val="00AF0051"/>
    <w:rsid w:val="00AF1A1A"/>
    <w:rsid w:val="00AF31B2"/>
    <w:rsid w:val="00B0061A"/>
    <w:rsid w:val="00B172E8"/>
    <w:rsid w:val="00B256B4"/>
    <w:rsid w:val="00B754B1"/>
    <w:rsid w:val="00B7735F"/>
    <w:rsid w:val="00B7796D"/>
    <w:rsid w:val="00B82A74"/>
    <w:rsid w:val="00B912D6"/>
    <w:rsid w:val="00BA09C7"/>
    <w:rsid w:val="00BB0571"/>
    <w:rsid w:val="00BB54C4"/>
    <w:rsid w:val="00BB56E9"/>
    <w:rsid w:val="00BB6423"/>
    <w:rsid w:val="00BC4E7E"/>
    <w:rsid w:val="00BD2052"/>
    <w:rsid w:val="00BD724C"/>
    <w:rsid w:val="00BD7443"/>
    <w:rsid w:val="00BF3BD7"/>
    <w:rsid w:val="00BF5AF5"/>
    <w:rsid w:val="00C017B3"/>
    <w:rsid w:val="00C04DA3"/>
    <w:rsid w:val="00C23D93"/>
    <w:rsid w:val="00C264BE"/>
    <w:rsid w:val="00C30843"/>
    <w:rsid w:val="00C33B4F"/>
    <w:rsid w:val="00C53389"/>
    <w:rsid w:val="00C5377D"/>
    <w:rsid w:val="00C547C4"/>
    <w:rsid w:val="00C61DD9"/>
    <w:rsid w:val="00C6435C"/>
    <w:rsid w:val="00C75CCF"/>
    <w:rsid w:val="00C94A91"/>
    <w:rsid w:val="00CA148D"/>
    <w:rsid w:val="00CA7AE4"/>
    <w:rsid w:val="00CB33F8"/>
    <w:rsid w:val="00CD0F78"/>
    <w:rsid w:val="00CE24D9"/>
    <w:rsid w:val="00D10B64"/>
    <w:rsid w:val="00D22496"/>
    <w:rsid w:val="00D465F6"/>
    <w:rsid w:val="00D57D69"/>
    <w:rsid w:val="00D63EAA"/>
    <w:rsid w:val="00D66603"/>
    <w:rsid w:val="00D674C6"/>
    <w:rsid w:val="00D70CE0"/>
    <w:rsid w:val="00D71655"/>
    <w:rsid w:val="00D73110"/>
    <w:rsid w:val="00D77DF3"/>
    <w:rsid w:val="00D821C2"/>
    <w:rsid w:val="00D8265C"/>
    <w:rsid w:val="00D85898"/>
    <w:rsid w:val="00D9295D"/>
    <w:rsid w:val="00DB5D29"/>
    <w:rsid w:val="00DC280A"/>
    <w:rsid w:val="00DD1B9B"/>
    <w:rsid w:val="00DD7A05"/>
    <w:rsid w:val="00DE0E4F"/>
    <w:rsid w:val="00DE70C0"/>
    <w:rsid w:val="00DF3495"/>
    <w:rsid w:val="00DF56EF"/>
    <w:rsid w:val="00DF73FD"/>
    <w:rsid w:val="00E20D9D"/>
    <w:rsid w:val="00E20F05"/>
    <w:rsid w:val="00E21A81"/>
    <w:rsid w:val="00E21BDF"/>
    <w:rsid w:val="00E32C30"/>
    <w:rsid w:val="00E401FC"/>
    <w:rsid w:val="00E417EC"/>
    <w:rsid w:val="00E52466"/>
    <w:rsid w:val="00E528D2"/>
    <w:rsid w:val="00E54A36"/>
    <w:rsid w:val="00E67FC7"/>
    <w:rsid w:val="00E74A51"/>
    <w:rsid w:val="00E87697"/>
    <w:rsid w:val="00E970B0"/>
    <w:rsid w:val="00EA269A"/>
    <w:rsid w:val="00EB17A7"/>
    <w:rsid w:val="00EB42C4"/>
    <w:rsid w:val="00EC713C"/>
    <w:rsid w:val="00EF3BE3"/>
    <w:rsid w:val="00F0763D"/>
    <w:rsid w:val="00F1375C"/>
    <w:rsid w:val="00F16F4F"/>
    <w:rsid w:val="00F2386A"/>
    <w:rsid w:val="00F4276A"/>
    <w:rsid w:val="00F460E8"/>
    <w:rsid w:val="00F54BDC"/>
    <w:rsid w:val="00F568D3"/>
    <w:rsid w:val="00F63B7F"/>
    <w:rsid w:val="00F66CB7"/>
    <w:rsid w:val="00F77758"/>
    <w:rsid w:val="00F83804"/>
    <w:rsid w:val="00F8762F"/>
    <w:rsid w:val="00F92BF3"/>
    <w:rsid w:val="00FA2DE1"/>
    <w:rsid w:val="00FD15B7"/>
    <w:rsid w:val="00FE73BB"/>
    <w:rsid w:val="00FF59A4"/>
    <w:rsid w:val="2E8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7F60C9-22C3-4B0D-B7C2-5733A91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57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BB0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B0571"/>
    <w:rPr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BB0571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0279F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C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3118C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118CE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3118C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18CE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744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2A30B4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A055F-50C1-4BA7-BFBB-602C50B8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http://pskovstat.gks.ru/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2024-08-23T12:08:00Z</cp:lastPrinted>
  <dcterms:created xsi:type="dcterms:W3CDTF">2022-08-29T13:25:00Z</dcterms:created>
  <dcterms:modified xsi:type="dcterms:W3CDTF">2024-08-28T13:38:00Z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