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BC5" w:rsidRPr="009F6771" w:rsidRDefault="00C25BC5" w:rsidP="00C25BC5">
      <w:pPr>
        <w:spacing w:line="240" w:lineRule="auto"/>
        <w:jc w:val="right"/>
        <w:rPr>
          <w:rFonts w:ascii="Times New Roman" w:hAnsi="Times New Roman"/>
          <w:color w:val="auto"/>
          <w:sz w:val="28"/>
          <w:szCs w:val="28"/>
        </w:rPr>
      </w:pPr>
      <w:r w:rsidRPr="009F6771">
        <w:rPr>
          <w:rFonts w:ascii="Times New Roman" w:hAnsi="Times New Roman"/>
          <w:color w:val="auto"/>
          <w:sz w:val="28"/>
          <w:szCs w:val="28"/>
        </w:rPr>
        <w:t xml:space="preserve">Приложение </w:t>
      </w:r>
      <w:r>
        <w:rPr>
          <w:rFonts w:ascii="Times New Roman" w:hAnsi="Times New Roman"/>
          <w:color w:val="auto"/>
          <w:sz w:val="28"/>
          <w:szCs w:val="28"/>
        </w:rPr>
        <w:t>2</w:t>
      </w:r>
    </w:p>
    <w:p w:rsidR="00C25BC5" w:rsidRPr="009F6771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к Положению об организации и проведении конкурса</w:t>
      </w:r>
    </w:p>
    <w:p w:rsidR="00C25BC5" w:rsidRPr="00CB5E10" w:rsidRDefault="00C25BC5" w:rsidP="00C25BC5">
      <w:pPr>
        <w:spacing w:line="240" w:lineRule="auto"/>
        <w:ind w:left="3261"/>
        <w:jc w:val="right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 профессионального мастерства «Лучший по  профессии</w:t>
      </w:r>
      <w:r w:rsidRPr="00835306">
        <w:rPr>
          <w:rFonts w:ascii="Times New Roman" w:hAnsi="Times New Roman"/>
          <w:sz w:val="28"/>
          <w:szCs w:val="28"/>
        </w:rPr>
        <w:t>-2024</w:t>
      </w:r>
      <w:r w:rsidRPr="009F6771">
        <w:rPr>
          <w:rFonts w:ascii="Times New Roman" w:hAnsi="Times New Roman"/>
          <w:sz w:val="28"/>
          <w:szCs w:val="28"/>
        </w:rPr>
        <w:t>» на территории муниципаль</w:t>
      </w:r>
      <w:r>
        <w:rPr>
          <w:rFonts w:ascii="Times New Roman" w:hAnsi="Times New Roman"/>
          <w:sz w:val="28"/>
          <w:szCs w:val="28"/>
        </w:rPr>
        <w:t xml:space="preserve">ного образования «Город Псков» </w:t>
      </w:r>
    </w:p>
    <w:p w:rsidR="00C25BC5" w:rsidRDefault="00C25BC5" w:rsidP="00C25BC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25BC5" w:rsidRPr="009F6771" w:rsidRDefault="00C25BC5" w:rsidP="00C25BC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 xml:space="preserve">Положение </w:t>
      </w:r>
    </w:p>
    <w:p w:rsidR="00C25BC5" w:rsidRPr="009F6771" w:rsidRDefault="00C25BC5" w:rsidP="00C25BC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о конкурсе профессионального мастерства «</w:t>
      </w:r>
      <w:proofErr w:type="gramStart"/>
      <w:r w:rsidRPr="009F6771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9F6771">
        <w:rPr>
          <w:rFonts w:ascii="Times New Roman" w:hAnsi="Times New Roman"/>
          <w:bCs/>
          <w:sz w:val="28"/>
          <w:szCs w:val="28"/>
        </w:rPr>
        <w:t xml:space="preserve"> по профессии» </w:t>
      </w:r>
    </w:p>
    <w:p w:rsidR="00C25BC5" w:rsidRPr="009F6771" w:rsidRDefault="00C25BC5" w:rsidP="00C25BC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в номинации «</w:t>
      </w:r>
      <w:proofErr w:type="gramStart"/>
      <w:r w:rsidRPr="009F6771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9F6771">
        <w:rPr>
          <w:rFonts w:ascii="Times New Roman" w:hAnsi="Times New Roman"/>
          <w:bCs/>
          <w:sz w:val="28"/>
          <w:szCs w:val="28"/>
        </w:rPr>
        <w:t xml:space="preserve"> столяр</w:t>
      </w:r>
      <w:r>
        <w:rPr>
          <w:rFonts w:ascii="Times New Roman" w:hAnsi="Times New Roman"/>
          <w:bCs/>
          <w:sz w:val="28"/>
          <w:szCs w:val="28"/>
        </w:rPr>
        <w:t>-</w:t>
      </w:r>
      <w:r w:rsidRPr="009F6771">
        <w:rPr>
          <w:rFonts w:ascii="Times New Roman" w:hAnsi="Times New Roman"/>
          <w:bCs/>
          <w:sz w:val="28"/>
          <w:szCs w:val="28"/>
        </w:rPr>
        <w:t>2024»</w:t>
      </w:r>
    </w:p>
    <w:p w:rsidR="00C25BC5" w:rsidRPr="009F6771" w:rsidRDefault="00C25BC5" w:rsidP="00C25B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25BC5" w:rsidRPr="009F6771" w:rsidRDefault="00C25BC5" w:rsidP="00C25BC5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1. Общие положения</w:t>
      </w:r>
    </w:p>
    <w:p w:rsidR="00C25BC5" w:rsidRPr="009F6771" w:rsidRDefault="00C25BC5" w:rsidP="00C25BC5">
      <w:pPr>
        <w:spacing w:line="240" w:lineRule="auto"/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1.1. Основной целью проведения конкурса </w:t>
      </w:r>
      <w:r w:rsidRPr="009F6771">
        <w:rPr>
          <w:rFonts w:ascii="Times New Roman" w:hAnsi="Times New Roman"/>
          <w:bCs/>
          <w:sz w:val="28"/>
          <w:szCs w:val="28"/>
        </w:rPr>
        <w:t>профессионального мастерства «Лучший по профессии» в номинации «Лучший столяр</w:t>
      </w:r>
      <w:r>
        <w:rPr>
          <w:rFonts w:ascii="Times New Roman" w:hAnsi="Times New Roman"/>
          <w:bCs/>
          <w:sz w:val="28"/>
          <w:szCs w:val="28"/>
        </w:rPr>
        <w:t>-</w:t>
      </w:r>
      <w:r w:rsidRPr="009F6771">
        <w:rPr>
          <w:rFonts w:ascii="Times New Roman" w:hAnsi="Times New Roman"/>
          <w:bCs/>
          <w:sz w:val="28"/>
          <w:szCs w:val="28"/>
        </w:rPr>
        <w:t>2024»</w:t>
      </w:r>
      <w:r w:rsidRPr="009F6771">
        <w:rPr>
          <w:rFonts w:ascii="Times New Roman" w:hAnsi="Times New Roman"/>
          <w:sz w:val="28"/>
          <w:szCs w:val="28"/>
        </w:rPr>
        <w:t xml:space="preserve"> (далее </w:t>
      </w:r>
      <w:r w:rsidRPr="009F6771">
        <w:rPr>
          <w:rFonts w:ascii="Times New Roman" w:hAnsi="Times New Roman"/>
          <w:bCs/>
          <w:sz w:val="28"/>
          <w:szCs w:val="28"/>
        </w:rPr>
        <w:t xml:space="preserve">– </w:t>
      </w:r>
      <w:r w:rsidRPr="009F6771">
        <w:rPr>
          <w:rFonts w:ascii="Times New Roman" w:hAnsi="Times New Roman"/>
          <w:sz w:val="28"/>
          <w:szCs w:val="28"/>
        </w:rPr>
        <w:t>Конкурс) является повышение престижа профессии столяра, пропаганда достижений и распространение передового опыта участников Конкурса, содействие в привлечении молодежи для обучения и  трудоустройства по профессии «столяр».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 xml:space="preserve">1.2. </w:t>
      </w:r>
      <w:r w:rsidRPr="009F6771">
        <w:rPr>
          <w:rFonts w:ascii="Times New Roman" w:hAnsi="Times New Roman"/>
          <w:sz w:val="28"/>
          <w:szCs w:val="28"/>
        </w:rPr>
        <w:t xml:space="preserve">Задачи Конкурса: 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- содействие повышению квалификации и конкурентоспособности столяров на рынке труда;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-</w:t>
      </w:r>
      <w:r w:rsidRPr="009F677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F6771">
        <w:rPr>
          <w:rFonts w:ascii="Times New Roman" w:hAnsi="Times New Roman"/>
          <w:sz w:val="28"/>
          <w:szCs w:val="28"/>
        </w:rPr>
        <w:t>привлечение работодателей к необходимости обеспечения возможностей для повышения качества труда столяров;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- формирование позитивного общественного мнения в отношении профессии «столяр»; 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- выявление лучших столяров;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- информирование о трудовых достижениях столяров; 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- обмен опытом.</w:t>
      </w:r>
    </w:p>
    <w:p w:rsidR="00C25BC5" w:rsidRPr="009F6771" w:rsidRDefault="00C25BC5" w:rsidP="00C25BC5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6771">
        <w:rPr>
          <w:rFonts w:ascii="Times New Roman" w:hAnsi="Times New Roman"/>
          <w:sz w:val="28"/>
          <w:szCs w:val="28"/>
        </w:rPr>
        <w:t xml:space="preserve">1.3. </w:t>
      </w:r>
      <w:r w:rsidRPr="009F6771">
        <w:rPr>
          <w:rFonts w:ascii="Times New Roman" w:eastAsia="Calibri" w:hAnsi="Times New Roman"/>
          <w:sz w:val="28"/>
          <w:szCs w:val="28"/>
          <w:lang w:eastAsia="en-US"/>
        </w:rPr>
        <w:t>Организатором Конкурса является муниципальное казенное учреждение «Снежинка» (далее – Организатор).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6771">
        <w:rPr>
          <w:rFonts w:ascii="Times New Roman" w:hAnsi="Times New Roman"/>
          <w:sz w:val="28"/>
          <w:szCs w:val="28"/>
        </w:rPr>
        <w:t xml:space="preserve">1.4. </w:t>
      </w:r>
      <w:r w:rsidRPr="006E61B4">
        <w:rPr>
          <w:rFonts w:ascii="Times New Roman" w:hAnsi="Times New Roman"/>
          <w:sz w:val="28"/>
          <w:szCs w:val="28"/>
          <w:shd w:val="clear" w:color="auto" w:fill="FFFFFF"/>
        </w:rPr>
        <w:t>Подготовку, проведение Конкурса и оценку участников осуществляет конкурсная комиссия</w:t>
      </w:r>
      <w:r w:rsidRPr="009F6771">
        <w:rPr>
          <w:rFonts w:ascii="Times New Roman" w:hAnsi="Times New Roman"/>
          <w:sz w:val="28"/>
          <w:szCs w:val="28"/>
          <w:shd w:val="clear" w:color="auto" w:fill="FFFFFF"/>
        </w:rPr>
        <w:t xml:space="preserve"> «Лучший по профессии» среди столяров «Лучший столяр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9F6771">
        <w:rPr>
          <w:rFonts w:ascii="Times New Roman" w:hAnsi="Times New Roman"/>
          <w:sz w:val="28"/>
          <w:szCs w:val="28"/>
          <w:shd w:val="clear" w:color="auto" w:fill="FFFFFF"/>
        </w:rPr>
        <w:t>2024» (далее – конкурсная комиссия).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6771">
        <w:rPr>
          <w:rFonts w:ascii="Times New Roman" w:hAnsi="Times New Roman"/>
          <w:sz w:val="28"/>
          <w:szCs w:val="28"/>
          <w:shd w:val="clear" w:color="auto" w:fill="FFFFFF"/>
        </w:rPr>
        <w:t>1.5. Подведение итогов Конкурса осуществляет конкурсная комиссия, состав которой определен приложением 2 к настоящему Положению.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1.6. Участниками Конкурса могут быть работники, являющиеся гражданами Российской Федерации, выдвигаемые организациями, зарегистрированными и осуществляющими свою деятельность на территории муниципального образования «Город Псков», независимо от формы собственности, организационно-правовой формы, отраслевой принадлежности, а также индивидуальные предприниматели и </w:t>
      </w:r>
      <w:proofErr w:type="spellStart"/>
      <w:r w:rsidRPr="009F6771">
        <w:rPr>
          <w:rFonts w:ascii="Times New Roman" w:hAnsi="Times New Roman"/>
          <w:sz w:val="28"/>
          <w:szCs w:val="28"/>
        </w:rPr>
        <w:t>самозанятые</w:t>
      </w:r>
      <w:proofErr w:type="spellEnd"/>
      <w:r w:rsidRPr="009F6771">
        <w:rPr>
          <w:rFonts w:ascii="Times New Roman" w:hAnsi="Times New Roman"/>
          <w:sz w:val="28"/>
          <w:szCs w:val="28"/>
        </w:rPr>
        <w:t>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1.7. Заявки на участие в Конкурсе, оформленные по форме согласно </w:t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приложению 1 </w:t>
      </w:r>
      <w:r w:rsidRPr="009F6771">
        <w:rPr>
          <w:rFonts w:ascii="Times New Roman" w:hAnsi="Times New Roman"/>
          <w:sz w:val="28"/>
          <w:szCs w:val="28"/>
        </w:rPr>
        <w:t xml:space="preserve">к настоящему Положению о конкурсе профессионального мастерства «Лучший по профессии» среди столяров, направляются </w:t>
      </w:r>
      <w:r>
        <w:rPr>
          <w:rFonts w:ascii="Times New Roman" w:hAnsi="Times New Roman"/>
          <w:sz w:val="28"/>
          <w:szCs w:val="28"/>
        </w:rPr>
        <w:br/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до </w:t>
      </w:r>
      <w:r>
        <w:rPr>
          <w:rFonts w:ascii="Times New Roman" w:hAnsi="Times New Roman"/>
          <w:color w:val="auto"/>
          <w:sz w:val="28"/>
          <w:szCs w:val="28"/>
        </w:rPr>
        <w:t>14</w:t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 ноября 2024 года </w:t>
      </w:r>
      <w:r w:rsidRPr="009F6771">
        <w:rPr>
          <w:rFonts w:ascii="Times New Roman" w:hAnsi="Times New Roman"/>
          <w:sz w:val="28"/>
          <w:szCs w:val="28"/>
        </w:rPr>
        <w:t xml:space="preserve">по адресу электронной почты: </w:t>
      </w:r>
      <w:hyperlink r:id="rId7" w:history="1">
        <w:r w:rsidRPr="005270C7">
          <w:rPr>
            <w:rStyle w:val="a3"/>
            <w:rFonts w:ascii="Times New Roman" w:hAnsi="Times New Roman"/>
            <w:color w:val="auto"/>
            <w:sz w:val="28"/>
            <w:szCs w:val="28"/>
          </w:rPr>
          <w:t>oppr@pskovadmin.ru</w:t>
        </w:r>
      </w:hyperlink>
      <w:r w:rsidRPr="005270C7">
        <w:rPr>
          <w:rFonts w:ascii="Times New Roman" w:hAnsi="Times New Roman"/>
          <w:color w:val="auto"/>
          <w:sz w:val="28"/>
          <w:szCs w:val="28"/>
        </w:rPr>
        <w:t>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lastRenderedPageBreak/>
        <w:t xml:space="preserve">К заявке прилагаются копии паспорта, СНИЛС, ИНН, а также согласие </w:t>
      </w:r>
      <w:r w:rsidRPr="009F6771">
        <w:rPr>
          <w:rFonts w:ascii="Times New Roman" w:hAnsi="Times New Roman"/>
          <w:sz w:val="28"/>
          <w:szCs w:val="28"/>
        </w:rPr>
        <w:br/>
        <w:t>на обработку персональных данных, оформленное по форме согласно приложению 7 к настоящему Положению.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BC5" w:rsidRPr="009F6771" w:rsidRDefault="00C25BC5" w:rsidP="00C25BC5">
      <w:pPr>
        <w:spacing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2. Организация и проведение Конкурса</w:t>
      </w:r>
    </w:p>
    <w:p w:rsidR="00C25BC5" w:rsidRPr="009F6771" w:rsidRDefault="00C25BC5" w:rsidP="00C25BC5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C25BC5" w:rsidRPr="009F6771" w:rsidRDefault="00C25BC5" w:rsidP="00C25BC5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2.1. Проведение Конкурса и подведение итогов пройдет с </w:t>
      </w:r>
      <w:r>
        <w:rPr>
          <w:rFonts w:ascii="Times New Roman" w:hAnsi="Times New Roman"/>
          <w:sz w:val="28"/>
          <w:szCs w:val="28"/>
        </w:rPr>
        <w:t>14</w:t>
      </w:r>
      <w:r w:rsidRPr="009F6771">
        <w:rPr>
          <w:rFonts w:ascii="Times New Roman" w:hAnsi="Times New Roman"/>
          <w:sz w:val="28"/>
          <w:szCs w:val="28"/>
        </w:rPr>
        <w:t xml:space="preserve"> ноября </w:t>
      </w:r>
      <w:r w:rsidRPr="009F6771">
        <w:rPr>
          <w:rFonts w:ascii="Times New Roman" w:hAnsi="Times New Roman"/>
          <w:sz w:val="28"/>
          <w:szCs w:val="28"/>
        </w:rPr>
        <w:br/>
        <w:t xml:space="preserve">по 6 декабря 2024 года. Место проведения Конкурса: </w:t>
      </w:r>
      <w:r w:rsidRPr="009F6771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ГБПОУ «Псковский политехнический колледж», по адресу</w:t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: г. Псков, ул. О. Кошевого, </w:t>
      </w:r>
      <w:r>
        <w:rPr>
          <w:rFonts w:ascii="Times New Roman" w:hAnsi="Times New Roman"/>
          <w:color w:val="auto"/>
          <w:sz w:val="28"/>
          <w:szCs w:val="28"/>
        </w:rPr>
        <w:t>д.</w:t>
      </w:r>
      <w:r w:rsidRPr="009F6771">
        <w:rPr>
          <w:rFonts w:ascii="Times New Roman" w:hAnsi="Times New Roman"/>
          <w:color w:val="auto"/>
          <w:sz w:val="28"/>
          <w:szCs w:val="28"/>
        </w:rPr>
        <w:t>12.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F6771">
        <w:rPr>
          <w:rFonts w:ascii="Times New Roman" w:hAnsi="Times New Roman"/>
          <w:sz w:val="28"/>
          <w:szCs w:val="28"/>
        </w:rPr>
        <w:t>2.2. Конкурс проводится в два этапа: теоретическая и практическая части. Допу</w:t>
      </w:r>
      <w:proofErr w:type="gramStart"/>
      <w:r w:rsidRPr="009F6771">
        <w:rPr>
          <w:rFonts w:ascii="Times New Roman" w:hAnsi="Times New Roman"/>
          <w:sz w:val="28"/>
          <w:szCs w:val="28"/>
        </w:rPr>
        <w:t>ск к пр</w:t>
      </w:r>
      <w:proofErr w:type="gramEnd"/>
      <w:r w:rsidRPr="009F6771">
        <w:rPr>
          <w:rFonts w:ascii="Times New Roman" w:hAnsi="Times New Roman"/>
          <w:sz w:val="28"/>
          <w:szCs w:val="28"/>
        </w:rPr>
        <w:t>актической части осуществляется по результатам выполнения теоретической части. Максимальное количество участников, допущенных к практической части составляет – 6 человек.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Теоретическая часть Конкурса включает в себя ответы на тестовые задания. Тест состоит из 20 вопросов и включает в себя профессиональные знания (в сфере столярного мастерства, работе технологического оборудования, применению правил охраны труда, противопожарной безопасности). Для выполнения теоретического конкурсного задания дается </w:t>
      </w:r>
      <w:r w:rsidRPr="009F6771">
        <w:rPr>
          <w:rFonts w:ascii="Times New Roman" w:hAnsi="Times New Roman"/>
          <w:sz w:val="28"/>
          <w:szCs w:val="28"/>
        </w:rPr>
        <w:br/>
        <w:t>20 минут. Фиксируется время начала выполнения задания и время его  окончания. Максимальный балл при оценке теоретических знаний – 20.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Данный Конкурс оценивается баллами по оценочному листу согласно приложению 3 к настоящему Положению. При равном количестве баллов </w:t>
      </w:r>
      <w:r w:rsidRPr="009F6771">
        <w:rPr>
          <w:rFonts w:ascii="Times New Roman" w:hAnsi="Times New Roman"/>
          <w:sz w:val="28"/>
          <w:szCs w:val="28"/>
        </w:rPr>
        <w:br/>
        <w:t>у участников, комиссия принимает во внимание время выполнения теста.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bCs/>
          <w:sz w:val="28"/>
          <w:szCs w:val="28"/>
        </w:rPr>
        <w:t>2.3. Второй этап Конкурса:</w:t>
      </w:r>
      <w:r w:rsidRPr="009F6771">
        <w:rPr>
          <w:rFonts w:ascii="Times New Roman" w:hAnsi="Times New Roman"/>
          <w:sz w:val="28"/>
          <w:szCs w:val="28"/>
        </w:rPr>
        <w:t xml:space="preserve"> практическая часть, которая предусматривает сборку деревянного изделия согласно </w:t>
      </w:r>
      <w:r w:rsidRPr="009F6771">
        <w:rPr>
          <w:rFonts w:ascii="Times New Roman" w:hAnsi="Times New Roman"/>
          <w:color w:val="auto"/>
          <w:sz w:val="28"/>
          <w:szCs w:val="28"/>
        </w:rPr>
        <w:t xml:space="preserve">приложению 6 </w:t>
      </w:r>
      <w:r w:rsidRPr="009F6771">
        <w:rPr>
          <w:rFonts w:ascii="Times New Roman" w:hAnsi="Times New Roman"/>
          <w:sz w:val="28"/>
          <w:szCs w:val="28"/>
        </w:rPr>
        <w:t>к настоящему Положению.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На выполнение практического задания отводится </w:t>
      </w:r>
      <w:r>
        <w:rPr>
          <w:rFonts w:ascii="Times New Roman" w:hAnsi="Times New Roman"/>
          <w:sz w:val="28"/>
          <w:szCs w:val="28"/>
        </w:rPr>
        <w:t>5 часов</w:t>
      </w:r>
      <w:r w:rsidRPr="009F6771">
        <w:rPr>
          <w:rFonts w:ascii="Times New Roman" w:hAnsi="Times New Roman"/>
          <w:sz w:val="28"/>
          <w:szCs w:val="28"/>
        </w:rPr>
        <w:t>. Дополнительное время: Уборка рабочего места – 10 минут.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Перед выполнением практической части проводится жеребьевка для  определения рабочего места и </w:t>
      </w:r>
      <w:r w:rsidRPr="009F6771">
        <w:rPr>
          <w:rFonts w:ascii="Times New Roman" w:hAnsi="Times New Roman"/>
          <w:sz w:val="28"/>
          <w:szCs w:val="28"/>
          <w:shd w:val="clear" w:color="auto" w:fill="FFFFFF"/>
        </w:rPr>
        <w:t>проводится инструктаж по охране труда и</w:t>
      </w:r>
      <w:r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F6771">
        <w:rPr>
          <w:rFonts w:ascii="Times New Roman" w:hAnsi="Times New Roman"/>
          <w:sz w:val="28"/>
          <w:szCs w:val="28"/>
          <w:shd w:val="clear" w:color="auto" w:fill="FFFFFF"/>
        </w:rPr>
        <w:t xml:space="preserve"> технике безопасности. 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7310">
        <w:rPr>
          <w:rFonts w:ascii="Times New Roman" w:hAnsi="Times New Roman"/>
          <w:color w:val="auto"/>
          <w:sz w:val="28"/>
          <w:szCs w:val="28"/>
        </w:rPr>
        <w:t xml:space="preserve">Участник Конкурса должен быть в рабочей одежде (не выдается </w:t>
      </w:r>
      <w:r w:rsidRPr="009F6771">
        <w:rPr>
          <w:rFonts w:ascii="Times New Roman" w:hAnsi="Times New Roman"/>
          <w:sz w:val="28"/>
          <w:szCs w:val="28"/>
        </w:rPr>
        <w:t>организатором), удобной обуви с закрытой пяткой, головном уборе</w:t>
      </w:r>
      <w:r>
        <w:rPr>
          <w:rFonts w:ascii="Times New Roman" w:hAnsi="Times New Roman"/>
          <w:sz w:val="28"/>
          <w:szCs w:val="28"/>
        </w:rPr>
        <w:t xml:space="preserve">. Использование </w:t>
      </w:r>
      <w:proofErr w:type="spellStart"/>
      <w:r>
        <w:rPr>
          <w:rFonts w:ascii="Times New Roman" w:hAnsi="Times New Roman"/>
          <w:sz w:val="28"/>
          <w:szCs w:val="28"/>
        </w:rPr>
        <w:t>берушей</w:t>
      </w:r>
      <w:proofErr w:type="spellEnd"/>
      <w:r>
        <w:rPr>
          <w:rFonts w:ascii="Times New Roman" w:hAnsi="Times New Roman"/>
          <w:sz w:val="28"/>
          <w:szCs w:val="28"/>
        </w:rPr>
        <w:t xml:space="preserve"> по необходимости (не выдается организатором)</w:t>
      </w:r>
      <w:r w:rsidRPr="009F6771">
        <w:rPr>
          <w:rFonts w:ascii="Times New Roman" w:hAnsi="Times New Roman"/>
          <w:sz w:val="28"/>
          <w:szCs w:val="28"/>
        </w:rPr>
        <w:t xml:space="preserve">. Средства индивидуальной защиты </w:t>
      </w:r>
      <w:r>
        <w:rPr>
          <w:rFonts w:ascii="Times New Roman" w:hAnsi="Times New Roman"/>
          <w:sz w:val="28"/>
          <w:szCs w:val="28"/>
        </w:rPr>
        <w:t>(</w:t>
      </w:r>
      <w:r w:rsidRPr="009F6771">
        <w:rPr>
          <w:rFonts w:ascii="Times New Roman" w:hAnsi="Times New Roman"/>
          <w:sz w:val="28"/>
          <w:szCs w:val="28"/>
        </w:rPr>
        <w:t>защитные очки) предоставляются организатором. А также соблюдать тр</w:t>
      </w:r>
      <w:r>
        <w:rPr>
          <w:rFonts w:ascii="Times New Roman" w:hAnsi="Times New Roman"/>
          <w:sz w:val="28"/>
          <w:szCs w:val="28"/>
        </w:rPr>
        <w:t>ебования техники безопасности и </w:t>
      </w:r>
      <w:r w:rsidRPr="009F6771">
        <w:rPr>
          <w:rFonts w:ascii="Times New Roman" w:hAnsi="Times New Roman"/>
          <w:sz w:val="28"/>
          <w:szCs w:val="28"/>
        </w:rPr>
        <w:t xml:space="preserve"> охраны труда.</w:t>
      </w:r>
    </w:p>
    <w:p w:rsidR="00C25BC5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К началу проведения Конкурса проводится подготовка рабочих мест, распределение материалов между участниками, проверка работы оборудования и наличие необходимого инвентаря.</w:t>
      </w:r>
    </w:p>
    <w:p w:rsidR="00C25BC5" w:rsidRPr="00927310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27310">
        <w:rPr>
          <w:rFonts w:ascii="Times New Roman" w:hAnsi="Times New Roman"/>
          <w:color w:val="auto"/>
          <w:sz w:val="28"/>
          <w:szCs w:val="28"/>
        </w:rPr>
        <w:t>Допустимо внесение изменений в практическое задание в размере 20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27310">
        <w:rPr>
          <w:rFonts w:ascii="Times New Roman" w:hAnsi="Times New Roman"/>
          <w:color w:val="auto"/>
          <w:sz w:val="28"/>
          <w:szCs w:val="28"/>
        </w:rPr>
        <w:t>%</w:t>
      </w:r>
      <w:r>
        <w:rPr>
          <w:rFonts w:ascii="Times New Roman" w:hAnsi="Times New Roman"/>
          <w:color w:val="auto"/>
          <w:sz w:val="28"/>
          <w:szCs w:val="28"/>
        </w:rPr>
        <w:t xml:space="preserve"> конкурсной комиссией перед выполнением практической части.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F6771">
        <w:rPr>
          <w:rFonts w:ascii="Times New Roman" w:hAnsi="Times New Roman"/>
          <w:sz w:val="28"/>
          <w:szCs w:val="28"/>
          <w:u w:val="single"/>
        </w:rPr>
        <w:t>Категорически запрещается брать с собой на соревновательную площадку: гаджеты; телефон; планшет.</w:t>
      </w:r>
    </w:p>
    <w:p w:rsidR="00C25BC5" w:rsidRPr="005950E9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5950E9">
        <w:rPr>
          <w:rFonts w:ascii="Times New Roman" w:hAnsi="Times New Roman"/>
          <w:sz w:val="28"/>
          <w:szCs w:val="28"/>
        </w:rPr>
        <w:lastRenderedPageBreak/>
        <w:t xml:space="preserve">2.4. </w:t>
      </w:r>
      <w:proofErr w:type="gramStart"/>
      <w:r w:rsidRPr="005950E9">
        <w:rPr>
          <w:rFonts w:ascii="Times New Roman" w:hAnsi="Times New Roman"/>
          <w:sz w:val="28"/>
          <w:szCs w:val="28"/>
        </w:rPr>
        <w:t>Для выполнения практического задания участнику Конкурса предоставляется рабочее место, оборудованное столом, стулом, урной, столярным верстаком, пылесосом, торцовочной пилой, фрезерной машиной, ножовкой, угольником, рулеткой, карандашом, малкой, аккумуляторной дрелью, молотком.</w:t>
      </w:r>
      <w:proofErr w:type="gramEnd"/>
      <w:r w:rsidRPr="005950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950E9">
        <w:rPr>
          <w:rFonts w:ascii="Times New Roman" w:hAnsi="Times New Roman"/>
          <w:sz w:val="28"/>
          <w:szCs w:val="28"/>
        </w:rPr>
        <w:t xml:space="preserve">Также предоставляются расходные материалы: деревянные рейки, </w:t>
      </w:r>
      <w:proofErr w:type="spellStart"/>
      <w:r w:rsidRPr="005950E9">
        <w:rPr>
          <w:rFonts w:ascii="Times New Roman" w:hAnsi="Times New Roman"/>
          <w:sz w:val="28"/>
          <w:szCs w:val="28"/>
        </w:rPr>
        <w:t>вагонка</w:t>
      </w:r>
      <w:proofErr w:type="spellEnd"/>
      <w:r w:rsidRPr="005950E9">
        <w:rPr>
          <w:rFonts w:ascii="Times New Roman" w:hAnsi="Times New Roman"/>
          <w:sz w:val="28"/>
          <w:szCs w:val="28"/>
        </w:rPr>
        <w:t xml:space="preserve">, бруски, наличники, щиты, уголки, клей, гвозди, </w:t>
      </w:r>
      <w:proofErr w:type="spellStart"/>
      <w:r w:rsidRPr="005950E9">
        <w:rPr>
          <w:rFonts w:ascii="Times New Roman" w:hAnsi="Times New Roman"/>
          <w:sz w:val="28"/>
          <w:szCs w:val="28"/>
        </w:rPr>
        <w:t>саморезы</w:t>
      </w:r>
      <w:proofErr w:type="spellEnd"/>
      <w:r w:rsidRPr="005950E9">
        <w:rPr>
          <w:rFonts w:ascii="Times New Roman" w:hAnsi="Times New Roman"/>
          <w:sz w:val="28"/>
          <w:szCs w:val="28"/>
        </w:rPr>
        <w:t>, круги, резинки.</w:t>
      </w:r>
      <w:proofErr w:type="gramEnd"/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Запрещается использовать свои инструменты и материалы.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2.5. Конкурсная комиссия оценивает каждого из номинантов </w:t>
      </w:r>
      <w:r w:rsidRPr="009F6771">
        <w:rPr>
          <w:rFonts w:ascii="Times New Roman" w:hAnsi="Times New Roman"/>
          <w:sz w:val="28"/>
          <w:szCs w:val="28"/>
        </w:rPr>
        <w:br/>
        <w:t>по критериям, указанным в оценочном листе согласно приложению 4 к  настоящему Положению.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F6771">
        <w:rPr>
          <w:rFonts w:ascii="Times New Roman" w:hAnsi="Times New Roman"/>
          <w:color w:val="auto"/>
          <w:sz w:val="28"/>
          <w:szCs w:val="28"/>
        </w:rPr>
        <w:t>При оценке выполнения практического задания учитывается время, затраченное на выполнение, соблюдение технологии, полнота и качество выполненного задания.</w:t>
      </w:r>
    </w:p>
    <w:p w:rsidR="00C25BC5" w:rsidRPr="009F6771" w:rsidRDefault="00C25BC5" w:rsidP="00C25BC5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C25BC5" w:rsidRPr="009F6771" w:rsidRDefault="00C25BC5" w:rsidP="00C25BC5">
      <w:pPr>
        <w:spacing w:line="240" w:lineRule="auto"/>
        <w:jc w:val="center"/>
        <w:rPr>
          <w:rFonts w:ascii="Times New Roman" w:eastAsia="Arial Unicode MS" w:hAnsi="Times New Roman"/>
          <w:sz w:val="28"/>
          <w:szCs w:val="28"/>
          <w:u w:color="000000"/>
        </w:rPr>
      </w:pPr>
      <w:r w:rsidRPr="009F6771">
        <w:rPr>
          <w:rFonts w:ascii="Times New Roman" w:hAnsi="Times New Roman"/>
          <w:bCs/>
          <w:sz w:val="28"/>
          <w:szCs w:val="28"/>
        </w:rPr>
        <w:t xml:space="preserve">3. </w:t>
      </w:r>
      <w:r w:rsidRPr="009F6771">
        <w:rPr>
          <w:rFonts w:ascii="Times New Roman" w:eastAsia="Arial Unicode MS" w:hAnsi="Times New Roman"/>
          <w:sz w:val="28"/>
          <w:szCs w:val="28"/>
          <w:u w:color="000000"/>
        </w:rPr>
        <w:t>Подведение итогов Конкурса</w:t>
      </w:r>
    </w:p>
    <w:p w:rsidR="00C25BC5" w:rsidRPr="009F6771" w:rsidRDefault="00C25BC5" w:rsidP="00C25BC5">
      <w:pPr>
        <w:spacing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C25BC5" w:rsidRPr="009F6771" w:rsidRDefault="00C25BC5" w:rsidP="00C25BC5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3.1. Победителем считается конкурсант, набравшей наибольшее количество баллов в сумме по итогам двух этапов Конкурса (теоретического и  практического) и становится обладателем звания «Лучший столяр</w:t>
      </w:r>
      <w:r>
        <w:rPr>
          <w:rFonts w:ascii="Times New Roman" w:hAnsi="Times New Roman"/>
          <w:sz w:val="28"/>
          <w:szCs w:val="28"/>
        </w:rPr>
        <w:t>-</w:t>
      </w:r>
      <w:r w:rsidRPr="009F6771">
        <w:rPr>
          <w:rFonts w:ascii="Times New Roman" w:hAnsi="Times New Roman"/>
          <w:sz w:val="28"/>
          <w:szCs w:val="28"/>
        </w:rPr>
        <w:t>2024».</w:t>
      </w:r>
    </w:p>
    <w:p w:rsidR="00C25BC5" w:rsidRPr="009F6771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 xml:space="preserve">При равенстве баллов победителем считается участник Конкурса, имеющий </w:t>
      </w:r>
      <w:r>
        <w:rPr>
          <w:rFonts w:ascii="Times New Roman" w:hAnsi="Times New Roman"/>
          <w:sz w:val="28"/>
          <w:szCs w:val="28"/>
        </w:rPr>
        <w:t>высшую</w:t>
      </w:r>
      <w:r w:rsidRPr="009F6771">
        <w:rPr>
          <w:rFonts w:ascii="Times New Roman" w:hAnsi="Times New Roman"/>
          <w:sz w:val="28"/>
          <w:szCs w:val="28"/>
        </w:rPr>
        <w:t xml:space="preserve"> оценку за выполнение практического этапа Конкурса. </w:t>
      </w:r>
    </w:p>
    <w:p w:rsidR="00C25BC5" w:rsidRPr="009F6771" w:rsidRDefault="00C25BC5" w:rsidP="00C25BC5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6771">
        <w:rPr>
          <w:rFonts w:ascii="Times New Roman" w:hAnsi="Times New Roman"/>
          <w:sz w:val="28"/>
          <w:szCs w:val="28"/>
        </w:rPr>
        <w:t>3.2. Награждение победителей проводится на основании решения конкурсной комиссии и данных сводного (оценочного) листа согласно приложению 5 к настоящему Положению.</w:t>
      </w:r>
    </w:p>
    <w:p w:rsidR="00C25BC5" w:rsidRPr="009F6771" w:rsidRDefault="00C25BC5" w:rsidP="00C25BC5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pacing w:val="2"/>
          <w:sz w:val="28"/>
          <w:szCs w:val="28"/>
        </w:rPr>
      </w:pPr>
      <w:r w:rsidRPr="009F6771">
        <w:rPr>
          <w:rFonts w:ascii="Times New Roman" w:hAnsi="Times New Roman"/>
          <w:color w:val="auto"/>
          <w:spacing w:val="2"/>
          <w:sz w:val="28"/>
          <w:szCs w:val="28"/>
        </w:rPr>
        <w:t xml:space="preserve">3.3. По итогам Конкурса победителей награждают денежным вознаграждением в размере: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– 50 000,00 руб. (Пятьдесят тысяч рублей 00 копеек),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II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30 000,00 руб. (Тридцать тысяч рублей 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br/>
        <w:t xml:space="preserve">00 копеек),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за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III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место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–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20 000,00 руб. (Двадцать тысяч рублей 00 копеек).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Призеров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Конкурса</w:t>
      </w:r>
      <w:r w:rsidRPr="00D119DA">
        <w:rPr>
          <w:rFonts w:ascii="Times New Roman" w:hAnsi="Times New Roman"/>
          <w:color w:val="auto"/>
          <w:spacing w:val="2"/>
          <w:sz w:val="28"/>
          <w:szCs w:val="28"/>
        </w:rPr>
        <w:t xml:space="preserve"> – </w:t>
      </w:r>
      <w:r w:rsidRPr="00D119DA">
        <w:rPr>
          <w:rFonts w:ascii="Times New Roman" w:hAnsi="Times New Roman" w:hint="eastAsia"/>
          <w:color w:val="auto"/>
          <w:spacing w:val="2"/>
          <w:sz w:val="28"/>
          <w:szCs w:val="28"/>
        </w:rPr>
        <w:t>Благодарственными</w:t>
      </w:r>
      <w:r w:rsidRPr="009F6771">
        <w:rPr>
          <w:rFonts w:ascii="Times New Roman" w:hAnsi="Times New Roman"/>
          <w:color w:val="auto"/>
          <w:spacing w:val="2"/>
          <w:sz w:val="28"/>
          <w:szCs w:val="28"/>
        </w:rPr>
        <w:t xml:space="preserve"> письмами Администрации города Пскова, призами и  подарками от организаторов Конкурса.</w:t>
      </w:r>
    </w:p>
    <w:p w:rsidR="00C25BC5" w:rsidRPr="00D37AF3" w:rsidRDefault="00C25BC5" w:rsidP="00C25BC5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color w:val="auto"/>
          <w:spacing w:val="2"/>
          <w:sz w:val="28"/>
          <w:szCs w:val="28"/>
        </w:rPr>
      </w:pPr>
    </w:p>
    <w:p w:rsidR="00C25BC5" w:rsidRPr="00D37AF3" w:rsidRDefault="00C25BC5" w:rsidP="00C25BC5">
      <w:pPr>
        <w:ind w:firstLine="709"/>
        <w:jc w:val="both"/>
        <w:rPr>
          <w:rFonts w:ascii="Times New Roman" w:hAnsi="Times New Roman"/>
          <w:sz w:val="28"/>
          <w:szCs w:val="28"/>
        </w:rPr>
        <w:sectPr w:rsidR="00C25BC5" w:rsidRPr="00D37AF3" w:rsidSect="00D119DA"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25BC5" w:rsidRPr="007C321C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D37AF3">
        <w:rPr>
          <w:rFonts w:ascii="Times New Roman" w:hAnsi="Times New Roman"/>
          <w:sz w:val="28"/>
          <w:szCs w:val="28"/>
        </w:rPr>
        <w:t xml:space="preserve">Положению </w:t>
      </w:r>
      <w:r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>
        <w:rPr>
          <w:rFonts w:ascii="Times New Roman" w:hAnsi="Times New Roman"/>
          <w:bCs/>
          <w:sz w:val="28"/>
          <w:szCs w:val="28"/>
        </w:rPr>
        <w:br/>
      </w:r>
      <w:r w:rsidRPr="007C321C">
        <w:rPr>
          <w:rFonts w:ascii="Times New Roman" w:hAnsi="Times New Roman"/>
          <w:bCs/>
          <w:sz w:val="28"/>
          <w:szCs w:val="28"/>
        </w:rPr>
        <w:t>мастерства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по профессии» </w:t>
      </w:r>
    </w:p>
    <w:p w:rsidR="00C25BC5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столяр-2024»</w:t>
      </w:r>
    </w:p>
    <w:p w:rsidR="00C25BC5" w:rsidRPr="00D119DA" w:rsidRDefault="00C25BC5" w:rsidP="00C25BC5">
      <w:pPr>
        <w:spacing w:line="240" w:lineRule="auto"/>
        <w:jc w:val="right"/>
        <w:rPr>
          <w:rFonts w:ascii="Times New Roman" w:hAnsi="Times New Roman"/>
          <w:bCs/>
          <w:color w:val="auto"/>
          <w:sz w:val="28"/>
          <w:szCs w:val="28"/>
        </w:rPr>
      </w:pP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D37AF3">
        <w:rPr>
          <w:rFonts w:ascii="Times New Roman" w:hAnsi="Times New Roman"/>
          <w:bCs/>
          <w:color w:val="auto"/>
          <w:sz w:val="28"/>
          <w:szCs w:val="28"/>
        </w:rPr>
        <w:t>ЗАЯВКА</w:t>
      </w:r>
    </w:p>
    <w:p w:rsidR="00C25BC5" w:rsidRDefault="00C25BC5" w:rsidP="00C25BC5">
      <w:pPr>
        <w:spacing w:line="240" w:lineRule="auto"/>
        <w:jc w:val="center"/>
        <w:rPr>
          <w:rFonts w:ascii="Times New Roman" w:hAnsi="Times New Roman"/>
          <w:bCs/>
          <w:color w:val="auto"/>
          <w:sz w:val="28"/>
          <w:szCs w:val="28"/>
        </w:rPr>
      </w:pPr>
      <w:r w:rsidRPr="00D37AF3">
        <w:rPr>
          <w:rFonts w:ascii="Times New Roman" w:hAnsi="Times New Roman"/>
          <w:bCs/>
          <w:color w:val="auto"/>
          <w:sz w:val="28"/>
          <w:szCs w:val="28"/>
        </w:rPr>
        <w:t>на участие в конкурсе «</w:t>
      </w:r>
      <w:proofErr w:type="gramStart"/>
      <w:r w:rsidRPr="00D37AF3">
        <w:rPr>
          <w:rFonts w:ascii="Times New Roman" w:hAnsi="Times New Roman"/>
          <w:bCs/>
          <w:color w:val="auto"/>
          <w:sz w:val="28"/>
          <w:szCs w:val="28"/>
        </w:rPr>
        <w:t>Лучший</w:t>
      </w:r>
      <w:proofErr w:type="gramEnd"/>
      <w:r w:rsidRPr="00D37AF3">
        <w:rPr>
          <w:rFonts w:ascii="Times New Roman" w:hAnsi="Times New Roman"/>
          <w:bCs/>
          <w:color w:val="auto"/>
          <w:sz w:val="28"/>
          <w:szCs w:val="28"/>
        </w:rPr>
        <w:t xml:space="preserve"> по профессии» </w:t>
      </w:r>
    </w:p>
    <w:p w:rsidR="00C25BC5" w:rsidRPr="00BA09FA" w:rsidRDefault="00C25BC5" w:rsidP="00C25BC5">
      <w:pPr>
        <w:spacing w:line="240" w:lineRule="auto"/>
        <w:jc w:val="center"/>
        <w:rPr>
          <w:rFonts w:ascii="Times New Roman" w:hAnsi="Times New Roman"/>
          <w:bCs/>
          <w:color w:val="auto"/>
          <w:sz w:val="28"/>
          <w:szCs w:val="28"/>
        </w:rPr>
      </w:pPr>
      <w:r w:rsidRPr="00BA09FA">
        <w:rPr>
          <w:rFonts w:ascii="Times New Roman" w:hAnsi="Times New Roman"/>
          <w:bCs/>
          <w:color w:val="auto"/>
          <w:sz w:val="28"/>
          <w:szCs w:val="28"/>
        </w:rPr>
        <w:t xml:space="preserve">среди </w:t>
      </w:r>
      <w:r>
        <w:rPr>
          <w:rFonts w:ascii="Times New Roman" w:hAnsi="Times New Roman"/>
          <w:bCs/>
          <w:color w:val="auto"/>
          <w:sz w:val="28"/>
          <w:szCs w:val="28"/>
        </w:rPr>
        <w:t>столяров</w:t>
      </w:r>
      <w:r w:rsidRPr="00BA09FA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Pr="00D37AF3">
        <w:rPr>
          <w:rFonts w:ascii="Times New Roman" w:hAnsi="Times New Roman"/>
          <w:bCs/>
          <w:color w:val="auto"/>
          <w:sz w:val="28"/>
          <w:szCs w:val="28"/>
        </w:rPr>
        <w:t xml:space="preserve">«Лучший </w:t>
      </w:r>
      <w:r>
        <w:rPr>
          <w:rFonts w:ascii="Times New Roman" w:hAnsi="Times New Roman"/>
          <w:bCs/>
          <w:color w:val="auto"/>
          <w:sz w:val="28"/>
          <w:szCs w:val="28"/>
        </w:rPr>
        <w:t>столяр-</w:t>
      </w:r>
      <w:r w:rsidRPr="00D37AF3">
        <w:rPr>
          <w:rFonts w:ascii="Times New Roman" w:hAnsi="Times New Roman"/>
          <w:bCs/>
          <w:color w:val="auto"/>
          <w:sz w:val="28"/>
          <w:szCs w:val="28"/>
        </w:rPr>
        <w:t>202</w:t>
      </w:r>
      <w:r>
        <w:rPr>
          <w:rFonts w:ascii="Times New Roman" w:hAnsi="Times New Roman"/>
          <w:bCs/>
          <w:color w:val="auto"/>
          <w:sz w:val="28"/>
          <w:szCs w:val="28"/>
        </w:rPr>
        <w:t>4</w:t>
      </w:r>
      <w:r w:rsidRPr="00D37AF3">
        <w:rPr>
          <w:rFonts w:ascii="Times New Roman" w:hAnsi="Times New Roman"/>
          <w:bCs/>
          <w:color w:val="auto"/>
          <w:sz w:val="28"/>
          <w:szCs w:val="28"/>
        </w:rPr>
        <w:t>»</w:t>
      </w:r>
    </w:p>
    <w:p w:rsidR="00C25BC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1. ФИО конкурсанта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2. Дата рождения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3. Образование, квалификация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4. Место работы, должность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5. Стаж работы (общий, по специальности)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color w:val="auto"/>
          <w:sz w:val="28"/>
          <w:szCs w:val="28"/>
          <w:u w:color="000000"/>
          <w:bdr w:val="nil"/>
        </w:rPr>
        <w:t xml:space="preserve">6. Информация о повышении профессионального уровня </w:t>
      </w: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7. Контактный телефон______________________________________________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8. Наименование организации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9. Адрес и телефон организации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__________________________________________________________________</w:t>
      </w:r>
      <w:r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(дата)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_________________________________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(подпись руководителя)</w:t>
      </w: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</w:p>
    <w:p w:rsidR="00C25BC5" w:rsidRPr="006A1CCA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</w:pPr>
      <w:r w:rsidRPr="006A1CCA">
        <w:rPr>
          <w:rFonts w:ascii="Times New Roman" w:eastAsia="Arial Unicode MS" w:hAnsi="Times New Roman" w:cs="Arial Unicode MS"/>
          <w:sz w:val="28"/>
          <w:szCs w:val="28"/>
          <w:u w:color="000000"/>
          <w:bdr w:val="nil"/>
        </w:rPr>
        <w:t>Печать</w:t>
      </w:r>
    </w:p>
    <w:p w:rsidR="00C25BC5" w:rsidRDefault="00C25BC5" w:rsidP="00C25BC5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auto"/>
          <w:szCs w:val="24"/>
        </w:rPr>
      </w:pPr>
    </w:p>
    <w:p w:rsidR="00C25BC5" w:rsidRPr="006A1CCA" w:rsidRDefault="00C25BC5" w:rsidP="00C25BC5">
      <w:pPr>
        <w:spacing w:before="100" w:beforeAutospacing="1" w:after="100" w:afterAutospacing="1" w:line="240" w:lineRule="auto"/>
        <w:rPr>
          <w:rFonts w:ascii="Times New Roman" w:hAnsi="Times New Roman"/>
          <w:color w:val="auto"/>
          <w:szCs w:val="24"/>
        </w:rPr>
        <w:sectPr w:rsidR="00C25BC5" w:rsidRPr="006A1CCA" w:rsidSect="00D119DA"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C25BC5" w:rsidRPr="007C321C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t xml:space="preserve">к Положению </w:t>
      </w:r>
      <w:r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>
        <w:rPr>
          <w:rFonts w:ascii="Times New Roman" w:hAnsi="Times New Roman"/>
          <w:bCs/>
          <w:sz w:val="28"/>
          <w:szCs w:val="28"/>
        </w:rPr>
        <w:br/>
      </w:r>
      <w:r w:rsidRPr="007C321C">
        <w:rPr>
          <w:rFonts w:ascii="Times New Roman" w:hAnsi="Times New Roman"/>
          <w:bCs/>
          <w:sz w:val="28"/>
          <w:szCs w:val="28"/>
        </w:rPr>
        <w:t>мастерства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по профессии» </w:t>
      </w:r>
    </w:p>
    <w:p w:rsidR="00C25BC5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столяр-2024»</w:t>
      </w: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37AF3">
        <w:rPr>
          <w:rFonts w:ascii="Times New Roman" w:hAnsi="Times New Roman"/>
          <w:bCs/>
          <w:sz w:val="28"/>
          <w:szCs w:val="28"/>
        </w:rPr>
        <w:t xml:space="preserve">Состав </w:t>
      </w:r>
      <w:r w:rsidRPr="00D37AF3">
        <w:rPr>
          <w:rFonts w:ascii="Times New Roman" w:hAnsi="Times New Roman"/>
          <w:spacing w:val="2"/>
          <w:sz w:val="28"/>
          <w:szCs w:val="22"/>
        </w:rPr>
        <w:t>конкурсной комиссии</w:t>
      </w: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A09FA">
        <w:rPr>
          <w:rFonts w:ascii="Times New Roman" w:hAnsi="Times New Roman"/>
          <w:bCs/>
          <w:sz w:val="28"/>
          <w:szCs w:val="28"/>
        </w:rPr>
        <w:t>среди столяров</w:t>
      </w:r>
      <w:r w:rsidRPr="00D37AF3">
        <w:rPr>
          <w:rFonts w:ascii="Times New Roman" w:hAnsi="Times New Roman"/>
          <w:sz w:val="28"/>
          <w:szCs w:val="28"/>
        </w:rPr>
        <w:t xml:space="preserve"> «Лучший </w:t>
      </w:r>
      <w:r>
        <w:rPr>
          <w:rFonts w:ascii="Times New Roman" w:hAnsi="Times New Roman"/>
          <w:sz w:val="28"/>
          <w:szCs w:val="28"/>
        </w:rPr>
        <w:t>столяр-</w:t>
      </w:r>
      <w:r w:rsidRPr="00D37AF3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 w:rsidRPr="00D37AF3">
        <w:rPr>
          <w:rFonts w:ascii="Times New Roman" w:hAnsi="Times New Roman"/>
          <w:sz w:val="28"/>
          <w:szCs w:val="28"/>
        </w:rPr>
        <w:t>»</w:t>
      </w: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72"/>
        <w:gridCol w:w="5272"/>
      </w:tblGrid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  <w:r w:rsidRPr="00D37AF3">
              <w:rPr>
                <w:rFonts w:ascii="Times New Roman" w:hAnsi="Times New Roman"/>
                <w:spacing w:val="2"/>
                <w:sz w:val="28"/>
                <w:szCs w:val="28"/>
              </w:rPr>
              <w:t>конкурсной комиссии</w:t>
            </w:r>
            <w:r w:rsidRPr="00D37A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7AF3">
              <w:rPr>
                <w:rFonts w:ascii="Times New Roman" w:hAnsi="Times New Roman"/>
                <w:szCs w:val="24"/>
              </w:rPr>
              <w:t>(выбирается из числа членов конкурсной комиссии)</w:t>
            </w:r>
            <w:r w:rsidRPr="00D37AF3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pacing w:val="2"/>
                <w:sz w:val="28"/>
                <w:szCs w:val="22"/>
              </w:rPr>
              <w:t>Члены конкурсной комиссии:</w:t>
            </w:r>
          </w:p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представитель ГБПОУ ПО «Псковский колледж профессиональных технологий и сервиса»</w:t>
            </w: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pacing w:val="2"/>
                <w:sz w:val="28"/>
                <w:szCs w:val="22"/>
              </w:rPr>
              <w:t xml:space="preserve">представитель </w:t>
            </w:r>
            <w:r w:rsidRPr="00C35201">
              <w:rPr>
                <w:rFonts w:ascii="Times New Roman" w:hAnsi="Times New Roman"/>
                <w:spacing w:val="2"/>
                <w:sz w:val="28"/>
                <w:szCs w:val="22"/>
              </w:rPr>
              <w:t>ГБПОУ «Псковский политехнический колледж»</w:t>
            </w: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>
              <w:rPr>
                <w:rFonts w:ascii="Times New Roman" w:hAnsi="Times New Roman"/>
                <w:spacing w:val="2"/>
                <w:sz w:val="28"/>
                <w:szCs w:val="22"/>
              </w:rPr>
              <w:t>представитель</w:t>
            </w:r>
            <w:r w:rsidRPr="00CB5E10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CB5E10">
              <w:rPr>
                <w:rFonts w:ascii="Times New Roman" w:hAnsi="Times New Roman"/>
                <w:spacing w:val="2"/>
                <w:sz w:val="28"/>
                <w:szCs w:val="22"/>
              </w:rPr>
              <w:t>производственной сферы</w:t>
            </w: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right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>
              <w:rPr>
                <w:rFonts w:ascii="Times New Roman" w:hAnsi="Times New Roman"/>
                <w:spacing w:val="2"/>
                <w:sz w:val="28"/>
                <w:szCs w:val="22"/>
              </w:rPr>
              <w:t>представитель</w:t>
            </w:r>
            <w:r w:rsidRPr="00CB5E10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CB5E10">
              <w:rPr>
                <w:rFonts w:ascii="Times New Roman" w:hAnsi="Times New Roman"/>
                <w:spacing w:val="2"/>
                <w:sz w:val="28"/>
                <w:szCs w:val="22"/>
              </w:rPr>
              <w:t>производственной сферы</w:t>
            </w:r>
          </w:p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  <w:tr w:rsidR="00C25BC5" w:rsidRPr="00D37AF3" w:rsidTr="00355870">
        <w:trPr>
          <w:jc w:val="center"/>
        </w:trPr>
        <w:tc>
          <w:tcPr>
            <w:tcW w:w="44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</w:p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pacing w:val="2"/>
                <w:sz w:val="28"/>
                <w:szCs w:val="22"/>
              </w:rPr>
            </w:pPr>
            <w:r w:rsidRPr="00D37AF3">
              <w:rPr>
                <w:rFonts w:ascii="Times New Roman" w:hAnsi="Times New Roman"/>
                <w:spacing w:val="2"/>
                <w:sz w:val="28"/>
                <w:szCs w:val="22"/>
              </w:rPr>
              <w:t xml:space="preserve">представитель </w:t>
            </w:r>
          </w:p>
        </w:tc>
        <w:tc>
          <w:tcPr>
            <w:tcW w:w="5272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D37AF3">
              <w:rPr>
                <w:rFonts w:ascii="Times New Roman" w:hAnsi="Times New Roman"/>
                <w:sz w:val="28"/>
                <w:szCs w:val="28"/>
              </w:rPr>
              <w:t>____________/_______________________/</w:t>
            </w:r>
          </w:p>
        </w:tc>
      </w:tr>
    </w:tbl>
    <w:p w:rsidR="00C25BC5" w:rsidRPr="00D37AF3" w:rsidRDefault="00C25BC5" w:rsidP="00C25B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C25BC5" w:rsidRPr="00D37AF3" w:rsidTr="00355870">
        <w:tc>
          <w:tcPr>
            <w:tcW w:w="3956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25BC5" w:rsidRPr="00D37AF3" w:rsidRDefault="00C25BC5" w:rsidP="0035587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8"/>
                <w:szCs w:val="28"/>
              </w:rPr>
              <w:t>«___»______________ 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Pr="00D37AF3">
              <w:rPr>
                <w:rFonts w:ascii="Times New Roman" w:eastAsia="Calibri" w:hAnsi="Times New Roman"/>
                <w:sz w:val="28"/>
                <w:szCs w:val="28"/>
              </w:rPr>
              <w:t xml:space="preserve"> г.</w:t>
            </w:r>
          </w:p>
        </w:tc>
      </w:tr>
      <w:tr w:rsidR="00C25BC5" w:rsidRPr="00D37AF3" w:rsidTr="00355870">
        <w:tc>
          <w:tcPr>
            <w:tcW w:w="3956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C25BC5" w:rsidRPr="00D37AF3" w:rsidRDefault="00C25BC5" w:rsidP="00C25B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25BC5" w:rsidRPr="00D37AF3" w:rsidRDefault="00C25BC5" w:rsidP="00C25B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 w:hint="eastAsia"/>
          <w:sz w:val="28"/>
          <w:szCs w:val="28"/>
        </w:rPr>
        <w:lastRenderedPageBreak/>
        <w:t>Приложение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</w:p>
    <w:p w:rsidR="00C25BC5" w:rsidRPr="007C321C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t xml:space="preserve">к Положению </w:t>
      </w:r>
      <w:r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>
        <w:rPr>
          <w:rFonts w:ascii="Times New Roman" w:hAnsi="Times New Roman"/>
          <w:bCs/>
          <w:sz w:val="28"/>
          <w:szCs w:val="28"/>
        </w:rPr>
        <w:br/>
      </w:r>
      <w:r w:rsidRPr="007C321C">
        <w:rPr>
          <w:rFonts w:ascii="Times New Roman" w:hAnsi="Times New Roman"/>
          <w:bCs/>
          <w:sz w:val="28"/>
          <w:szCs w:val="28"/>
        </w:rPr>
        <w:t>мастерства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по профессии» </w:t>
      </w:r>
    </w:p>
    <w:p w:rsidR="00C25BC5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столяр-2024»</w:t>
      </w: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 w:hint="eastAsia"/>
          <w:sz w:val="28"/>
          <w:szCs w:val="28"/>
        </w:rPr>
        <w:t>ОЦЕНОЧНЫЙ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 w:rsidRPr="00D37AF3">
        <w:rPr>
          <w:rFonts w:ascii="Times New Roman" w:hAnsi="Times New Roman" w:hint="eastAsia"/>
          <w:sz w:val="28"/>
          <w:szCs w:val="28"/>
        </w:rPr>
        <w:t>ЛИСТ</w:t>
      </w: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выполнения теоре</w:t>
      </w:r>
      <w:r w:rsidRPr="00D37AF3">
        <w:rPr>
          <w:rFonts w:ascii="Times New Roman" w:hAnsi="Times New Roman"/>
          <w:sz w:val="28"/>
          <w:szCs w:val="28"/>
        </w:rPr>
        <w:t>тической части участниками конкурса</w:t>
      </w: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 w:hint="eastAsia"/>
          <w:sz w:val="28"/>
          <w:szCs w:val="28"/>
        </w:rPr>
        <w:t>«Лучший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 w:rsidRPr="00D37AF3">
        <w:rPr>
          <w:rFonts w:ascii="Times New Roman" w:hAnsi="Times New Roman" w:hint="eastAsia"/>
          <w:sz w:val="28"/>
          <w:szCs w:val="28"/>
        </w:rPr>
        <w:t>по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 w:rsidRPr="00D37AF3">
        <w:rPr>
          <w:rFonts w:ascii="Times New Roman" w:hAnsi="Times New Roman" w:hint="eastAsia"/>
          <w:sz w:val="28"/>
          <w:szCs w:val="28"/>
        </w:rPr>
        <w:t>профессии»</w:t>
      </w:r>
      <w:r w:rsidRPr="00D37AF3">
        <w:rPr>
          <w:rFonts w:ascii="Times New Roman" w:hAnsi="Times New Roman"/>
          <w:sz w:val="28"/>
          <w:szCs w:val="28"/>
        </w:rPr>
        <w:t xml:space="preserve"> </w:t>
      </w:r>
      <w:r w:rsidRPr="00BA09FA">
        <w:rPr>
          <w:rFonts w:ascii="Times New Roman" w:hAnsi="Times New Roman"/>
          <w:bCs/>
          <w:sz w:val="28"/>
          <w:szCs w:val="28"/>
        </w:rPr>
        <w:t xml:space="preserve">среди столяров </w:t>
      </w:r>
      <w:r w:rsidRPr="00D37AF3">
        <w:rPr>
          <w:rFonts w:ascii="Times New Roman" w:hAnsi="Times New Roman" w:hint="eastAsia"/>
          <w:sz w:val="28"/>
          <w:szCs w:val="28"/>
        </w:rPr>
        <w:t>«</w:t>
      </w:r>
      <w:r w:rsidRPr="00D37AF3">
        <w:rPr>
          <w:rFonts w:ascii="Times New Roman" w:hAnsi="Times New Roman"/>
          <w:sz w:val="28"/>
          <w:szCs w:val="28"/>
        </w:rPr>
        <w:t xml:space="preserve">Лучший </w:t>
      </w:r>
      <w:r>
        <w:rPr>
          <w:rFonts w:ascii="Times New Roman" w:hAnsi="Times New Roman"/>
          <w:sz w:val="28"/>
          <w:szCs w:val="28"/>
        </w:rPr>
        <w:t>столяр</w:t>
      </w:r>
      <w:r>
        <w:rPr>
          <w:rFonts w:ascii="Times New Roman" w:hAnsi="Times New Roman"/>
          <w:bCs/>
          <w:sz w:val="28"/>
          <w:szCs w:val="28"/>
        </w:rPr>
        <w:t>-</w:t>
      </w:r>
      <w:r w:rsidRPr="00D37AF3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 w:rsidRPr="00D37AF3">
        <w:rPr>
          <w:rFonts w:ascii="Times New Roman" w:hAnsi="Times New Roman" w:hint="eastAsia"/>
          <w:sz w:val="28"/>
          <w:szCs w:val="28"/>
        </w:rPr>
        <w:t>»</w:t>
      </w: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1559"/>
        <w:gridCol w:w="1559"/>
        <w:gridCol w:w="1559"/>
        <w:gridCol w:w="1560"/>
        <w:gridCol w:w="1559"/>
      </w:tblGrid>
      <w:tr w:rsidR="00C25BC5" w:rsidRPr="00D37AF3" w:rsidTr="00355870">
        <w:trPr>
          <w:trHeight w:val="411"/>
        </w:trPr>
        <w:tc>
          <w:tcPr>
            <w:tcW w:w="1418" w:type="dxa"/>
            <w:vMerge w:val="restart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0"/>
              </w:rPr>
            </w:pPr>
            <w:r w:rsidRPr="00D37AF3">
              <w:rPr>
                <w:rFonts w:ascii="Times New Roman" w:eastAsia="Calibri" w:hAnsi="Times New Roman"/>
                <w:b/>
                <w:sz w:val="20"/>
              </w:rPr>
              <w:t>Оцениваемый критерий</w:t>
            </w:r>
          </w:p>
        </w:tc>
        <w:tc>
          <w:tcPr>
            <w:tcW w:w="9356" w:type="dxa"/>
            <w:gridSpan w:val="6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  <w:r w:rsidRPr="00D37AF3">
              <w:rPr>
                <w:rFonts w:ascii="Times New Roman" w:eastAsia="Calibri" w:hAnsi="Times New Roman"/>
                <w:b/>
                <w:sz w:val="22"/>
                <w:szCs w:val="24"/>
              </w:rPr>
              <w:t>Участники конкурса</w:t>
            </w:r>
          </w:p>
        </w:tc>
      </w:tr>
      <w:tr w:rsidR="00C25BC5" w:rsidRPr="00D37AF3" w:rsidTr="00355870">
        <w:trPr>
          <w:trHeight w:val="403"/>
        </w:trPr>
        <w:tc>
          <w:tcPr>
            <w:tcW w:w="1418" w:type="dxa"/>
            <w:vMerge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59" w:type="dxa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6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ФИО</w:t>
            </w:r>
          </w:p>
        </w:tc>
      </w:tr>
      <w:tr w:rsidR="00C25BC5" w:rsidRPr="00D37AF3" w:rsidTr="00355870">
        <w:trPr>
          <w:trHeight w:val="1983"/>
        </w:trPr>
        <w:tc>
          <w:tcPr>
            <w:tcW w:w="1418" w:type="dxa"/>
            <w:vMerge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59" w:type="dxa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2"/>
                <w:szCs w:val="24"/>
              </w:rPr>
            </w:pPr>
          </w:p>
        </w:tc>
      </w:tr>
      <w:tr w:rsidR="00C25BC5" w:rsidRPr="00D37AF3" w:rsidTr="00355870">
        <w:trPr>
          <w:trHeight w:val="922"/>
        </w:trPr>
        <w:tc>
          <w:tcPr>
            <w:tcW w:w="1418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2"/>
                <w:szCs w:val="24"/>
              </w:rPr>
            </w:pPr>
            <w:r w:rsidRPr="00D37AF3">
              <w:rPr>
                <w:rFonts w:ascii="Times New Roman" w:eastAsia="Calibri" w:hAnsi="Times New Roman"/>
                <w:sz w:val="22"/>
                <w:szCs w:val="24"/>
              </w:rPr>
              <w:t>Тестовые задания (общее количество набранных баллов)</w:t>
            </w:r>
          </w:p>
        </w:tc>
        <w:tc>
          <w:tcPr>
            <w:tcW w:w="156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Председатель конкурсной комиссии: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_________        </w:t>
      </w:r>
      <w:r w:rsidRPr="00D37AF3">
        <w:rPr>
          <w:rFonts w:ascii="Times New Roman" w:hAnsi="Times New Roman"/>
          <w:color w:val="auto"/>
          <w:szCs w:val="24"/>
        </w:rPr>
        <w:t>____________</w:t>
      </w:r>
      <w:r>
        <w:rPr>
          <w:rFonts w:ascii="Times New Roman" w:hAnsi="Times New Roman"/>
          <w:color w:val="auto"/>
          <w:szCs w:val="24"/>
        </w:rPr>
        <w:t>______</w:t>
      </w:r>
      <w:r w:rsidRPr="00D37AF3">
        <w:rPr>
          <w:rFonts w:ascii="Times New Roman" w:hAnsi="Times New Roman"/>
          <w:color w:val="auto"/>
          <w:szCs w:val="24"/>
        </w:rPr>
        <w:t xml:space="preserve">  (выбирается из числа членов </w:t>
      </w:r>
      <w:r>
        <w:rPr>
          <w:rFonts w:ascii="Times New Roman" w:hAnsi="Times New Roman"/>
          <w:color w:val="auto"/>
          <w:szCs w:val="24"/>
        </w:rPr>
        <w:t>конкурсной комиссии)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(</w:t>
      </w:r>
      <w:r>
        <w:rPr>
          <w:rFonts w:ascii="Times New Roman" w:hAnsi="Times New Roman"/>
          <w:color w:val="auto"/>
          <w:szCs w:val="24"/>
        </w:rPr>
        <w:t xml:space="preserve">подпись)                     </w:t>
      </w:r>
      <w:r w:rsidRPr="00D37AF3">
        <w:rPr>
          <w:rFonts w:ascii="Times New Roman" w:hAnsi="Times New Roman"/>
          <w:color w:val="auto"/>
          <w:szCs w:val="24"/>
        </w:rPr>
        <w:t xml:space="preserve">    (ФИО)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Члены конкурсной комиссии: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______________</w:t>
            </w:r>
            <w:r>
              <w:rPr>
                <w:rFonts w:ascii="Times New Roman" w:hAnsi="Times New Roman"/>
                <w:color w:val="auto"/>
                <w:szCs w:val="24"/>
              </w:rPr>
              <w:t>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 xml:space="preserve">(подпись)             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колледж профессиональных технологий и сервиса»)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_________        ___________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(ФИО)</w:t>
            </w:r>
          </w:p>
        </w:tc>
        <w:tc>
          <w:tcPr>
            <w:tcW w:w="538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Pr="0005757B">
              <w:rPr>
                <w:rFonts w:ascii="Times New Roman" w:hAnsi="Times New Roman"/>
                <w:color w:val="auto"/>
                <w:szCs w:val="24"/>
              </w:rPr>
              <w:t xml:space="preserve"> ГБПОУ «Псковский политехнический колледж»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(ФИО)</w:t>
            </w:r>
          </w:p>
        </w:tc>
        <w:tc>
          <w:tcPr>
            <w:tcW w:w="5386" w:type="dxa"/>
          </w:tcPr>
          <w:p w:rsidR="00C25BC5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Pr="00CB5E10">
              <w:rPr>
                <w:rFonts w:ascii="Times New Roman" w:hAnsi="Times New Roman"/>
                <w:color w:val="auto"/>
                <w:szCs w:val="24"/>
              </w:rPr>
              <w:t xml:space="preserve"> производственной сферы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(ФИО)</w:t>
            </w:r>
          </w:p>
        </w:tc>
        <w:tc>
          <w:tcPr>
            <w:tcW w:w="5386" w:type="dxa"/>
          </w:tcPr>
          <w:p w:rsidR="00C25BC5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Pr="00CB5E10">
              <w:rPr>
                <w:rFonts w:ascii="Times New Roman" w:hAnsi="Times New Roman"/>
                <w:color w:val="auto"/>
                <w:szCs w:val="24"/>
              </w:rPr>
              <w:t xml:space="preserve"> производственной сферы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(ФИО)</w:t>
            </w:r>
          </w:p>
        </w:tc>
        <w:tc>
          <w:tcPr>
            <w:tcW w:w="538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(представитель)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C25BC5" w:rsidRPr="00D37AF3" w:rsidTr="00355870">
        <w:tc>
          <w:tcPr>
            <w:tcW w:w="3956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«___»______________ 202</w:t>
            </w:r>
            <w:r>
              <w:rPr>
                <w:rFonts w:ascii="Times New Roman" w:hAnsi="Times New Roman"/>
                <w:color w:val="auto"/>
                <w:szCs w:val="24"/>
              </w:rPr>
              <w:t>4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г.</w:t>
            </w:r>
          </w:p>
        </w:tc>
      </w:tr>
    </w:tbl>
    <w:p w:rsidR="00C25BC5" w:rsidRDefault="00C25BC5" w:rsidP="00C25BC5">
      <w:pPr>
        <w:spacing w:line="240" w:lineRule="auto"/>
        <w:rPr>
          <w:rFonts w:ascii="Times New Roman" w:hAnsi="Times New Roman"/>
          <w:szCs w:val="24"/>
        </w:rPr>
      </w:pPr>
    </w:p>
    <w:p w:rsidR="00C25BC5" w:rsidRDefault="00C25BC5" w:rsidP="00C25BC5">
      <w:pPr>
        <w:spacing w:after="200"/>
        <w:rPr>
          <w:rFonts w:ascii="Times New Roman" w:hAnsi="Times New Roman"/>
          <w:szCs w:val="24"/>
        </w:rPr>
        <w:sectPr w:rsidR="00C25BC5" w:rsidSect="00D119DA">
          <w:pgSz w:w="11910" w:h="16840"/>
          <w:pgMar w:top="1060" w:right="851" w:bottom="993" w:left="1531" w:header="720" w:footer="720" w:gutter="0"/>
          <w:cols w:space="720"/>
          <w:titlePg/>
          <w:docGrid w:linePitch="326"/>
        </w:sectPr>
      </w:pP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  <w:r w:rsidRPr="00D37AF3">
        <w:rPr>
          <w:rFonts w:ascii="Times New Roman" w:hAnsi="Times New Roman"/>
          <w:sz w:val="28"/>
          <w:szCs w:val="28"/>
        </w:rPr>
        <w:t xml:space="preserve"> </w:t>
      </w:r>
    </w:p>
    <w:p w:rsidR="00C25BC5" w:rsidRPr="007C321C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t xml:space="preserve">к Положению </w:t>
      </w:r>
      <w:r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>
        <w:rPr>
          <w:rFonts w:ascii="Times New Roman" w:hAnsi="Times New Roman"/>
          <w:bCs/>
          <w:sz w:val="28"/>
          <w:szCs w:val="28"/>
        </w:rPr>
        <w:br/>
      </w:r>
      <w:r w:rsidRPr="007C321C">
        <w:rPr>
          <w:rFonts w:ascii="Times New Roman" w:hAnsi="Times New Roman"/>
          <w:bCs/>
          <w:sz w:val="28"/>
          <w:szCs w:val="28"/>
        </w:rPr>
        <w:t>мастерства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по профессии» </w:t>
      </w: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столяр-2024»</w:t>
      </w: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25BC5" w:rsidRPr="009D307C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D307C">
        <w:rPr>
          <w:rFonts w:ascii="Times New Roman" w:hAnsi="Times New Roman"/>
          <w:sz w:val="28"/>
          <w:szCs w:val="28"/>
        </w:rPr>
        <w:t>ОЦЕНОЧНЫЙ ЛИСТ</w:t>
      </w:r>
    </w:p>
    <w:p w:rsidR="00C25BC5" w:rsidRPr="009D307C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9D307C">
        <w:rPr>
          <w:rFonts w:ascii="Times New Roman" w:hAnsi="Times New Roman"/>
          <w:sz w:val="28"/>
          <w:szCs w:val="28"/>
        </w:rPr>
        <w:t>участников конкурса «</w:t>
      </w:r>
      <w:proofErr w:type="gramStart"/>
      <w:r w:rsidRPr="009D307C">
        <w:rPr>
          <w:rFonts w:ascii="Times New Roman" w:hAnsi="Times New Roman"/>
          <w:sz w:val="28"/>
          <w:szCs w:val="28"/>
        </w:rPr>
        <w:t>Лучший</w:t>
      </w:r>
      <w:proofErr w:type="gramEnd"/>
      <w:r w:rsidRPr="009D307C">
        <w:rPr>
          <w:rFonts w:ascii="Times New Roman" w:hAnsi="Times New Roman"/>
          <w:sz w:val="28"/>
          <w:szCs w:val="28"/>
        </w:rPr>
        <w:t xml:space="preserve"> по профессии»</w:t>
      </w:r>
    </w:p>
    <w:p w:rsidR="00C25BC5" w:rsidRPr="009D307C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A09FA">
        <w:rPr>
          <w:rFonts w:ascii="Times New Roman" w:hAnsi="Times New Roman"/>
          <w:bCs/>
          <w:sz w:val="28"/>
          <w:szCs w:val="28"/>
        </w:rPr>
        <w:t xml:space="preserve">среди столяров </w:t>
      </w:r>
      <w:r w:rsidRPr="00BA09FA">
        <w:rPr>
          <w:rFonts w:ascii="Times New Roman" w:hAnsi="Times New Roman" w:hint="eastAsia"/>
          <w:sz w:val="28"/>
          <w:szCs w:val="28"/>
        </w:rPr>
        <w:t>«</w:t>
      </w:r>
      <w:r w:rsidRPr="00BA09FA">
        <w:rPr>
          <w:rFonts w:ascii="Times New Roman" w:hAnsi="Times New Roman"/>
          <w:sz w:val="28"/>
          <w:szCs w:val="28"/>
        </w:rPr>
        <w:t>Лучший столяр</w:t>
      </w:r>
      <w:r>
        <w:rPr>
          <w:rFonts w:ascii="Times New Roman" w:hAnsi="Times New Roman"/>
          <w:bCs/>
          <w:sz w:val="28"/>
          <w:szCs w:val="28"/>
        </w:rPr>
        <w:t>-</w:t>
      </w:r>
      <w:r w:rsidRPr="00BA09FA">
        <w:rPr>
          <w:rFonts w:ascii="Times New Roman" w:hAnsi="Times New Roman"/>
          <w:sz w:val="28"/>
          <w:szCs w:val="28"/>
        </w:rPr>
        <w:t>2024</w:t>
      </w:r>
      <w:r w:rsidRPr="00BA09FA">
        <w:rPr>
          <w:rFonts w:ascii="Times New Roman" w:hAnsi="Times New Roman" w:hint="eastAsia"/>
          <w:sz w:val="28"/>
          <w:szCs w:val="28"/>
        </w:rPr>
        <w:t>»</w:t>
      </w:r>
    </w:p>
    <w:p w:rsidR="00C25BC5" w:rsidRPr="009D307C" w:rsidRDefault="00C25BC5" w:rsidP="00C25BC5">
      <w:pPr>
        <w:spacing w:line="240" w:lineRule="auto"/>
        <w:rPr>
          <w:rFonts w:ascii="Times New Roman" w:hAnsi="Times New Roman"/>
          <w:sz w:val="20"/>
        </w:rPr>
      </w:pPr>
    </w:p>
    <w:tbl>
      <w:tblPr>
        <w:tblStyle w:val="a5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93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  <w:gridCol w:w="1985"/>
        <w:gridCol w:w="1133"/>
      </w:tblGrid>
      <w:tr w:rsidR="00C25BC5" w:rsidTr="00355870">
        <w:trPr>
          <w:trHeight w:val="405"/>
        </w:trPr>
        <w:tc>
          <w:tcPr>
            <w:tcW w:w="1560" w:type="dxa"/>
            <w:vMerge w:val="restart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№ участника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Подготовка рабочего места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Внешний вид</w:t>
            </w:r>
          </w:p>
        </w:tc>
        <w:tc>
          <w:tcPr>
            <w:tcW w:w="5954" w:type="dxa"/>
            <w:gridSpan w:val="6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Сборка узлов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Общая сборка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Техника безопасности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Уборка рабочего места</w:t>
            </w:r>
          </w:p>
        </w:tc>
        <w:tc>
          <w:tcPr>
            <w:tcW w:w="1985" w:type="dxa"/>
            <w:vMerge w:val="restart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Замечания</w:t>
            </w:r>
          </w:p>
        </w:tc>
        <w:tc>
          <w:tcPr>
            <w:tcW w:w="1133" w:type="dxa"/>
            <w:vMerge w:val="restart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Итого</w:t>
            </w:r>
          </w:p>
        </w:tc>
      </w:tr>
      <w:tr w:rsidR="00C25BC5" w:rsidTr="00355870">
        <w:trPr>
          <w:trHeight w:val="405"/>
        </w:trPr>
        <w:tc>
          <w:tcPr>
            <w:tcW w:w="1560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  <w:gridSpan w:val="2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Основание</w:t>
            </w:r>
          </w:p>
        </w:tc>
        <w:tc>
          <w:tcPr>
            <w:tcW w:w="1984" w:type="dxa"/>
            <w:gridSpan w:val="2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Крыша</w:t>
            </w:r>
          </w:p>
        </w:tc>
        <w:tc>
          <w:tcPr>
            <w:tcW w:w="1985" w:type="dxa"/>
            <w:gridSpan w:val="2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Корпус</w:t>
            </w:r>
          </w:p>
        </w:tc>
        <w:tc>
          <w:tcPr>
            <w:tcW w:w="992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</w:tr>
      <w:tr w:rsidR="00C25BC5" w:rsidTr="00355870">
        <w:trPr>
          <w:cantSplit/>
          <w:trHeight w:val="1348"/>
        </w:trPr>
        <w:tc>
          <w:tcPr>
            <w:tcW w:w="1560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Размеры</w:t>
            </w:r>
          </w:p>
        </w:tc>
        <w:tc>
          <w:tcPr>
            <w:tcW w:w="993" w:type="dxa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Качество</w:t>
            </w:r>
          </w:p>
        </w:tc>
        <w:tc>
          <w:tcPr>
            <w:tcW w:w="992" w:type="dxa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Размеры</w:t>
            </w:r>
          </w:p>
        </w:tc>
        <w:tc>
          <w:tcPr>
            <w:tcW w:w="992" w:type="dxa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Качество</w:t>
            </w:r>
          </w:p>
        </w:tc>
        <w:tc>
          <w:tcPr>
            <w:tcW w:w="992" w:type="dxa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Размеры</w:t>
            </w:r>
          </w:p>
        </w:tc>
        <w:tc>
          <w:tcPr>
            <w:tcW w:w="993" w:type="dxa"/>
            <w:textDirection w:val="btLr"/>
            <w:vAlign w:val="center"/>
          </w:tcPr>
          <w:p w:rsidR="00C25BC5" w:rsidRPr="007A7F8C" w:rsidRDefault="00C25BC5" w:rsidP="00355870">
            <w:pPr>
              <w:ind w:left="113" w:right="113"/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Качество</w:t>
            </w:r>
          </w:p>
        </w:tc>
        <w:tc>
          <w:tcPr>
            <w:tcW w:w="992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  <w:vMerge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</w:tr>
      <w:tr w:rsidR="00C25BC5" w:rsidTr="00355870">
        <w:trPr>
          <w:trHeight w:val="418"/>
        </w:trPr>
        <w:tc>
          <w:tcPr>
            <w:tcW w:w="1560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</w:tr>
      <w:tr w:rsidR="00C25BC5" w:rsidTr="00355870">
        <w:trPr>
          <w:trHeight w:val="424"/>
        </w:trPr>
        <w:tc>
          <w:tcPr>
            <w:tcW w:w="1560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</w:tr>
      <w:tr w:rsidR="00C25BC5" w:rsidTr="00355870">
        <w:trPr>
          <w:trHeight w:val="416"/>
        </w:trPr>
        <w:tc>
          <w:tcPr>
            <w:tcW w:w="1560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</w:tr>
      <w:tr w:rsidR="00C25BC5" w:rsidTr="00355870">
        <w:trPr>
          <w:trHeight w:val="421"/>
        </w:trPr>
        <w:tc>
          <w:tcPr>
            <w:tcW w:w="1560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</w:tr>
      <w:tr w:rsidR="00C25BC5" w:rsidTr="00355870">
        <w:trPr>
          <w:trHeight w:val="406"/>
        </w:trPr>
        <w:tc>
          <w:tcPr>
            <w:tcW w:w="1560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</w:tr>
      <w:tr w:rsidR="00C25BC5" w:rsidTr="00355870">
        <w:trPr>
          <w:trHeight w:val="410"/>
        </w:trPr>
        <w:tc>
          <w:tcPr>
            <w:tcW w:w="1560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992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5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133" w:type="dxa"/>
          </w:tcPr>
          <w:p w:rsidR="00C25BC5" w:rsidRDefault="00C25BC5" w:rsidP="00355870">
            <w:pPr>
              <w:rPr>
                <w:rFonts w:ascii="Times New Roman" w:hAnsi="Times New Roman"/>
                <w:szCs w:val="28"/>
              </w:rPr>
            </w:pPr>
          </w:p>
        </w:tc>
      </w:tr>
      <w:tr w:rsidR="00C25BC5" w:rsidTr="00355870">
        <w:trPr>
          <w:trHeight w:val="554"/>
        </w:trPr>
        <w:tc>
          <w:tcPr>
            <w:tcW w:w="1560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Баллы</w:t>
            </w:r>
          </w:p>
        </w:tc>
        <w:tc>
          <w:tcPr>
            <w:tcW w:w="993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C25BC5" w:rsidRPr="000E13F3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0E13F3"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1133" w:type="dxa"/>
            <w:vAlign w:val="center"/>
          </w:tcPr>
          <w:p w:rsidR="00C25BC5" w:rsidRPr="007A7F8C" w:rsidRDefault="00C25BC5" w:rsidP="00355870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7A7F8C">
              <w:rPr>
                <w:rFonts w:ascii="Times New Roman" w:hAnsi="Times New Roman"/>
                <w:b/>
                <w:szCs w:val="28"/>
              </w:rPr>
              <w:t>70</w:t>
            </w:r>
          </w:p>
        </w:tc>
      </w:tr>
    </w:tbl>
    <w:p w:rsidR="00C25BC5" w:rsidRDefault="00C25BC5" w:rsidP="00C25BC5">
      <w:pPr>
        <w:spacing w:line="240" w:lineRule="auto"/>
        <w:rPr>
          <w:rFonts w:ascii="Times New Roman" w:hAnsi="Times New Roman"/>
          <w:szCs w:val="28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szCs w:val="28"/>
        </w:rPr>
      </w:pPr>
      <w:r w:rsidRPr="00D37AF3">
        <w:rPr>
          <w:rFonts w:ascii="Times New Roman" w:hAnsi="Times New Roman" w:hint="eastAsia"/>
          <w:szCs w:val="28"/>
        </w:rPr>
        <w:t>Член</w:t>
      </w:r>
      <w:r w:rsidRPr="00D37AF3">
        <w:rPr>
          <w:rFonts w:ascii="Times New Roman" w:hAnsi="Times New Roman"/>
          <w:szCs w:val="28"/>
        </w:rPr>
        <w:t xml:space="preserve"> </w:t>
      </w:r>
      <w:r w:rsidRPr="00D37AF3">
        <w:rPr>
          <w:rFonts w:ascii="Times New Roman" w:hAnsi="Times New Roman" w:hint="eastAsia"/>
          <w:szCs w:val="28"/>
        </w:rPr>
        <w:t>конкурсной</w:t>
      </w:r>
      <w:r w:rsidRPr="00D37AF3">
        <w:rPr>
          <w:rFonts w:ascii="Times New Roman" w:hAnsi="Times New Roman"/>
          <w:szCs w:val="28"/>
        </w:rPr>
        <w:t xml:space="preserve"> </w:t>
      </w:r>
      <w:r w:rsidRPr="00D37AF3">
        <w:rPr>
          <w:rFonts w:ascii="Times New Roman" w:hAnsi="Times New Roman" w:hint="eastAsia"/>
          <w:szCs w:val="28"/>
        </w:rPr>
        <w:t>комиссии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_________________</w:t>
      </w:r>
      <w:r w:rsidRPr="00D37AF3">
        <w:rPr>
          <w:rFonts w:ascii="Times New Roman" w:hAnsi="Times New Roman"/>
          <w:szCs w:val="28"/>
        </w:rPr>
        <w:t xml:space="preserve">                         _____________________________</w:t>
      </w:r>
      <w:r>
        <w:rPr>
          <w:rFonts w:ascii="Times New Roman" w:hAnsi="Times New Roman"/>
          <w:szCs w:val="28"/>
        </w:rPr>
        <w:t>____________________</w:t>
      </w:r>
    </w:p>
    <w:p w:rsidR="00C25BC5" w:rsidRPr="009D307C" w:rsidRDefault="00C25BC5" w:rsidP="00C25BC5">
      <w:pPr>
        <w:spacing w:line="240" w:lineRule="auto"/>
        <w:rPr>
          <w:rFonts w:ascii="Times New Roman" w:hAnsi="Times New Roman"/>
          <w:sz w:val="18"/>
          <w:szCs w:val="18"/>
        </w:rPr>
      </w:pPr>
      <w:r w:rsidRPr="009D307C">
        <w:rPr>
          <w:rFonts w:ascii="Times New Roman" w:hAnsi="Times New Roman"/>
          <w:sz w:val="18"/>
          <w:szCs w:val="18"/>
        </w:rPr>
        <w:t xml:space="preserve">              </w:t>
      </w:r>
      <w:r w:rsidRPr="009D307C">
        <w:rPr>
          <w:rFonts w:ascii="Times New Roman" w:hAnsi="Times New Roman" w:hint="eastAsia"/>
          <w:sz w:val="18"/>
          <w:szCs w:val="18"/>
        </w:rPr>
        <w:t>Подпись</w:t>
      </w:r>
      <w:r w:rsidRPr="009D307C">
        <w:rPr>
          <w:rFonts w:ascii="Times New Roman" w:hAnsi="Times New Roman"/>
          <w:sz w:val="18"/>
          <w:szCs w:val="18"/>
        </w:rPr>
        <w:t xml:space="preserve">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</w:t>
      </w:r>
      <w:r w:rsidRPr="009D307C">
        <w:rPr>
          <w:rFonts w:ascii="Times New Roman" w:hAnsi="Times New Roman"/>
          <w:sz w:val="18"/>
          <w:szCs w:val="18"/>
        </w:rPr>
        <w:t xml:space="preserve">                               </w:t>
      </w:r>
      <w:r>
        <w:rPr>
          <w:rFonts w:ascii="Times New Roman" w:hAnsi="Times New Roman"/>
          <w:sz w:val="18"/>
          <w:szCs w:val="18"/>
        </w:rPr>
        <w:t xml:space="preserve">     </w:t>
      </w:r>
      <w:r w:rsidRPr="009D307C">
        <w:rPr>
          <w:rFonts w:ascii="Times New Roman" w:hAnsi="Times New Roman"/>
          <w:sz w:val="18"/>
          <w:szCs w:val="18"/>
        </w:rPr>
        <w:t xml:space="preserve">     </w:t>
      </w:r>
      <w:r w:rsidRPr="009D307C">
        <w:rPr>
          <w:rFonts w:ascii="Times New Roman" w:hAnsi="Times New Roman" w:hint="eastAsia"/>
          <w:sz w:val="18"/>
          <w:szCs w:val="18"/>
        </w:rPr>
        <w:t>Ф</w:t>
      </w:r>
      <w:r w:rsidRPr="009D307C">
        <w:rPr>
          <w:rFonts w:ascii="Times New Roman" w:hAnsi="Times New Roman"/>
          <w:sz w:val="18"/>
          <w:szCs w:val="18"/>
        </w:rPr>
        <w:t>.</w:t>
      </w:r>
      <w:r w:rsidRPr="009D307C">
        <w:rPr>
          <w:rFonts w:ascii="Times New Roman" w:hAnsi="Times New Roman" w:hint="eastAsia"/>
          <w:sz w:val="18"/>
          <w:szCs w:val="18"/>
        </w:rPr>
        <w:t>И</w:t>
      </w:r>
      <w:r w:rsidRPr="009D307C">
        <w:rPr>
          <w:rFonts w:ascii="Times New Roman" w:hAnsi="Times New Roman"/>
          <w:sz w:val="18"/>
          <w:szCs w:val="18"/>
        </w:rPr>
        <w:t>.</w:t>
      </w:r>
      <w:r w:rsidRPr="009D307C">
        <w:rPr>
          <w:rFonts w:ascii="Times New Roman" w:hAnsi="Times New Roman" w:hint="eastAsia"/>
          <w:sz w:val="18"/>
          <w:szCs w:val="18"/>
        </w:rPr>
        <w:t>О</w:t>
      </w: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C25BC5" w:rsidRPr="00D37AF3" w:rsidTr="00355870">
        <w:tc>
          <w:tcPr>
            <w:tcW w:w="3956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eastAsia="Calibri" w:hAnsi="Times New Roman"/>
                <w:szCs w:val="28"/>
              </w:rPr>
            </w:pPr>
            <w:r w:rsidRPr="00D37AF3">
              <w:rPr>
                <w:rFonts w:ascii="Times New Roman" w:eastAsia="Calibri" w:hAnsi="Times New Roman"/>
                <w:szCs w:val="28"/>
              </w:rPr>
              <w:t>«___»______________ 202</w:t>
            </w:r>
            <w:r>
              <w:rPr>
                <w:rFonts w:ascii="Times New Roman" w:eastAsia="Calibri" w:hAnsi="Times New Roman"/>
                <w:szCs w:val="28"/>
              </w:rPr>
              <w:t>4</w:t>
            </w:r>
            <w:r w:rsidRPr="00D37AF3">
              <w:rPr>
                <w:rFonts w:ascii="Times New Roman" w:eastAsia="Calibri" w:hAnsi="Times New Roman"/>
                <w:szCs w:val="28"/>
              </w:rPr>
              <w:t xml:space="preserve"> г.</w:t>
            </w:r>
          </w:p>
        </w:tc>
      </w:tr>
    </w:tbl>
    <w:p w:rsidR="00C25BC5" w:rsidRPr="00D37AF3" w:rsidRDefault="00C25BC5" w:rsidP="00C25BC5">
      <w:pPr>
        <w:rPr>
          <w:rFonts w:ascii="Times New Roman" w:hAnsi="Times New Roman"/>
          <w:szCs w:val="28"/>
        </w:rPr>
      </w:pPr>
    </w:p>
    <w:p w:rsidR="00C25BC5" w:rsidRPr="00D37AF3" w:rsidRDefault="00C25BC5" w:rsidP="00C25BC5">
      <w:pPr>
        <w:jc w:val="right"/>
        <w:rPr>
          <w:rFonts w:ascii="Times New Roman" w:hAnsi="Times New Roman"/>
          <w:sz w:val="28"/>
          <w:szCs w:val="28"/>
        </w:rPr>
        <w:sectPr w:rsidR="00C25BC5" w:rsidRPr="00D37AF3" w:rsidSect="00D119DA">
          <w:pgSz w:w="16840" w:h="11910" w:orient="landscape"/>
          <w:pgMar w:top="1531" w:right="1060" w:bottom="851" w:left="993" w:header="720" w:footer="720" w:gutter="0"/>
          <w:cols w:space="720"/>
          <w:titlePg/>
          <w:docGrid w:linePitch="326"/>
        </w:sectPr>
      </w:pP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37AF3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C25BC5" w:rsidRPr="007C321C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D37AF3">
        <w:rPr>
          <w:rFonts w:ascii="Times New Roman" w:hAnsi="Times New Roman"/>
          <w:sz w:val="28"/>
          <w:szCs w:val="28"/>
        </w:rPr>
        <w:t xml:space="preserve">Положению </w:t>
      </w:r>
      <w:r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>
        <w:rPr>
          <w:rFonts w:ascii="Times New Roman" w:hAnsi="Times New Roman"/>
          <w:bCs/>
          <w:sz w:val="28"/>
          <w:szCs w:val="28"/>
        </w:rPr>
        <w:br/>
      </w:r>
      <w:r w:rsidRPr="007C321C">
        <w:rPr>
          <w:rFonts w:ascii="Times New Roman" w:hAnsi="Times New Roman"/>
          <w:bCs/>
          <w:sz w:val="28"/>
          <w:szCs w:val="28"/>
        </w:rPr>
        <w:t>мастерства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по профессии» </w:t>
      </w:r>
    </w:p>
    <w:p w:rsidR="00C25BC5" w:rsidRPr="00D37AF3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столяр-2024»</w:t>
      </w: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СВОДНЫЙ (оценочный</w:t>
      </w:r>
      <w:r w:rsidRPr="00D37AF3">
        <w:rPr>
          <w:rFonts w:ascii="Times New Roman" w:hAnsi="Times New Roman"/>
          <w:color w:val="auto"/>
          <w:sz w:val="28"/>
          <w:szCs w:val="28"/>
        </w:rPr>
        <w:t xml:space="preserve">) </w:t>
      </w:r>
      <w:r>
        <w:rPr>
          <w:rFonts w:ascii="Times New Roman" w:hAnsi="Times New Roman"/>
          <w:color w:val="auto"/>
          <w:sz w:val="28"/>
          <w:szCs w:val="28"/>
        </w:rPr>
        <w:t>лист</w:t>
      </w:r>
    </w:p>
    <w:p w:rsidR="00C25BC5" w:rsidRPr="00BA09FA" w:rsidRDefault="00C25BC5" w:rsidP="00C25BC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A09FA">
        <w:rPr>
          <w:rFonts w:ascii="Times New Roman" w:hAnsi="Times New Roman"/>
          <w:color w:val="auto"/>
          <w:sz w:val="28"/>
          <w:szCs w:val="28"/>
        </w:rPr>
        <w:t>участников конкурса «</w:t>
      </w:r>
      <w:proofErr w:type="gramStart"/>
      <w:r w:rsidRPr="00BA09FA">
        <w:rPr>
          <w:rFonts w:ascii="Times New Roman" w:hAnsi="Times New Roman"/>
          <w:color w:val="auto"/>
          <w:sz w:val="28"/>
          <w:szCs w:val="28"/>
        </w:rPr>
        <w:t>Лучший</w:t>
      </w:r>
      <w:proofErr w:type="gramEnd"/>
      <w:r w:rsidRPr="00BA09FA">
        <w:rPr>
          <w:rFonts w:ascii="Times New Roman" w:hAnsi="Times New Roman"/>
          <w:color w:val="auto"/>
          <w:sz w:val="28"/>
          <w:szCs w:val="28"/>
        </w:rPr>
        <w:t xml:space="preserve"> по профессии»</w:t>
      </w:r>
    </w:p>
    <w:p w:rsidR="00C25BC5" w:rsidRPr="00BA09FA" w:rsidRDefault="00C25BC5" w:rsidP="00C25BC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A09FA">
        <w:rPr>
          <w:rFonts w:ascii="Times New Roman" w:hAnsi="Times New Roman"/>
          <w:bCs/>
          <w:color w:val="auto"/>
          <w:sz w:val="28"/>
          <w:szCs w:val="28"/>
        </w:rPr>
        <w:t xml:space="preserve">среди столяров </w:t>
      </w:r>
      <w:r w:rsidRPr="00BA09FA">
        <w:rPr>
          <w:rFonts w:ascii="Times New Roman" w:hAnsi="Times New Roman" w:hint="eastAsia"/>
          <w:color w:val="auto"/>
          <w:sz w:val="28"/>
          <w:szCs w:val="28"/>
        </w:rPr>
        <w:t>«</w:t>
      </w:r>
      <w:r w:rsidRPr="00BA09FA">
        <w:rPr>
          <w:rFonts w:ascii="Times New Roman" w:hAnsi="Times New Roman"/>
          <w:color w:val="auto"/>
          <w:sz w:val="28"/>
          <w:szCs w:val="28"/>
        </w:rPr>
        <w:t>Лучший столяр</w:t>
      </w:r>
      <w:r>
        <w:rPr>
          <w:rFonts w:ascii="Times New Roman" w:hAnsi="Times New Roman"/>
          <w:bCs/>
          <w:color w:val="auto"/>
          <w:sz w:val="28"/>
          <w:szCs w:val="28"/>
        </w:rPr>
        <w:t>-</w:t>
      </w:r>
      <w:r w:rsidRPr="00BA09FA">
        <w:rPr>
          <w:rFonts w:ascii="Times New Roman" w:hAnsi="Times New Roman"/>
          <w:color w:val="auto"/>
          <w:sz w:val="28"/>
          <w:szCs w:val="28"/>
        </w:rPr>
        <w:t>2024</w:t>
      </w:r>
      <w:r w:rsidRPr="00BA09FA">
        <w:rPr>
          <w:rFonts w:ascii="Times New Roman" w:hAnsi="Times New Roman" w:hint="eastAsia"/>
          <w:color w:val="auto"/>
          <w:sz w:val="28"/>
          <w:szCs w:val="28"/>
        </w:rPr>
        <w:t>»</w:t>
      </w:r>
    </w:p>
    <w:p w:rsidR="00C25BC5" w:rsidRPr="00D37AF3" w:rsidRDefault="00C25BC5" w:rsidP="00C25BC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C25BC5" w:rsidRPr="00697846" w:rsidRDefault="00C25BC5" w:rsidP="00C25BC5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2281"/>
        <w:gridCol w:w="1858"/>
        <w:gridCol w:w="1825"/>
        <w:gridCol w:w="1510"/>
        <w:gridCol w:w="1383"/>
      </w:tblGrid>
      <w:tr w:rsidR="00C25BC5" w:rsidRPr="00D37AF3" w:rsidTr="00355870">
        <w:tc>
          <w:tcPr>
            <w:tcW w:w="714" w:type="dxa"/>
            <w:vMerge w:val="restart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D37AF3">
              <w:rPr>
                <w:rFonts w:ascii="Times New Roman" w:hAnsi="Times New Roman"/>
                <w:b/>
                <w:bCs/>
                <w:szCs w:val="24"/>
              </w:rPr>
              <w:t xml:space="preserve">№ </w:t>
            </w:r>
            <w:proofErr w:type="gramStart"/>
            <w:r w:rsidRPr="00D37AF3">
              <w:rPr>
                <w:rFonts w:ascii="Times New Roman" w:hAnsi="Times New Roman"/>
                <w:b/>
                <w:bCs/>
                <w:szCs w:val="24"/>
              </w:rPr>
              <w:t>п</w:t>
            </w:r>
            <w:proofErr w:type="gramEnd"/>
            <w:r w:rsidRPr="00D37AF3">
              <w:rPr>
                <w:rFonts w:ascii="Times New Roman" w:hAnsi="Times New Roman"/>
                <w:b/>
                <w:bCs/>
                <w:szCs w:val="24"/>
              </w:rPr>
              <w:t>/п</w:t>
            </w:r>
          </w:p>
        </w:tc>
        <w:tc>
          <w:tcPr>
            <w:tcW w:w="2281" w:type="dxa"/>
            <w:vMerge w:val="restart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ФИО</w:t>
            </w:r>
          </w:p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участника</w:t>
            </w:r>
          </w:p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3683" w:type="dxa"/>
            <w:gridSpan w:val="2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Оценки (баллы)</w:t>
            </w:r>
          </w:p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10" w:type="dxa"/>
            <w:vMerge w:val="restart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Итоговая</w:t>
            </w:r>
          </w:p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оценка</w:t>
            </w:r>
          </w:p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proofErr w:type="gramStart"/>
            <w:r w:rsidRPr="00D37AF3">
              <w:rPr>
                <w:rFonts w:ascii="Times New Roman" w:hAnsi="Times New Roman"/>
                <w:color w:val="auto"/>
                <w:szCs w:val="24"/>
              </w:rPr>
              <w:t>(сумма</w:t>
            </w:r>
            <w:proofErr w:type="gramEnd"/>
          </w:p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баллов)</w:t>
            </w:r>
          </w:p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83" w:type="dxa"/>
            <w:vMerge w:val="restart"/>
          </w:tcPr>
          <w:p w:rsidR="00C25BC5" w:rsidRPr="00D37AF3" w:rsidRDefault="00C25BC5" w:rsidP="00355870">
            <w:pPr>
              <w:spacing w:line="240" w:lineRule="auto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3A0AD5">
              <w:rPr>
                <w:rFonts w:ascii="Times New Roman" w:hAnsi="Times New Roman" w:hint="eastAsia"/>
                <w:color w:val="auto"/>
                <w:szCs w:val="24"/>
              </w:rPr>
              <w:t>Место</w:t>
            </w:r>
          </w:p>
        </w:tc>
      </w:tr>
      <w:tr w:rsidR="00C25BC5" w:rsidRPr="00D37AF3" w:rsidTr="00355870">
        <w:tc>
          <w:tcPr>
            <w:tcW w:w="714" w:type="dxa"/>
            <w:vMerge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81" w:type="dxa"/>
            <w:vMerge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</w:rPr>
            </w:pPr>
            <w:r w:rsidRPr="00D37AF3">
              <w:rPr>
                <w:rFonts w:ascii="Times New Roman" w:hAnsi="Times New Roman"/>
              </w:rPr>
              <w:t>Теоретическое задание</w:t>
            </w:r>
          </w:p>
        </w:tc>
        <w:tc>
          <w:tcPr>
            <w:tcW w:w="1825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</w:rPr>
            </w:pPr>
            <w:r w:rsidRPr="00D37AF3">
              <w:rPr>
                <w:rFonts w:ascii="Times New Roman" w:hAnsi="Times New Roman"/>
              </w:rPr>
              <w:t>Практическое</w:t>
            </w:r>
          </w:p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</w:rPr>
            </w:pPr>
            <w:r w:rsidRPr="00D37AF3">
              <w:rPr>
                <w:rFonts w:ascii="Times New Roman" w:hAnsi="Times New Roman"/>
              </w:rPr>
              <w:t>задание</w:t>
            </w:r>
          </w:p>
        </w:tc>
        <w:tc>
          <w:tcPr>
            <w:tcW w:w="1510" w:type="dxa"/>
            <w:vMerge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25BC5" w:rsidRPr="00D37AF3" w:rsidTr="00355870">
        <w:tc>
          <w:tcPr>
            <w:tcW w:w="714" w:type="dxa"/>
            <w:shd w:val="clear" w:color="auto" w:fill="auto"/>
          </w:tcPr>
          <w:p w:rsidR="00C25BC5" w:rsidRPr="00711BA8" w:rsidRDefault="00C25BC5" w:rsidP="00355870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281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25BC5" w:rsidRPr="00D37AF3" w:rsidTr="00355870">
        <w:tc>
          <w:tcPr>
            <w:tcW w:w="714" w:type="dxa"/>
            <w:shd w:val="clear" w:color="auto" w:fill="auto"/>
          </w:tcPr>
          <w:p w:rsidR="00C25BC5" w:rsidRPr="00711BA8" w:rsidRDefault="00C25BC5" w:rsidP="00355870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281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25BC5" w:rsidRPr="00D37AF3" w:rsidTr="00355870">
        <w:tc>
          <w:tcPr>
            <w:tcW w:w="714" w:type="dxa"/>
            <w:shd w:val="clear" w:color="auto" w:fill="auto"/>
          </w:tcPr>
          <w:p w:rsidR="00C25BC5" w:rsidRPr="00711BA8" w:rsidRDefault="00C25BC5" w:rsidP="00355870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281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25BC5" w:rsidRPr="00D37AF3" w:rsidTr="00355870">
        <w:tc>
          <w:tcPr>
            <w:tcW w:w="714" w:type="dxa"/>
            <w:shd w:val="clear" w:color="auto" w:fill="auto"/>
          </w:tcPr>
          <w:p w:rsidR="00C25BC5" w:rsidRPr="00711BA8" w:rsidRDefault="00C25BC5" w:rsidP="00355870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2281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25BC5" w:rsidRPr="00D37AF3" w:rsidTr="00355870">
        <w:tc>
          <w:tcPr>
            <w:tcW w:w="714" w:type="dxa"/>
            <w:shd w:val="clear" w:color="auto" w:fill="auto"/>
          </w:tcPr>
          <w:p w:rsidR="00C25BC5" w:rsidRPr="00711BA8" w:rsidRDefault="00C25BC5" w:rsidP="00355870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2281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25BC5" w:rsidRPr="00D37AF3" w:rsidTr="00355870">
        <w:tc>
          <w:tcPr>
            <w:tcW w:w="714" w:type="dxa"/>
            <w:shd w:val="clear" w:color="auto" w:fill="auto"/>
          </w:tcPr>
          <w:p w:rsidR="00C25BC5" w:rsidRPr="00711BA8" w:rsidRDefault="00C25BC5" w:rsidP="00355870"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11BA8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2281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5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Председатель конкурсной комиссии: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_________         __</w:t>
      </w:r>
      <w:r w:rsidRPr="00D37AF3">
        <w:rPr>
          <w:rFonts w:ascii="Times New Roman" w:hAnsi="Times New Roman"/>
          <w:color w:val="auto"/>
          <w:szCs w:val="24"/>
        </w:rPr>
        <w:t>____________</w:t>
      </w:r>
      <w:r>
        <w:rPr>
          <w:rFonts w:ascii="Times New Roman" w:hAnsi="Times New Roman"/>
          <w:color w:val="auto"/>
          <w:szCs w:val="24"/>
        </w:rPr>
        <w:t>___</w:t>
      </w:r>
      <w:r w:rsidRPr="00D37AF3">
        <w:rPr>
          <w:rFonts w:ascii="Times New Roman" w:hAnsi="Times New Roman"/>
          <w:color w:val="auto"/>
          <w:szCs w:val="24"/>
        </w:rPr>
        <w:t xml:space="preserve">  (выбирается из числа ч</w:t>
      </w:r>
      <w:r>
        <w:rPr>
          <w:rFonts w:ascii="Times New Roman" w:hAnsi="Times New Roman"/>
          <w:color w:val="auto"/>
          <w:szCs w:val="24"/>
        </w:rPr>
        <w:t>ленов конкурсной комиссии)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(подп</w:t>
      </w:r>
      <w:r>
        <w:rPr>
          <w:rFonts w:ascii="Times New Roman" w:hAnsi="Times New Roman"/>
          <w:color w:val="auto"/>
          <w:szCs w:val="24"/>
        </w:rPr>
        <w:t xml:space="preserve">ись)                          </w:t>
      </w:r>
      <w:r w:rsidRPr="00D37AF3">
        <w:rPr>
          <w:rFonts w:ascii="Times New Roman" w:hAnsi="Times New Roman"/>
          <w:color w:val="auto"/>
          <w:szCs w:val="24"/>
        </w:rPr>
        <w:t>(ФИО)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  <w:r w:rsidRPr="00D37AF3">
        <w:rPr>
          <w:rFonts w:ascii="Times New Roman" w:hAnsi="Times New Roman"/>
          <w:color w:val="auto"/>
          <w:szCs w:val="24"/>
        </w:rPr>
        <w:t>Члены конкурсной комиссии:</w:t>
      </w:r>
    </w:p>
    <w:p w:rsidR="00C25BC5" w:rsidRPr="00D37AF3" w:rsidRDefault="00C25BC5" w:rsidP="00C25BC5">
      <w:pPr>
        <w:spacing w:line="240" w:lineRule="auto"/>
        <w:rPr>
          <w:rFonts w:ascii="Times New Roman" w:hAnsi="Times New Roman"/>
          <w:color w:val="auto"/>
          <w:szCs w:val="24"/>
        </w:r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386"/>
      </w:tblGrid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___</w:t>
            </w:r>
            <w:r>
              <w:rPr>
                <w:rFonts w:ascii="Times New Roman" w:hAnsi="Times New Roman"/>
                <w:color w:val="auto"/>
                <w:szCs w:val="24"/>
              </w:rPr>
              <w:t>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______________</w:t>
            </w:r>
            <w:r>
              <w:rPr>
                <w:rFonts w:ascii="Times New Roman" w:hAnsi="Times New Roman"/>
                <w:color w:val="auto"/>
                <w:szCs w:val="24"/>
              </w:rPr>
              <w:t>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  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 ГБПОУ ПО «Псковский колледж профессиональных технологий и сервиса»)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_________        ___________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(представитель </w:t>
            </w:r>
            <w:r w:rsidRPr="0005757B">
              <w:rPr>
                <w:rFonts w:ascii="Times New Roman" w:hAnsi="Times New Roman"/>
                <w:color w:val="auto"/>
                <w:szCs w:val="24"/>
              </w:rPr>
              <w:t>ГБПОУ «Псковский политехнический колледж»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(ФИО)</w:t>
            </w:r>
          </w:p>
        </w:tc>
        <w:tc>
          <w:tcPr>
            <w:tcW w:w="538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производственной сферы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</w:tc>
      </w:tr>
      <w:tr w:rsidR="00C25BC5" w:rsidRPr="00D37AF3" w:rsidTr="00355870">
        <w:tc>
          <w:tcPr>
            <w:tcW w:w="393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(ФИО)</w:t>
            </w:r>
          </w:p>
        </w:tc>
        <w:tc>
          <w:tcPr>
            <w:tcW w:w="538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</w:t>
            </w:r>
            <w:r w:rsidRPr="00CB5E10">
              <w:rPr>
                <w:rFonts w:ascii="Times New Roman" w:hAnsi="Times New Roman"/>
                <w:color w:val="auto"/>
                <w:szCs w:val="24"/>
              </w:rPr>
              <w:t xml:space="preserve"> производственной сферы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>)</w:t>
            </w:r>
          </w:p>
        </w:tc>
      </w:tr>
      <w:tr w:rsidR="00C25BC5" w:rsidRPr="00D37AF3" w:rsidTr="00355870">
        <w:tc>
          <w:tcPr>
            <w:tcW w:w="3936" w:type="dxa"/>
          </w:tcPr>
          <w:p w:rsidR="00C25BC5" w:rsidRPr="00AC12F9" w:rsidRDefault="00C25BC5" w:rsidP="00355870">
            <w:pPr>
              <w:rPr>
                <w:rFonts w:ascii="Times New Roman" w:hAnsi="Times New Roman"/>
                <w:color w:val="auto"/>
                <w:szCs w:val="24"/>
                <w:lang w:val="en-US"/>
              </w:rPr>
            </w:pP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   ________</w:t>
            </w:r>
            <w:r>
              <w:rPr>
                <w:rFonts w:ascii="Times New Roman" w:hAnsi="Times New Roman"/>
                <w:color w:val="auto"/>
                <w:szCs w:val="24"/>
              </w:rPr>
              <w:t>_________</w:t>
            </w:r>
          </w:p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(подпись)         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           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     (ФИО)</w:t>
            </w:r>
          </w:p>
        </w:tc>
        <w:tc>
          <w:tcPr>
            <w:tcW w:w="5386" w:type="dxa"/>
          </w:tcPr>
          <w:p w:rsidR="00C25BC5" w:rsidRPr="00D37AF3" w:rsidRDefault="00C25BC5" w:rsidP="00355870">
            <w:pPr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(представитель)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6"/>
      </w:tblGrid>
      <w:tr w:rsidR="00C25BC5" w:rsidRPr="00D37AF3" w:rsidTr="00355870">
        <w:tc>
          <w:tcPr>
            <w:tcW w:w="3956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  <w:r w:rsidRPr="00D37AF3">
              <w:rPr>
                <w:rFonts w:ascii="Times New Roman" w:hAnsi="Times New Roman"/>
                <w:color w:val="auto"/>
                <w:szCs w:val="24"/>
              </w:rPr>
              <w:t>«___»______________ 202</w:t>
            </w:r>
            <w:r>
              <w:rPr>
                <w:rFonts w:ascii="Times New Roman" w:hAnsi="Times New Roman"/>
                <w:color w:val="auto"/>
                <w:szCs w:val="24"/>
              </w:rPr>
              <w:t>4</w:t>
            </w:r>
            <w:r w:rsidRPr="00D37AF3">
              <w:rPr>
                <w:rFonts w:ascii="Times New Roman" w:hAnsi="Times New Roman"/>
                <w:color w:val="auto"/>
                <w:szCs w:val="24"/>
              </w:rPr>
              <w:t xml:space="preserve"> г.</w:t>
            </w:r>
          </w:p>
        </w:tc>
      </w:tr>
      <w:tr w:rsidR="00C25BC5" w:rsidRPr="00D37AF3" w:rsidTr="00355870">
        <w:tc>
          <w:tcPr>
            <w:tcW w:w="3956" w:type="dxa"/>
            <w:shd w:val="clear" w:color="auto" w:fill="auto"/>
          </w:tcPr>
          <w:p w:rsidR="00C25BC5" w:rsidRPr="00D37AF3" w:rsidRDefault="00C25BC5" w:rsidP="00355870">
            <w:pPr>
              <w:spacing w:line="240" w:lineRule="auto"/>
              <w:rPr>
                <w:rFonts w:ascii="Times New Roman" w:hAnsi="Times New Roman"/>
                <w:color w:val="auto"/>
                <w:szCs w:val="24"/>
              </w:rPr>
            </w:pPr>
          </w:p>
        </w:tc>
      </w:tr>
    </w:tbl>
    <w:p w:rsidR="00C25BC5" w:rsidRDefault="00C25BC5" w:rsidP="00C25BC5">
      <w:pPr>
        <w:spacing w:line="240" w:lineRule="auto"/>
      </w:pPr>
    </w:p>
    <w:p w:rsidR="00C25BC5" w:rsidRDefault="00C25BC5" w:rsidP="00C25BC5">
      <w:r>
        <w:br w:type="page"/>
      </w:r>
    </w:p>
    <w:p w:rsidR="00C25BC5" w:rsidRPr="001C21FB" w:rsidRDefault="00C25BC5" w:rsidP="00C25BC5">
      <w:pPr>
        <w:spacing w:line="240" w:lineRule="auto"/>
        <w:jc w:val="right"/>
        <w:rPr>
          <w:rFonts w:ascii="Times New Roman" w:hAnsi="Times New Roman"/>
          <w:sz w:val="28"/>
        </w:rPr>
      </w:pPr>
      <w:r w:rsidRPr="001C21FB">
        <w:rPr>
          <w:rFonts w:ascii="Times New Roman" w:hAnsi="Times New Roman"/>
          <w:sz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</w:rPr>
        <w:t>6</w:t>
      </w:r>
    </w:p>
    <w:p w:rsidR="00C25BC5" w:rsidRPr="007C321C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D37AF3">
        <w:rPr>
          <w:rFonts w:ascii="Times New Roman" w:hAnsi="Times New Roman"/>
          <w:sz w:val="28"/>
          <w:szCs w:val="28"/>
        </w:rPr>
        <w:t xml:space="preserve">Положению </w:t>
      </w:r>
      <w:r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>
        <w:rPr>
          <w:rFonts w:ascii="Times New Roman" w:hAnsi="Times New Roman"/>
          <w:bCs/>
          <w:sz w:val="28"/>
          <w:szCs w:val="28"/>
        </w:rPr>
        <w:br/>
      </w:r>
      <w:r w:rsidRPr="007C321C">
        <w:rPr>
          <w:rFonts w:ascii="Times New Roman" w:hAnsi="Times New Roman"/>
          <w:bCs/>
          <w:sz w:val="28"/>
          <w:szCs w:val="28"/>
        </w:rPr>
        <w:t>мастерства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по профессии» </w:t>
      </w:r>
    </w:p>
    <w:p w:rsidR="00C25BC5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столяр-2024»</w:t>
      </w:r>
    </w:p>
    <w:p w:rsidR="00C25BC5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25BC5" w:rsidRDefault="00C25BC5" w:rsidP="00C25BC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C21FB">
        <w:rPr>
          <w:rFonts w:ascii="Times New Roman" w:hAnsi="Times New Roman" w:hint="eastAsia"/>
          <w:sz w:val="28"/>
          <w:szCs w:val="28"/>
        </w:rPr>
        <w:t>Задание</w:t>
      </w:r>
      <w:r w:rsidRPr="001C21FB">
        <w:rPr>
          <w:rFonts w:ascii="Times New Roman" w:hAnsi="Times New Roman"/>
          <w:sz w:val="28"/>
          <w:szCs w:val="28"/>
        </w:rPr>
        <w:t xml:space="preserve"> </w:t>
      </w:r>
      <w:r w:rsidRPr="001C21FB">
        <w:rPr>
          <w:rFonts w:ascii="Times New Roman" w:hAnsi="Times New Roman" w:hint="eastAsia"/>
          <w:sz w:val="28"/>
          <w:szCs w:val="28"/>
        </w:rPr>
        <w:t>для</w:t>
      </w:r>
      <w:r w:rsidRPr="001C21FB">
        <w:rPr>
          <w:rFonts w:ascii="Times New Roman" w:hAnsi="Times New Roman"/>
          <w:sz w:val="28"/>
          <w:szCs w:val="28"/>
        </w:rPr>
        <w:t xml:space="preserve"> </w:t>
      </w:r>
      <w:r w:rsidRPr="001C21FB">
        <w:rPr>
          <w:rFonts w:ascii="Times New Roman" w:hAnsi="Times New Roman" w:hint="eastAsia"/>
          <w:sz w:val="28"/>
          <w:szCs w:val="28"/>
        </w:rPr>
        <w:t>практической</w:t>
      </w:r>
      <w:r w:rsidRPr="001C21FB">
        <w:rPr>
          <w:rFonts w:ascii="Times New Roman" w:hAnsi="Times New Roman"/>
          <w:sz w:val="28"/>
          <w:szCs w:val="28"/>
        </w:rPr>
        <w:t xml:space="preserve"> </w:t>
      </w:r>
      <w:r w:rsidRPr="001C21FB">
        <w:rPr>
          <w:rFonts w:ascii="Times New Roman" w:hAnsi="Times New Roman" w:hint="eastAsia"/>
          <w:sz w:val="28"/>
          <w:szCs w:val="28"/>
        </w:rPr>
        <w:t>части</w:t>
      </w:r>
      <w:r w:rsidRPr="001C21FB">
        <w:rPr>
          <w:rFonts w:ascii="Times New Roman" w:hAnsi="Times New Roman"/>
          <w:sz w:val="28"/>
          <w:szCs w:val="28"/>
        </w:rPr>
        <w:t xml:space="preserve"> </w:t>
      </w:r>
      <w:r w:rsidRPr="001C21FB">
        <w:rPr>
          <w:rFonts w:ascii="Times New Roman" w:hAnsi="Times New Roman" w:hint="eastAsia"/>
          <w:sz w:val="28"/>
          <w:szCs w:val="28"/>
        </w:rPr>
        <w:t>Конкурса</w:t>
      </w:r>
      <w:r>
        <w:rPr>
          <w:rFonts w:ascii="Times New Roman" w:hAnsi="Times New Roman"/>
          <w:sz w:val="28"/>
          <w:szCs w:val="28"/>
        </w:rPr>
        <w:t>.</w:t>
      </w:r>
    </w:p>
    <w:p w:rsidR="00C25BC5" w:rsidRDefault="00C25BC5" w:rsidP="00C25BC5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Участники</w:t>
      </w:r>
      <w:r>
        <w:rPr>
          <w:rFonts w:ascii="Times New Roman" w:hAnsi="Times New Roman"/>
          <w:color w:val="auto"/>
          <w:sz w:val="28"/>
          <w:szCs w:val="28"/>
        </w:rPr>
        <w:t xml:space="preserve"> Конкурса </w:t>
      </w:r>
      <w:r w:rsidRPr="001C21FB">
        <w:rPr>
          <w:rFonts w:ascii="Times New Roman" w:hAnsi="Times New Roman"/>
          <w:color w:val="auto"/>
          <w:sz w:val="28"/>
          <w:szCs w:val="28"/>
        </w:rPr>
        <w:t>получают чертеж и задание. Конку</w:t>
      </w:r>
      <w:proofErr w:type="gramStart"/>
      <w:r w:rsidRPr="001C21FB">
        <w:rPr>
          <w:rFonts w:ascii="Times New Roman" w:hAnsi="Times New Roman"/>
          <w:color w:val="auto"/>
          <w:sz w:val="28"/>
          <w:szCs w:val="28"/>
        </w:rPr>
        <w:t>рс вкл</w:t>
      </w:r>
      <w:proofErr w:type="gramEnd"/>
      <w:r w:rsidRPr="001C21FB">
        <w:rPr>
          <w:rFonts w:ascii="Times New Roman" w:hAnsi="Times New Roman"/>
          <w:color w:val="auto"/>
          <w:sz w:val="28"/>
          <w:szCs w:val="28"/>
        </w:rPr>
        <w:t xml:space="preserve">ючает </w:t>
      </w:r>
      <w:r>
        <w:rPr>
          <w:rFonts w:ascii="Times New Roman" w:hAnsi="Times New Roman"/>
          <w:color w:val="auto"/>
          <w:sz w:val="28"/>
          <w:szCs w:val="28"/>
        </w:rPr>
        <w:br/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в себя выполнение изделия по чертежу. </w:t>
      </w:r>
      <w:r>
        <w:rPr>
          <w:rFonts w:ascii="Times New Roman" w:hAnsi="Times New Roman"/>
          <w:color w:val="auto"/>
          <w:sz w:val="28"/>
          <w:szCs w:val="28"/>
        </w:rPr>
        <w:t>Также на конкурсной площадке будет представлен макет готового изделия, с которым участники Конкурса могут ознакомиться во время выполнения практического задания.</w:t>
      </w:r>
    </w:p>
    <w:p w:rsidR="00C25BC5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Перед выполнением практического задания члены </w:t>
      </w:r>
      <w:r>
        <w:rPr>
          <w:rFonts w:ascii="Times New Roman" w:hAnsi="Times New Roman"/>
          <w:color w:val="auto"/>
          <w:sz w:val="28"/>
          <w:szCs w:val="28"/>
        </w:rPr>
        <w:t>конкурсной комиссии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знакомят участников Конкурса с содержанием практического задания, этапами его выполнения, критериями оценки.</w:t>
      </w:r>
    </w:p>
    <w:p w:rsidR="00C25BC5" w:rsidRPr="001C21FB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Конкурсное задание представляет собой сборку изделия «Мельница».</w:t>
      </w:r>
    </w:p>
    <w:p w:rsidR="00C25BC5" w:rsidRPr="001C21FB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37921">
        <w:rPr>
          <w:rFonts w:ascii="Times New Roman" w:hAnsi="Times New Roman"/>
          <w:color w:val="auto"/>
          <w:sz w:val="28"/>
          <w:szCs w:val="28"/>
        </w:rPr>
        <w:t xml:space="preserve">Общее время проведения практической части Конкурса – </w:t>
      </w:r>
      <w:r>
        <w:rPr>
          <w:rFonts w:ascii="Times New Roman" w:hAnsi="Times New Roman"/>
          <w:color w:val="auto"/>
          <w:sz w:val="28"/>
          <w:szCs w:val="28"/>
        </w:rPr>
        <w:t>5 часов</w:t>
      </w:r>
      <w:r w:rsidRPr="00937921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br/>
      </w:r>
      <w:r w:rsidRPr="00937921">
        <w:rPr>
          <w:rFonts w:ascii="Times New Roman" w:hAnsi="Times New Roman"/>
          <w:color w:val="auto"/>
          <w:sz w:val="28"/>
          <w:szCs w:val="28"/>
        </w:rPr>
        <w:t>10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37921">
        <w:rPr>
          <w:rFonts w:ascii="Times New Roman" w:hAnsi="Times New Roman"/>
          <w:color w:val="auto"/>
          <w:sz w:val="28"/>
          <w:szCs w:val="28"/>
        </w:rPr>
        <w:t>минут.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Конкурсное задание выполняется </w:t>
      </w:r>
      <w:r>
        <w:rPr>
          <w:rFonts w:ascii="Times New Roman" w:hAnsi="Times New Roman"/>
          <w:color w:val="auto"/>
          <w:sz w:val="28"/>
          <w:szCs w:val="28"/>
        </w:rPr>
        <w:t>в несколько этапов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I </w:t>
      </w:r>
      <w:r>
        <w:rPr>
          <w:rFonts w:ascii="Times New Roman" w:hAnsi="Times New Roman"/>
          <w:color w:val="auto"/>
          <w:sz w:val="28"/>
          <w:szCs w:val="28"/>
        </w:rPr>
        <w:t xml:space="preserve">этап – </w:t>
      </w:r>
      <w:r w:rsidRPr="009C724F">
        <w:rPr>
          <w:rFonts w:ascii="Times New Roman" w:hAnsi="Times New Roman"/>
          <w:color w:val="auto"/>
          <w:sz w:val="28"/>
          <w:szCs w:val="28"/>
        </w:rPr>
        <w:t>Сборка основания (корпуса)</w:t>
      </w:r>
      <w:r w:rsidRPr="001C21FB">
        <w:rPr>
          <w:rFonts w:ascii="Times New Roman" w:hAnsi="Times New Roman"/>
          <w:color w:val="auto"/>
          <w:sz w:val="28"/>
          <w:szCs w:val="28"/>
        </w:rPr>
        <w:t>: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1.</w:t>
      </w:r>
      <w:r>
        <w:rPr>
          <w:rFonts w:ascii="Times New Roman" w:hAnsi="Times New Roman"/>
          <w:color w:val="auto"/>
          <w:sz w:val="28"/>
          <w:szCs w:val="28"/>
        </w:rPr>
        <w:t xml:space="preserve"> Выбор материала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2. </w:t>
      </w:r>
      <w:r>
        <w:rPr>
          <w:rFonts w:ascii="Times New Roman" w:hAnsi="Times New Roman"/>
          <w:color w:val="auto"/>
          <w:sz w:val="28"/>
          <w:szCs w:val="28"/>
        </w:rPr>
        <w:t>Сборка сторон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Крепление брусков.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 Крепление уголков.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 Шлифование верхней и нижней части на шлифовальном станке.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II </w:t>
      </w:r>
      <w:r>
        <w:rPr>
          <w:rFonts w:ascii="Times New Roman" w:hAnsi="Times New Roman"/>
          <w:color w:val="auto"/>
          <w:sz w:val="28"/>
          <w:szCs w:val="28"/>
        </w:rPr>
        <w:t>этап – Сборка нижней части (основание)</w:t>
      </w:r>
      <w:r w:rsidRPr="001C21FB">
        <w:rPr>
          <w:rFonts w:ascii="Times New Roman" w:hAnsi="Times New Roman"/>
          <w:color w:val="auto"/>
          <w:sz w:val="28"/>
          <w:szCs w:val="28"/>
        </w:rPr>
        <w:t>: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1. </w:t>
      </w:r>
      <w:r>
        <w:rPr>
          <w:rFonts w:ascii="Times New Roman" w:hAnsi="Times New Roman"/>
          <w:color w:val="auto"/>
          <w:sz w:val="28"/>
          <w:szCs w:val="28"/>
        </w:rPr>
        <w:t>Выбор материала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2. </w:t>
      </w:r>
      <w:r>
        <w:rPr>
          <w:rFonts w:ascii="Times New Roman" w:hAnsi="Times New Roman"/>
          <w:color w:val="auto"/>
          <w:sz w:val="28"/>
          <w:szCs w:val="28"/>
        </w:rPr>
        <w:t>Изготовление крестовины</w:t>
      </w:r>
      <w:r w:rsidRPr="001C21FB">
        <w:rPr>
          <w:rFonts w:ascii="Times New Roman" w:hAnsi="Times New Roman"/>
          <w:color w:val="auto"/>
          <w:sz w:val="28"/>
          <w:szCs w:val="28"/>
        </w:rPr>
        <w:t>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Разметка и крепление реек на крестовине.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4. Разметка и </w:t>
      </w:r>
      <w:r w:rsidRPr="009C724F">
        <w:rPr>
          <w:rFonts w:ascii="Times New Roman" w:hAnsi="Times New Roman"/>
          <w:color w:val="auto"/>
          <w:sz w:val="28"/>
          <w:szCs w:val="28"/>
        </w:rPr>
        <w:t>шлифование деталей забора, крепление к крестовине</w:t>
      </w:r>
      <w:r>
        <w:rPr>
          <w:rFonts w:ascii="Times New Roman" w:hAnsi="Times New Roman"/>
          <w:color w:val="auto"/>
          <w:sz w:val="28"/>
          <w:szCs w:val="28"/>
        </w:rPr>
        <w:t>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9C724F">
        <w:rPr>
          <w:rFonts w:ascii="Times New Roman" w:hAnsi="Times New Roman"/>
          <w:color w:val="auto"/>
          <w:sz w:val="28"/>
          <w:szCs w:val="28"/>
        </w:rPr>
        <w:t>II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I</w:t>
      </w:r>
      <w:r w:rsidRPr="009C724F">
        <w:rPr>
          <w:rFonts w:ascii="Times New Roman" w:hAnsi="Times New Roman"/>
          <w:color w:val="auto"/>
          <w:sz w:val="28"/>
          <w:szCs w:val="28"/>
        </w:rPr>
        <w:t xml:space="preserve"> этап – Сборка </w:t>
      </w:r>
      <w:r>
        <w:rPr>
          <w:rFonts w:ascii="Times New Roman" w:hAnsi="Times New Roman"/>
          <w:color w:val="auto"/>
          <w:sz w:val="28"/>
          <w:szCs w:val="28"/>
        </w:rPr>
        <w:t>крыши</w:t>
      </w:r>
      <w:r w:rsidRPr="009C724F">
        <w:rPr>
          <w:rFonts w:ascii="Times New Roman" w:hAnsi="Times New Roman"/>
          <w:color w:val="auto"/>
          <w:sz w:val="28"/>
          <w:szCs w:val="28"/>
        </w:rPr>
        <w:t>:</w:t>
      </w:r>
    </w:p>
    <w:p w:rsidR="00C25BC5" w:rsidRPr="009C724F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1. </w:t>
      </w:r>
      <w:r w:rsidRPr="009C724F">
        <w:rPr>
          <w:rFonts w:ascii="Times New Roman" w:hAnsi="Times New Roman"/>
          <w:color w:val="auto"/>
          <w:sz w:val="28"/>
          <w:szCs w:val="28"/>
        </w:rPr>
        <w:t>Выбор материала.</w:t>
      </w:r>
    </w:p>
    <w:p w:rsidR="00C25BC5" w:rsidRPr="009C724F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2. </w:t>
      </w:r>
      <w:r w:rsidRPr="009C724F">
        <w:rPr>
          <w:rFonts w:ascii="Times New Roman" w:hAnsi="Times New Roman"/>
          <w:color w:val="auto"/>
          <w:sz w:val="28"/>
          <w:szCs w:val="28"/>
        </w:rPr>
        <w:t>Изготовление крестовины.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3. </w:t>
      </w:r>
      <w:r w:rsidRPr="009C724F">
        <w:rPr>
          <w:rFonts w:ascii="Times New Roman" w:hAnsi="Times New Roman"/>
          <w:color w:val="auto"/>
          <w:sz w:val="28"/>
          <w:szCs w:val="28"/>
        </w:rPr>
        <w:t>Изготовление крыши.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4. </w:t>
      </w:r>
      <w:r w:rsidRPr="009C724F">
        <w:rPr>
          <w:rFonts w:ascii="Times New Roman" w:hAnsi="Times New Roman"/>
          <w:color w:val="auto"/>
          <w:sz w:val="28"/>
          <w:szCs w:val="28"/>
        </w:rPr>
        <w:t>Сборка крыши с крестовиной.</w:t>
      </w:r>
    </w:p>
    <w:p w:rsidR="00C25BC5" w:rsidRPr="009C724F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I</w:t>
      </w:r>
      <w:r>
        <w:rPr>
          <w:rFonts w:ascii="Times New Roman" w:hAnsi="Times New Roman"/>
          <w:color w:val="auto"/>
          <w:sz w:val="28"/>
          <w:szCs w:val="28"/>
          <w:lang w:val="en-US"/>
        </w:rPr>
        <w:t>V</w:t>
      </w:r>
      <w:r w:rsidRPr="009C724F">
        <w:rPr>
          <w:rFonts w:ascii="Times New Roman" w:hAnsi="Times New Roman"/>
          <w:color w:val="auto"/>
          <w:sz w:val="28"/>
          <w:szCs w:val="28"/>
        </w:rPr>
        <w:t xml:space="preserve"> этап – Сборка </w:t>
      </w:r>
      <w:r>
        <w:rPr>
          <w:rFonts w:ascii="Times New Roman" w:hAnsi="Times New Roman"/>
          <w:color w:val="auto"/>
          <w:sz w:val="28"/>
          <w:szCs w:val="28"/>
        </w:rPr>
        <w:t>мельницы</w:t>
      </w:r>
      <w:r w:rsidRPr="009C724F">
        <w:rPr>
          <w:rFonts w:ascii="Times New Roman" w:hAnsi="Times New Roman"/>
          <w:color w:val="auto"/>
          <w:sz w:val="28"/>
          <w:szCs w:val="28"/>
        </w:rPr>
        <w:t>: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1. </w:t>
      </w:r>
      <w:r w:rsidRPr="009C724F">
        <w:rPr>
          <w:rFonts w:ascii="Times New Roman" w:hAnsi="Times New Roman"/>
          <w:color w:val="auto"/>
          <w:sz w:val="28"/>
          <w:szCs w:val="28"/>
        </w:rPr>
        <w:t>Крепление основания с нижней частью.</w:t>
      </w:r>
    </w:p>
    <w:p w:rsidR="00C25BC5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2. </w:t>
      </w:r>
      <w:r w:rsidRPr="009C724F">
        <w:rPr>
          <w:rFonts w:ascii="Times New Roman" w:hAnsi="Times New Roman"/>
          <w:color w:val="auto"/>
          <w:sz w:val="28"/>
          <w:szCs w:val="28"/>
        </w:rPr>
        <w:t>Крепление крыши.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По</w:t>
      </w:r>
      <w:r>
        <w:rPr>
          <w:rFonts w:ascii="Times New Roman" w:hAnsi="Times New Roman"/>
          <w:color w:val="auto"/>
          <w:sz w:val="28"/>
          <w:szCs w:val="28"/>
        </w:rPr>
        <w:t xml:space="preserve">сле 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завершения выполнения </w:t>
      </w:r>
      <w:r>
        <w:rPr>
          <w:rFonts w:ascii="Times New Roman" w:hAnsi="Times New Roman"/>
          <w:color w:val="auto"/>
          <w:sz w:val="28"/>
          <w:szCs w:val="28"/>
        </w:rPr>
        <w:t>всех этапов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членами </w:t>
      </w:r>
      <w:r>
        <w:rPr>
          <w:rFonts w:ascii="Times New Roman" w:hAnsi="Times New Roman"/>
          <w:color w:val="auto"/>
          <w:sz w:val="28"/>
          <w:szCs w:val="28"/>
        </w:rPr>
        <w:t>конкурсной комиссии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производится оценка качества </w:t>
      </w:r>
      <w:r>
        <w:rPr>
          <w:rFonts w:ascii="Times New Roman" w:hAnsi="Times New Roman"/>
          <w:color w:val="auto"/>
          <w:sz w:val="28"/>
          <w:szCs w:val="28"/>
        </w:rPr>
        <w:t>и допустимых размеров изделия</w:t>
      </w:r>
      <w:r>
        <w:rPr>
          <w:rFonts w:ascii="Times New Roman" w:hAnsi="Times New Roman"/>
          <w:sz w:val="28"/>
          <w:szCs w:val="28"/>
        </w:rPr>
        <w:t>.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Выполнение практического задания оценивается по балльной системе с</w:t>
      </w:r>
      <w:r>
        <w:rPr>
          <w:rFonts w:ascii="Times New Roman" w:hAnsi="Times New Roman"/>
          <w:color w:val="auto"/>
          <w:sz w:val="28"/>
          <w:szCs w:val="28"/>
        </w:rPr>
        <w:t> 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учетом контрольного времени.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1C21FB">
        <w:rPr>
          <w:rFonts w:ascii="Times New Roman" w:hAnsi="Times New Roman"/>
          <w:color w:val="auto"/>
          <w:sz w:val="28"/>
          <w:szCs w:val="28"/>
        </w:rPr>
        <w:t>Максимальное количество баллов за</w:t>
      </w:r>
      <w:r>
        <w:rPr>
          <w:rFonts w:ascii="Times New Roman" w:hAnsi="Times New Roman"/>
          <w:color w:val="auto"/>
          <w:sz w:val="28"/>
          <w:szCs w:val="28"/>
        </w:rPr>
        <w:t> 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выполнение практической части Конкурса – </w:t>
      </w:r>
      <w:r>
        <w:rPr>
          <w:rFonts w:ascii="Times New Roman" w:hAnsi="Times New Roman"/>
          <w:color w:val="auto"/>
          <w:sz w:val="28"/>
          <w:szCs w:val="28"/>
        </w:rPr>
        <w:t>70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баллов.</w:t>
      </w:r>
    </w:p>
    <w:p w:rsidR="00C25BC5" w:rsidRPr="001C21FB" w:rsidRDefault="00C25BC5" w:rsidP="00C25BC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 xml:space="preserve">Техника безопасности и качество выполнения практического задания оцениваются в течении и по завершению Конкурса. Если участник Конкурса не выполняет требования техники безопасности, подвергает опасности себя </w:t>
      </w:r>
      <w:r w:rsidRPr="001C21FB">
        <w:rPr>
          <w:rFonts w:ascii="Times New Roman" w:hAnsi="Times New Roman"/>
          <w:color w:val="auto"/>
          <w:sz w:val="28"/>
          <w:szCs w:val="28"/>
        </w:rPr>
        <w:lastRenderedPageBreak/>
        <w:t>или других конкурсантов, то такой участник может быть отстранен от</w:t>
      </w:r>
      <w:r>
        <w:rPr>
          <w:rFonts w:ascii="Times New Roman" w:hAnsi="Times New Roman"/>
          <w:color w:val="auto"/>
          <w:sz w:val="28"/>
          <w:szCs w:val="28"/>
        </w:rPr>
        <w:t> 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 конкурса.</w:t>
      </w:r>
    </w:p>
    <w:p w:rsidR="00C25BC5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C21FB">
        <w:rPr>
          <w:rFonts w:ascii="Times New Roman" w:hAnsi="Times New Roman"/>
          <w:color w:val="auto"/>
          <w:sz w:val="28"/>
          <w:szCs w:val="28"/>
        </w:rPr>
        <w:t>В случае необратимой ошибки при фо</w:t>
      </w:r>
      <w:r>
        <w:rPr>
          <w:rFonts w:ascii="Times New Roman" w:hAnsi="Times New Roman"/>
          <w:color w:val="auto"/>
          <w:sz w:val="28"/>
          <w:szCs w:val="28"/>
        </w:rPr>
        <w:t xml:space="preserve">рмировании столярных соединений </w:t>
      </w:r>
      <w:r w:rsidRPr="001C21FB">
        <w:rPr>
          <w:rFonts w:ascii="Times New Roman" w:hAnsi="Times New Roman"/>
          <w:color w:val="auto"/>
          <w:sz w:val="28"/>
          <w:szCs w:val="28"/>
        </w:rPr>
        <w:t xml:space="preserve">допускается замена элемента членом </w:t>
      </w:r>
      <w:r>
        <w:rPr>
          <w:rFonts w:ascii="Times New Roman" w:hAnsi="Times New Roman"/>
          <w:color w:val="auto"/>
          <w:sz w:val="28"/>
          <w:szCs w:val="28"/>
        </w:rPr>
        <w:t>конкурсной комиссии.</w:t>
      </w:r>
    </w:p>
    <w:p w:rsidR="00C25BC5" w:rsidRDefault="00C25BC5" w:rsidP="00C25BC5">
      <w:pPr>
        <w:spacing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25BC5" w:rsidRPr="00072467" w:rsidRDefault="00C25BC5" w:rsidP="00C25BC5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072467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Практическое задание для Конкурса</w:t>
      </w:r>
      <w:r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.</w:t>
      </w: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Сборка основания (корпуса).</w:t>
      </w:r>
    </w:p>
    <w:p w:rsidR="00C25BC5" w:rsidRPr="00697846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after="200"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1. Выбор материала.</w:t>
      </w:r>
    </w:p>
    <w:tbl>
      <w:tblPr>
        <w:tblStyle w:val="53"/>
        <w:tblW w:w="9747" w:type="dxa"/>
        <w:tblLook w:val="04A0" w:firstRow="1" w:lastRow="0" w:firstColumn="1" w:lastColumn="0" w:noHBand="0" w:noVBand="1"/>
      </w:tblPr>
      <w:tblGrid>
        <w:gridCol w:w="2802"/>
        <w:gridCol w:w="3402"/>
        <w:gridCol w:w="3543"/>
      </w:tblGrid>
      <w:tr w:rsidR="00C25BC5" w:rsidRPr="00D30AE3" w:rsidTr="00355870">
        <w:trPr>
          <w:trHeight w:val="279"/>
        </w:trPr>
        <w:tc>
          <w:tcPr>
            <w:tcW w:w="2802" w:type="dxa"/>
            <w:vMerge w:val="restart"/>
            <w:vAlign w:val="bottom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1.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Вагонка</w:t>
            </w:r>
            <w:proofErr w:type="spellEnd"/>
          </w:p>
        </w:tc>
        <w:tc>
          <w:tcPr>
            <w:tcW w:w="3402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Черновой</w:t>
            </w:r>
          </w:p>
        </w:tc>
        <w:tc>
          <w:tcPr>
            <w:tcW w:w="3543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Чистовой</w:t>
            </w:r>
          </w:p>
        </w:tc>
      </w:tr>
      <w:tr w:rsidR="00C25BC5" w:rsidRPr="00D30AE3" w:rsidTr="00355870">
        <w:trPr>
          <w:trHeight w:val="344"/>
        </w:trPr>
        <w:tc>
          <w:tcPr>
            <w:tcW w:w="2802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16-6шт.</w:t>
            </w:r>
          </w:p>
        </w:tc>
        <w:tc>
          <w:tcPr>
            <w:tcW w:w="3543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70-3шт., 120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40-3шт.</w:t>
            </w:r>
          </w:p>
        </w:tc>
      </w:tr>
      <w:tr w:rsidR="00C25BC5" w:rsidRPr="00D30AE3" w:rsidTr="00355870">
        <w:tc>
          <w:tcPr>
            <w:tcW w:w="2802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Брусок</w:t>
            </w:r>
          </w:p>
        </w:tc>
        <w:tc>
          <w:tcPr>
            <w:tcW w:w="3402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550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20-6шт.</w:t>
            </w:r>
          </w:p>
        </w:tc>
        <w:tc>
          <w:tcPr>
            <w:tcW w:w="3543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20-6шт.</w:t>
            </w:r>
          </w:p>
        </w:tc>
      </w:tr>
      <w:tr w:rsidR="00C25BC5" w:rsidRPr="00D30AE3" w:rsidTr="00355870">
        <w:tc>
          <w:tcPr>
            <w:tcW w:w="2802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 Брусок</w:t>
            </w:r>
          </w:p>
        </w:tc>
        <w:tc>
          <w:tcPr>
            <w:tcW w:w="3402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550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13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13-6шт.</w:t>
            </w:r>
          </w:p>
        </w:tc>
        <w:tc>
          <w:tcPr>
            <w:tcW w:w="3543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13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13-6шт.</w:t>
            </w:r>
          </w:p>
        </w:tc>
      </w:tr>
      <w:tr w:rsidR="00C25BC5" w:rsidRPr="00D30AE3" w:rsidTr="00355870">
        <w:tc>
          <w:tcPr>
            <w:tcW w:w="2802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 Уголок</w:t>
            </w:r>
          </w:p>
        </w:tc>
        <w:tc>
          <w:tcPr>
            <w:tcW w:w="3402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550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30-6шт.</w:t>
            </w:r>
          </w:p>
        </w:tc>
        <w:tc>
          <w:tcPr>
            <w:tcW w:w="3543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30-6шт.</w:t>
            </w:r>
          </w:p>
        </w:tc>
      </w:tr>
    </w:tbl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C25BC5" w:rsidRPr="00D30AE3" w:rsidTr="00355870">
        <w:tc>
          <w:tcPr>
            <w:tcW w:w="1809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Материалы: </w:t>
            </w:r>
          </w:p>
        </w:tc>
        <w:tc>
          <w:tcPr>
            <w:tcW w:w="7762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Клей</w:t>
            </w:r>
          </w:p>
        </w:tc>
      </w:tr>
      <w:tr w:rsidR="00C25BC5" w:rsidRPr="00D30AE3" w:rsidTr="00355870">
        <w:tc>
          <w:tcPr>
            <w:tcW w:w="1809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762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Гвозди 1.2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</w:p>
        </w:tc>
      </w:tr>
      <w:tr w:rsidR="00C25BC5" w:rsidRPr="00D30AE3" w:rsidTr="00355870">
        <w:tc>
          <w:tcPr>
            <w:tcW w:w="1809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762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3.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Саморезы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3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30-18шт.</w:t>
            </w:r>
          </w:p>
        </w:tc>
      </w:tr>
      <w:tr w:rsidR="00C25BC5" w:rsidRPr="00D30AE3" w:rsidTr="00355870">
        <w:tc>
          <w:tcPr>
            <w:tcW w:w="1809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762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 Резинка</w:t>
            </w:r>
          </w:p>
        </w:tc>
      </w:tr>
    </w:tbl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2. Сборка сторон.</w:t>
      </w: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5208"/>
      </w:tblGrid>
      <w:tr w:rsidR="00C25BC5" w:rsidRPr="00D30AE3" w:rsidTr="00355870">
        <w:tc>
          <w:tcPr>
            <w:tcW w:w="5106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02673CA" wp14:editId="6E34E28C">
                  <wp:extent cx="3061253" cy="3824578"/>
                  <wp:effectExtent l="0" t="0" r="635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960" cy="384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2.1. Разметка по шаблону,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запиливание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в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стусле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.</w:t>
            </w:r>
          </w:p>
        </w:tc>
      </w:tr>
      <w:tr w:rsidR="00C25BC5" w:rsidRPr="00D30AE3" w:rsidTr="00355870">
        <w:tc>
          <w:tcPr>
            <w:tcW w:w="51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2.2. Крепление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вагонки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к брускам гвоздями, обратная сторона промазана клеем.</w:t>
            </w:r>
          </w:p>
        </w:tc>
      </w:tr>
      <w:tr w:rsidR="00C25BC5" w:rsidRPr="00D30AE3" w:rsidTr="00355870">
        <w:tc>
          <w:tcPr>
            <w:tcW w:w="51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2.3. Собранные стороны прошлифовать на станке</w:t>
            </w:r>
            <w:proofErr w:type="gram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.</w:t>
            </w:r>
            <w:proofErr w:type="gram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/</w:t>
            </w:r>
            <w:proofErr w:type="gram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т</w:t>
            </w:r>
            <w:proofErr w:type="gram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орцы/</w:t>
            </w:r>
          </w:p>
        </w:tc>
      </w:tr>
      <w:tr w:rsidR="00C25BC5" w:rsidRPr="00D30AE3" w:rsidTr="00355870">
        <w:tc>
          <w:tcPr>
            <w:tcW w:w="51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2.4. Закрепить шаблоны на 3-х сторонах сверху, снизу.</w:t>
            </w:r>
          </w:p>
        </w:tc>
      </w:tr>
      <w:tr w:rsidR="00C25BC5" w:rsidRPr="00D30AE3" w:rsidTr="00355870">
        <w:tc>
          <w:tcPr>
            <w:tcW w:w="51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2.5. Замерить 3 других стороны, разметить, запилить в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стусле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.</w:t>
            </w:r>
          </w:p>
        </w:tc>
      </w:tr>
      <w:tr w:rsidR="00C25BC5" w:rsidRPr="00D30AE3" w:rsidTr="00355870">
        <w:trPr>
          <w:trHeight w:val="682"/>
        </w:trPr>
        <w:tc>
          <w:tcPr>
            <w:tcW w:w="51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2.6. Крепить гвоздями ближе к краю. Обратную сторону промазываем клеем.</w:t>
            </w:r>
          </w:p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DE410B6" wp14:editId="31622010">
                  <wp:extent cx="2178657" cy="1391478"/>
                  <wp:effectExtent l="19050" t="19050" r="12700" b="184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49" cy="13948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BC5" w:rsidRPr="00D30AE3" w:rsidTr="00355870">
        <w:trPr>
          <w:trHeight w:val="70"/>
        </w:trPr>
        <w:tc>
          <w:tcPr>
            <w:tcW w:w="51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208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C86B94" w:rsidRDefault="00C86B94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bookmarkStart w:id="0" w:name="_GoBack"/>
      <w:bookmarkEnd w:id="0"/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lastRenderedPageBreak/>
        <w:t>3. Крепление брусков.</w:t>
      </w: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678"/>
      </w:tblGrid>
      <w:tr w:rsidR="00C25BC5" w:rsidRPr="00D30AE3" w:rsidTr="00355870">
        <w:trPr>
          <w:trHeight w:val="155"/>
        </w:trPr>
        <w:tc>
          <w:tcPr>
            <w:tcW w:w="5387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C74C8BA" wp14:editId="474542EA">
                  <wp:extent cx="3357349" cy="3439236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827" cy="344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3.1. Разметка по длине, раскрой.</w:t>
            </w:r>
          </w:p>
        </w:tc>
      </w:tr>
      <w:tr w:rsidR="00C25BC5" w:rsidRPr="00D30AE3" w:rsidTr="00355870">
        <w:trPr>
          <w:trHeight w:val="71"/>
        </w:trPr>
        <w:tc>
          <w:tcPr>
            <w:tcW w:w="5387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3.2. Разметка под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саморезы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, сверление.</w:t>
            </w:r>
          </w:p>
        </w:tc>
      </w:tr>
      <w:tr w:rsidR="00C25BC5" w:rsidRPr="00D30AE3" w:rsidTr="00355870">
        <w:trPr>
          <w:trHeight w:val="71"/>
        </w:trPr>
        <w:tc>
          <w:tcPr>
            <w:tcW w:w="5387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3.3. Крепление брусков. Обратную сторону смазываем клеем.</w:t>
            </w:r>
          </w:p>
        </w:tc>
      </w:tr>
      <w:tr w:rsidR="00C25BC5" w:rsidRPr="00D30AE3" w:rsidTr="00355870">
        <w:trPr>
          <w:trHeight w:val="3970"/>
        </w:trPr>
        <w:tc>
          <w:tcPr>
            <w:tcW w:w="5387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724DF74" wp14:editId="6C9D33D0">
                  <wp:extent cx="2825087" cy="249754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93" cy="250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4. Крепление уголков.</w:t>
      </w: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4086"/>
      </w:tblGrid>
      <w:tr w:rsidR="00C25BC5" w:rsidRPr="00D30AE3" w:rsidTr="00355870">
        <w:trPr>
          <w:trHeight w:val="312"/>
        </w:trPr>
        <w:tc>
          <w:tcPr>
            <w:tcW w:w="6006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5D9A81F" wp14:editId="6A13AD50">
                  <wp:extent cx="3671248" cy="4162568"/>
                  <wp:effectExtent l="19050" t="19050" r="2476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429" cy="41718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4.1. Разметка по длине, раскрой.</w:t>
            </w:r>
          </w:p>
        </w:tc>
      </w:tr>
      <w:tr w:rsidR="00C25BC5" w:rsidRPr="00D30AE3" w:rsidTr="00355870">
        <w:trPr>
          <w:trHeight w:val="143"/>
        </w:trPr>
        <w:tc>
          <w:tcPr>
            <w:tcW w:w="60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03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4.2. Промазать клеем внутреннюю сторону, выставить по углам, обвязать резинкой.</w:t>
            </w:r>
          </w:p>
        </w:tc>
      </w:tr>
      <w:tr w:rsidR="00C25BC5" w:rsidRPr="00D30AE3" w:rsidTr="00355870">
        <w:trPr>
          <w:trHeight w:val="143"/>
        </w:trPr>
        <w:tc>
          <w:tcPr>
            <w:tcW w:w="60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03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4.3. Уголок крепить финишными гвоздями.</w:t>
            </w:r>
          </w:p>
        </w:tc>
      </w:tr>
      <w:tr w:rsidR="00C25BC5" w:rsidRPr="00D30AE3" w:rsidTr="00355870">
        <w:trPr>
          <w:trHeight w:val="4740"/>
        </w:trPr>
        <w:tc>
          <w:tcPr>
            <w:tcW w:w="60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038" w:type="dxa"/>
            <w:vAlign w:val="bottom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FECC02A" wp14:editId="0894C688">
                  <wp:extent cx="2427232" cy="450376"/>
                  <wp:effectExtent l="19050" t="19050" r="11430" b="260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02" cy="4504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lastRenderedPageBreak/>
        <w:t>5. Отшлифовать верхнюю, нижнюю части на шлифовальном станке.</w:t>
      </w: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4624"/>
      </w:tblGrid>
      <w:tr w:rsidR="00C25BC5" w:rsidRPr="00D30AE3" w:rsidTr="00355870">
        <w:tc>
          <w:tcPr>
            <w:tcW w:w="5406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E90F685" wp14:editId="2A4E1F1D">
                  <wp:extent cx="2512612" cy="2086618"/>
                  <wp:effectExtent l="0" t="0" r="254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60" cy="211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5.1. Снять шаблоны.</w:t>
            </w:r>
          </w:p>
        </w:tc>
      </w:tr>
      <w:tr w:rsidR="00C25BC5" w:rsidRPr="00D30AE3" w:rsidTr="00355870">
        <w:trPr>
          <w:trHeight w:val="451"/>
        </w:trPr>
        <w:tc>
          <w:tcPr>
            <w:tcW w:w="54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24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5.2. Отшлифовать стороны.</w:t>
            </w:r>
          </w:p>
        </w:tc>
      </w:tr>
      <w:tr w:rsidR="00C25BC5" w:rsidRPr="00D30AE3" w:rsidTr="00355870">
        <w:trPr>
          <w:trHeight w:val="2555"/>
        </w:trPr>
        <w:tc>
          <w:tcPr>
            <w:tcW w:w="540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624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697846" w:rsidRDefault="00C25BC5" w:rsidP="00C25BC5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С</w:t>
      </w:r>
      <w:r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борка нижней части (основание).</w:t>
      </w: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1. Выбор материала.</w:t>
      </w:r>
    </w:p>
    <w:tbl>
      <w:tblPr>
        <w:tblStyle w:val="5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25BC5" w:rsidRPr="00D30AE3" w:rsidTr="00355870">
        <w:tc>
          <w:tcPr>
            <w:tcW w:w="3190" w:type="dxa"/>
            <w:vMerge w:val="restart"/>
            <w:vAlign w:val="bottom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Рейка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Чистовой 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Черновой </w:t>
            </w:r>
          </w:p>
        </w:tc>
      </w:tr>
      <w:tr w:rsidR="00C25BC5" w:rsidRPr="00D30AE3" w:rsidTr="00355870">
        <w:tc>
          <w:tcPr>
            <w:tcW w:w="3190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20-3шт.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20-3шт.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Рейка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val="en-US" w:eastAsia="en-US"/>
              </w:rPr>
              <w:t>~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230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7-12шт.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7-7шт.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 Рейка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7-12шт.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7-3шт.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 Щит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Шаблон 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center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15-1шт.</w:t>
            </w:r>
          </w:p>
        </w:tc>
      </w:tr>
    </w:tbl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C25BC5" w:rsidRPr="00D30AE3" w:rsidTr="00355870">
        <w:tc>
          <w:tcPr>
            <w:tcW w:w="1951" w:type="dxa"/>
            <w:vMerge w:val="restart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Материалы:</w:t>
            </w:r>
          </w:p>
        </w:tc>
        <w:tc>
          <w:tcPr>
            <w:tcW w:w="7620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Клей</w:t>
            </w:r>
          </w:p>
        </w:tc>
      </w:tr>
      <w:tr w:rsidR="00C25BC5" w:rsidRPr="00D30AE3" w:rsidTr="00355870">
        <w:tc>
          <w:tcPr>
            <w:tcW w:w="1951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620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Гвозди 1.2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</w:p>
        </w:tc>
      </w:tr>
      <w:tr w:rsidR="00C25BC5" w:rsidRPr="00D30AE3" w:rsidTr="00355870">
        <w:tc>
          <w:tcPr>
            <w:tcW w:w="1951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7620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3.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Саморезы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3.5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*45 -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8шт.</w:t>
            </w:r>
          </w:p>
        </w:tc>
      </w:tr>
    </w:tbl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2. Изготовление крестовины.</w:t>
      </w: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5275"/>
      </w:tblGrid>
      <w:tr w:rsidR="00C25BC5" w:rsidRPr="00D30AE3" w:rsidTr="00355870">
        <w:tc>
          <w:tcPr>
            <w:tcW w:w="5316" w:type="dxa"/>
            <w:vMerge w:val="restart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120C6A5D" wp14:editId="01592890">
                  <wp:extent cx="3235617" cy="3302759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723" cy="330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2.1. Разметка по длине, разметка соединения в полдерева.</w:t>
            </w:r>
          </w:p>
        </w:tc>
      </w:tr>
      <w:tr w:rsidR="00C25BC5" w:rsidRPr="00D30AE3" w:rsidTr="00355870">
        <w:tc>
          <w:tcPr>
            <w:tcW w:w="5316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2.2.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Запиливание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по длине, соединение.</w:t>
            </w:r>
          </w:p>
        </w:tc>
      </w:tr>
      <w:tr w:rsidR="00C25BC5" w:rsidRPr="00D30AE3" w:rsidTr="00355870">
        <w:tc>
          <w:tcPr>
            <w:tcW w:w="5316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.3. Склеивание с помощью струбци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н.</w:t>
            </w:r>
          </w:p>
        </w:tc>
      </w:tr>
      <w:tr w:rsidR="00C25BC5" w:rsidRPr="00D30AE3" w:rsidTr="00355870">
        <w:tc>
          <w:tcPr>
            <w:tcW w:w="5316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2.4. Разметка подставки по шаблону.</w:t>
            </w:r>
          </w:p>
        </w:tc>
      </w:tr>
      <w:tr w:rsidR="00C25BC5" w:rsidRPr="00D30AE3" w:rsidTr="00355870">
        <w:tc>
          <w:tcPr>
            <w:tcW w:w="5316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2.5. Крепление ножек на подставку.</w:t>
            </w:r>
          </w:p>
        </w:tc>
      </w:tr>
      <w:tr w:rsidR="00C25BC5" w:rsidRPr="00D30AE3" w:rsidTr="00355870">
        <w:tc>
          <w:tcPr>
            <w:tcW w:w="5316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2.6. Крепление крестовины к подставке.</w:t>
            </w:r>
          </w:p>
        </w:tc>
      </w:tr>
      <w:tr w:rsidR="00C25BC5" w:rsidRPr="00D30AE3" w:rsidTr="00355870">
        <w:tc>
          <w:tcPr>
            <w:tcW w:w="5316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9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475C752" wp14:editId="456C78AB">
                  <wp:extent cx="3279905" cy="1937982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397" cy="193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lastRenderedPageBreak/>
        <w:t>3. Разметка, крепление реек на крестовине.</w:t>
      </w: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noProof/>
          <w:color w:val="auto"/>
          <w:sz w:val="28"/>
          <w:szCs w:val="28"/>
        </w:rPr>
        <w:drawing>
          <wp:inline distT="0" distB="0" distL="0" distR="0" wp14:anchorId="6D5E224B" wp14:editId="4F567FD8">
            <wp:extent cx="5940425" cy="1249952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C5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4. Разметка, шлифование деталей 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забора, крепление к крестовине.</w:t>
      </w: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5"/>
        <w:gridCol w:w="3630"/>
      </w:tblGrid>
      <w:tr w:rsidR="00C25BC5" w:rsidRPr="00D30AE3" w:rsidTr="00355870">
        <w:trPr>
          <w:trHeight w:val="247"/>
        </w:trPr>
        <w:tc>
          <w:tcPr>
            <w:tcW w:w="6435" w:type="dxa"/>
            <w:vMerge w:val="restart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4737130" wp14:editId="1BCA119C">
                  <wp:extent cx="3944203" cy="2852382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261" cy="285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4.1. Углы запиливать в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стусле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, шлифовать на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станке.</w:t>
            </w:r>
          </w:p>
        </w:tc>
      </w:tr>
      <w:tr w:rsidR="00C25BC5" w:rsidRPr="00D30AE3" w:rsidTr="00355870">
        <w:trPr>
          <w:trHeight w:val="118"/>
        </w:trPr>
        <w:tc>
          <w:tcPr>
            <w:tcW w:w="6435" w:type="dxa"/>
            <w:vMerge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630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4.2. Крепить гвоздями без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шляпок. Обратную сторону смазать клеем.</w:t>
            </w:r>
          </w:p>
        </w:tc>
      </w:tr>
    </w:tbl>
    <w:p w:rsidR="00C25BC5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t>Сборка крыши.</w:t>
      </w:r>
    </w:p>
    <w:p w:rsidR="00C25BC5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1. Выбор материала.</w:t>
      </w: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25BC5" w:rsidRPr="00D30AE3" w:rsidTr="00355870">
        <w:trPr>
          <w:trHeight w:val="575"/>
        </w:trPr>
        <w:tc>
          <w:tcPr>
            <w:tcW w:w="3190" w:type="dxa"/>
            <w:vMerge w:val="restart"/>
            <w:vAlign w:val="bottom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 Фронтон/щит/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Черновой размер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Чистовой размер</w:t>
            </w:r>
          </w:p>
        </w:tc>
      </w:tr>
      <w:tr w:rsidR="00C25BC5" w:rsidRPr="00D30AE3" w:rsidTr="00355870">
        <w:trPr>
          <w:trHeight w:val="264"/>
        </w:trPr>
        <w:tc>
          <w:tcPr>
            <w:tcW w:w="3190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900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Шаблон 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 Рейка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7-9шт.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210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7-22шт.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 Рейка/наличник/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660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80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10-2шт.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Шаблон 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 Рейка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15-2шт.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15-2шт.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2425CE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4.1.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Рейка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15-1шт.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140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25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15-4шт.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5. Рейка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600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7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*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3-2шт.</w:t>
            </w: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По чертежу</w:t>
            </w:r>
          </w:p>
        </w:tc>
      </w:tr>
      <w:tr w:rsidR="00C25BC5" w:rsidRPr="00D30AE3" w:rsidTr="00355870"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6. Круг</w:t>
            </w:r>
          </w:p>
        </w:tc>
        <w:tc>
          <w:tcPr>
            <w:tcW w:w="3190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50-1шт.</w:t>
            </w:r>
          </w:p>
        </w:tc>
      </w:tr>
    </w:tbl>
    <w:p w:rsidR="00C25BC5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lastRenderedPageBreak/>
        <w:t>2. Изготовление крестовины.</w:t>
      </w:r>
    </w:p>
    <w:p w:rsidR="00C25BC5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2"/>
        <w:gridCol w:w="5033"/>
      </w:tblGrid>
      <w:tr w:rsidR="00C25BC5" w:rsidRPr="00D30AE3" w:rsidTr="00355870">
        <w:tc>
          <w:tcPr>
            <w:tcW w:w="5386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21258FA" wp14:editId="04EC375B">
                  <wp:extent cx="3448050" cy="3438525"/>
                  <wp:effectExtent l="19050" t="19050" r="19050" b="285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170" cy="3447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2.1. Разметка,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запиливание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, сборка.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2.2. Разметка реек по чертежу.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2.3. Сборка крестовины.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2.4. Разметка, сверление отверстия.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2.5. Вставка муфты, приклеивание круга.</w:t>
            </w:r>
          </w:p>
        </w:tc>
      </w:tr>
      <w:tr w:rsidR="00C25BC5" w:rsidRPr="00D30AE3" w:rsidTr="00355870">
        <w:trPr>
          <w:trHeight w:val="4760"/>
        </w:trPr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5144AF0" wp14:editId="268BD1D3">
                  <wp:extent cx="3286125" cy="13906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376" cy="139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3. Изготовление крыши.</w:t>
      </w: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2"/>
        <w:gridCol w:w="4413"/>
      </w:tblGrid>
      <w:tr w:rsidR="00C25BC5" w:rsidRPr="00D30AE3" w:rsidTr="00355870">
        <w:tc>
          <w:tcPr>
            <w:tcW w:w="5386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5CFD5036" wp14:editId="7CFB092C">
                  <wp:extent cx="3700111" cy="248389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453" cy="249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3.1. Разметка фронтона по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шаблону.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3.2. Разметка, </w:t>
            </w:r>
            <w:proofErr w:type="spell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запиливание</w:t>
            </w:r>
            <w:proofErr w:type="spell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реек на крышу.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3.3. Сборка крыши. Рейки набивать гвоздями </w:t>
            </w:r>
            <w:proofErr w:type="gramStart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следующая</w:t>
            </w:r>
            <w:proofErr w:type="gramEnd"/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закрывает предыдущую.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3.4. Разметка наличников, выпиливание, шлифование, крепление по фронтону. (3)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3.5. Размет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ка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, выпиливание щита под крышу. (1)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59BC9DB" wp14:editId="049BAD8E">
                  <wp:extent cx="2715904" cy="86162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771" cy="8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BC5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4. Сборка крыши с крестовиной.</w:t>
      </w:r>
    </w:p>
    <w:p w:rsidR="00C25BC5" w:rsidRPr="00D30AE3" w:rsidRDefault="00C25BC5" w:rsidP="00C25BC5">
      <w:pPr>
        <w:spacing w:line="240" w:lineRule="auto"/>
        <w:jc w:val="center"/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b/>
          <w:color w:val="auto"/>
          <w:sz w:val="28"/>
          <w:szCs w:val="28"/>
          <w:lang w:eastAsia="en-US"/>
        </w:rPr>
        <w:lastRenderedPageBreak/>
        <w:t>Сборка мельницы.</w:t>
      </w:r>
    </w:p>
    <w:p w:rsidR="00C25BC5" w:rsidRDefault="00C25BC5" w:rsidP="00C25BC5">
      <w:pPr>
        <w:spacing w:line="240" w:lineRule="auto"/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center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1. Крепление основания с нижней частью.</w:t>
      </w: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3966"/>
      </w:tblGrid>
      <w:tr w:rsidR="00C25BC5" w:rsidRPr="00D30AE3" w:rsidTr="00355870">
        <w:tc>
          <w:tcPr>
            <w:tcW w:w="6324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35DCFA4" wp14:editId="20F3A31E">
                  <wp:extent cx="4067033" cy="3408289"/>
                  <wp:effectExtent l="19050" t="19050" r="10160" b="209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261" cy="33959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1.1. Снять подставку с нижней части.</w:t>
            </w:r>
          </w:p>
        </w:tc>
      </w:tr>
      <w:tr w:rsidR="00C25BC5" w:rsidRPr="00D30AE3" w:rsidTr="00355870">
        <w:tc>
          <w:tcPr>
            <w:tcW w:w="6324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308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1.2. Выставить ровно по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основанию. Просверлить, прикрутить.</w:t>
            </w:r>
          </w:p>
        </w:tc>
      </w:tr>
      <w:tr w:rsidR="00C25BC5" w:rsidRPr="00D30AE3" w:rsidTr="00355870">
        <w:trPr>
          <w:trHeight w:val="451"/>
        </w:trPr>
        <w:tc>
          <w:tcPr>
            <w:tcW w:w="6324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308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1.3. Прикрутить подставку.</w:t>
            </w:r>
          </w:p>
        </w:tc>
      </w:tr>
      <w:tr w:rsidR="00C25BC5" w:rsidRPr="00D30AE3" w:rsidTr="00355870">
        <w:trPr>
          <w:trHeight w:val="3266"/>
        </w:trPr>
        <w:tc>
          <w:tcPr>
            <w:tcW w:w="6324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308" w:type="dxa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DC575E3" wp14:editId="5B4863F3">
                  <wp:extent cx="1992573" cy="1867120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89" cy="188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BC5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 w:rsidRPr="00D30AE3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2. Крепление крыши.</w:t>
      </w:r>
    </w:p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tbl>
      <w:tblPr>
        <w:tblStyle w:val="5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4786"/>
      </w:tblGrid>
      <w:tr w:rsidR="00C25BC5" w:rsidRPr="00D30AE3" w:rsidTr="00355870">
        <w:tc>
          <w:tcPr>
            <w:tcW w:w="5386" w:type="dxa"/>
            <w:vMerge w:val="restart"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32F3CFE" wp14:editId="46439C56">
                  <wp:extent cx="3228975" cy="276892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086" cy="277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2.1. Разметка и крепление щита под</w:t>
            </w:r>
            <w: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 </w:t>
            </w: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 xml:space="preserve"> крышу.</w:t>
            </w:r>
          </w:p>
        </w:tc>
      </w:tr>
      <w:tr w:rsidR="00C25BC5" w:rsidRPr="00D30AE3" w:rsidTr="00355870">
        <w:tc>
          <w:tcPr>
            <w:tcW w:w="5386" w:type="dxa"/>
            <w:vMerge/>
          </w:tcPr>
          <w:p w:rsidR="00C25BC5" w:rsidRPr="00D30AE3" w:rsidRDefault="00C25BC5" w:rsidP="00355870">
            <w:pPr>
              <w:jc w:val="both"/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25BC5" w:rsidRPr="00D30AE3" w:rsidRDefault="00C25BC5" w:rsidP="00355870">
            <w:pPr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</w:pPr>
            <w:r w:rsidRPr="00D30AE3">
              <w:rPr>
                <w:rFonts w:ascii="Times New Roman" w:eastAsiaTheme="minorHAnsi" w:hAnsi="Times New Roman"/>
                <w:color w:val="auto"/>
                <w:sz w:val="28"/>
                <w:szCs w:val="28"/>
                <w:lang w:eastAsia="en-US"/>
              </w:rPr>
              <w:t>2.2. Крышу крепить на клей.</w:t>
            </w:r>
          </w:p>
        </w:tc>
      </w:tr>
    </w:tbl>
    <w:p w:rsidR="00C25BC5" w:rsidRPr="00D30AE3" w:rsidRDefault="00C25BC5" w:rsidP="00C25BC5">
      <w:pPr>
        <w:spacing w:line="240" w:lineRule="auto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</w:p>
    <w:p w:rsidR="00C25BC5" w:rsidRDefault="00C25BC5" w:rsidP="00C25BC5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25BC5" w:rsidRDefault="00C25BC5" w:rsidP="00C25BC5">
      <w:pPr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</w:p>
    <w:p w:rsidR="00C25BC5" w:rsidRPr="001C21FB" w:rsidRDefault="00C25BC5" w:rsidP="00C25BC5">
      <w:pPr>
        <w:spacing w:line="240" w:lineRule="auto"/>
        <w:jc w:val="right"/>
        <w:rPr>
          <w:rFonts w:ascii="Times New Roman" w:hAnsi="Times New Roman"/>
          <w:sz w:val="28"/>
        </w:rPr>
      </w:pPr>
      <w:r w:rsidRPr="001C21FB">
        <w:rPr>
          <w:rFonts w:ascii="Times New Roman" w:hAnsi="Times New Roman"/>
          <w:sz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</w:rPr>
        <w:t>7</w:t>
      </w:r>
    </w:p>
    <w:p w:rsidR="00C25BC5" w:rsidRPr="007C321C" w:rsidRDefault="00C25BC5" w:rsidP="00C25BC5">
      <w:pPr>
        <w:spacing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Pr="00D37AF3">
        <w:rPr>
          <w:rFonts w:ascii="Times New Roman" w:hAnsi="Times New Roman"/>
          <w:sz w:val="28"/>
          <w:szCs w:val="28"/>
        </w:rPr>
        <w:t xml:space="preserve">Положению </w:t>
      </w:r>
      <w:r w:rsidRPr="007C321C">
        <w:rPr>
          <w:rFonts w:ascii="Times New Roman" w:hAnsi="Times New Roman"/>
          <w:bCs/>
          <w:sz w:val="28"/>
          <w:szCs w:val="28"/>
        </w:rPr>
        <w:t xml:space="preserve">о конкурсе профессионального </w:t>
      </w:r>
      <w:r>
        <w:rPr>
          <w:rFonts w:ascii="Times New Roman" w:hAnsi="Times New Roman"/>
          <w:bCs/>
          <w:sz w:val="28"/>
          <w:szCs w:val="28"/>
        </w:rPr>
        <w:br/>
      </w:r>
      <w:r w:rsidRPr="007C321C">
        <w:rPr>
          <w:rFonts w:ascii="Times New Roman" w:hAnsi="Times New Roman"/>
          <w:bCs/>
          <w:sz w:val="28"/>
          <w:szCs w:val="28"/>
        </w:rPr>
        <w:t>мастерства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по профессии» </w:t>
      </w:r>
    </w:p>
    <w:p w:rsidR="00C25BC5" w:rsidRDefault="00C25BC5" w:rsidP="00C25BC5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7C321C">
        <w:rPr>
          <w:rFonts w:ascii="Times New Roman" w:hAnsi="Times New Roman"/>
          <w:bCs/>
          <w:sz w:val="28"/>
          <w:szCs w:val="28"/>
        </w:rPr>
        <w:t>в номинации «</w:t>
      </w:r>
      <w:proofErr w:type="gramStart"/>
      <w:r w:rsidRPr="007C321C">
        <w:rPr>
          <w:rFonts w:ascii="Times New Roman" w:hAnsi="Times New Roman"/>
          <w:bCs/>
          <w:sz w:val="28"/>
          <w:szCs w:val="28"/>
        </w:rPr>
        <w:t>Лучший</w:t>
      </w:r>
      <w:proofErr w:type="gramEnd"/>
      <w:r w:rsidRPr="007C321C">
        <w:rPr>
          <w:rFonts w:ascii="Times New Roman" w:hAnsi="Times New Roman"/>
          <w:bCs/>
          <w:sz w:val="28"/>
          <w:szCs w:val="28"/>
        </w:rPr>
        <w:t xml:space="preserve"> столяр-2024»</w:t>
      </w:r>
    </w:p>
    <w:p w:rsidR="00C25BC5" w:rsidRPr="00C963A8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right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  <w:t xml:space="preserve">СОГЛАСИЕ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b/>
          <w:sz w:val="28"/>
          <w:szCs w:val="28"/>
          <w:u w:color="000000"/>
          <w:bdr w:val="nil"/>
        </w:rPr>
        <w:t>на обработку персональных данных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Я, _______________________________________________________, паспорт: серия _____ номер ___________ кем и когда выдан ___________ __________________________________________________________________, проживающи</w:t>
      </w:r>
      <w:proofErr w:type="gramStart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й(</w:t>
      </w:r>
      <w:proofErr w:type="spellStart"/>
      <w:proofErr w:type="gramEnd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ая</w:t>
      </w:r>
      <w:proofErr w:type="spellEnd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) по адресу: ______________________________________ __________________________________________________________________, в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 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соответствии с требованиями статьи 9 Федерального закона от 27 июля 2006 г. № 152-ФЗ «О персональных данных» даю согласие Отделу предпринимательства и потребительского рынка Администрации города Пскова и МКУ «Снежинка» на обработку моих персональных данных.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Цель обработки персональных данных: для участия в конкурсе профессионального мастерства «Лучший по профессии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-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2024» на территории муниципального образования «Город Псков»».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Перечень персональных данных, на обработку которых дается согласие: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фамилия, имя, отчество (в том числе информация о смене фамилии, имени, отчества);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дата и место рождения;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номера контактных телефонов,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адрес электронной почты;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данные паспорта гражданина Российской Федерации (серия, номер, когда и кем выдан);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сведения о стаже работы;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реквизиты страхового номера индивидуального лицевого счета в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 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Пенсионном фонде Российской Федерации (СНИЛС) (для победителей конкурса);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реквизиты идентификационного номера налогоплательщика (ИНН) 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(для победителей конкурса);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6502CA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реквизиты банковского счета 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(для победителей конкурса).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proofErr w:type="gramStart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Даю согласие на право осуществлять все действия с моими персональными данными, представленными в конкурсную комиссию 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>в течение периода проведения конкурса профессионального мастерства «Лучший по профессии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-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2024» на территории муниципального образования «Город Псков»», включая сбор, систематизацию, накопление, хранение, обновление, изменение, использование, обезличивание, блокирование, уничтожение, обнародование в средствах массовой информации, размещение в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 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информационно-телекоммуникационной сети «Интернет», 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а также осуществление любых иных действий, необходимых при</w:t>
      </w:r>
      <w:proofErr w:type="gramEnd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</w:t>
      </w:r>
      <w:proofErr w:type="gramStart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проведении</w:t>
      </w:r>
      <w:proofErr w:type="gramEnd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 конкурса, с учетом федерального законодательства.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lastRenderedPageBreak/>
        <w:t xml:space="preserve">Настоящее согласие дано мной «__»______________ 20__ г. </w:t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br/>
        <w:t xml:space="preserve">и действует бессрочно.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Настоящее согласие может быть отозвано по письменному заявлению. 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С порядком отзыва согласия на обработку персональных данных ознакомле</w:t>
      </w:r>
      <w:proofErr w:type="gramStart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н(</w:t>
      </w:r>
      <w:proofErr w:type="gramEnd"/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а).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08"/>
        </w:tabs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_____________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_____________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>___________________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08"/>
        </w:tabs>
        <w:spacing w:line="240" w:lineRule="auto"/>
        <w:rPr>
          <w:rFonts w:ascii="Times New Roman" w:eastAsia="Arial Unicode MS" w:hAnsi="Times New Roman"/>
          <w:sz w:val="28"/>
          <w:szCs w:val="28"/>
          <w:u w:color="000000"/>
          <w:bdr w:val="nil"/>
        </w:rPr>
      </w:pP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 xml:space="preserve">(подпись) </w:t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>
        <w:rPr>
          <w:rFonts w:ascii="Times New Roman" w:eastAsia="Arial Unicode MS" w:hAnsi="Times New Roman"/>
          <w:sz w:val="28"/>
          <w:szCs w:val="28"/>
          <w:u w:color="000000"/>
          <w:bdr w:val="nil"/>
        </w:rPr>
        <w:tab/>
      </w:r>
      <w:r w:rsidRPr="003A0AD5">
        <w:rPr>
          <w:rFonts w:ascii="Times New Roman" w:eastAsia="Arial Unicode MS" w:hAnsi="Times New Roman"/>
          <w:sz w:val="28"/>
          <w:szCs w:val="28"/>
          <w:u w:color="000000"/>
          <w:bdr w:val="nil"/>
        </w:rPr>
        <w:t>(расшифровка)</w:t>
      </w:r>
    </w:p>
    <w:p w:rsidR="00C25BC5" w:rsidRPr="003A0AD5" w:rsidRDefault="00C25BC5" w:rsidP="00C25BC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310"/>
        </w:tabs>
        <w:spacing w:line="240" w:lineRule="auto"/>
        <w:rPr>
          <w:rFonts w:ascii="Times New Roman" w:eastAsia="Arial Unicode MS" w:hAnsi="Times New Roman" w:cs="Arial Unicode MS"/>
          <w:sz w:val="28"/>
          <w:szCs w:val="24"/>
          <w:u w:color="000000"/>
          <w:bdr w:val="nil"/>
        </w:rPr>
      </w:pPr>
    </w:p>
    <w:p w:rsidR="00C25BC5" w:rsidRPr="001C21FB" w:rsidRDefault="00C25BC5" w:rsidP="00C25BC5">
      <w:pPr>
        <w:spacing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3A0AD5" w:rsidRPr="00C25BC5" w:rsidRDefault="003A0AD5" w:rsidP="00C25BC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A0AD5" w:rsidRPr="00C25BC5" w:rsidSect="00D37AF3">
      <w:pgSz w:w="11910" w:h="16840"/>
      <w:pgMar w:top="1060" w:right="851" w:bottom="993" w:left="1531" w:header="720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3"/>
      </w:pPr>
    </w:lvl>
    <w:lvl w:ilvl="1">
      <w:start w:val="1"/>
      <w:numFmt w:val="decimal"/>
      <w:lvlText w:val="%2."/>
      <w:lvlJc w:val="left"/>
      <w:pPr>
        <w:tabs>
          <w:tab w:val="num" w:pos="1558"/>
        </w:tabs>
        <w:ind w:left="1558" w:hanging="283"/>
      </w:pPr>
    </w:lvl>
    <w:lvl w:ilvl="2">
      <w:start w:val="1"/>
      <w:numFmt w:val="decimal"/>
      <w:lvlText w:val="%3."/>
      <w:lvlJc w:val="left"/>
      <w:pPr>
        <w:tabs>
          <w:tab w:val="num" w:pos="2265"/>
        </w:tabs>
        <w:ind w:left="2265" w:hanging="283"/>
      </w:pPr>
    </w:lvl>
    <w:lvl w:ilvl="3">
      <w:start w:val="1"/>
      <w:numFmt w:val="decimal"/>
      <w:lvlText w:val="%4."/>
      <w:lvlJc w:val="left"/>
      <w:pPr>
        <w:tabs>
          <w:tab w:val="num" w:pos="2972"/>
        </w:tabs>
        <w:ind w:left="2972" w:hanging="283"/>
      </w:pPr>
    </w:lvl>
    <w:lvl w:ilvl="4">
      <w:start w:val="1"/>
      <w:numFmt w:val="decimal"/>
      <w:lvlText w:val="%5."/>
      <w:lvlJc w:val="left"/>
      <w:pPr>
        <w:tabs>
          <w:tab w:val="num" w:pos="3679"/>
        </w:tabs>
        <w:ind w:left="3679" w:hanging="283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283"/>
      </w:pPr>
    </w:lvl>
    <w:lvl w:ilvl="6">
      <w:start w:val="1"/>
      <w:numFmt w:val="decimal"/>
      <w:lvlText w:val="%7."/>
      <w:lvlJc w:val="left"/>
      <w:pPr>
        <w:tabs>
          <w:tab w:val="num" w:pos="5093"/>
        </w:tabs>
        <w:ind w:left="5093" w:hanging="283"/>
      </w:pPr>
    </w:lvl>
    <w:lvl w:ilvl="7">
      <w:start w:val="1"/>
      <w:numFmt w:val="decimal"/>
      <w:lvlText w:val="%8."/>
      <w:lvlJc w:val="left"/>
      <w:pPr>
        <w:tabs>
          <w:tab w:val="num" w:pos="5800"/>
        </w:tabs>
        <w:ind w:left="5800" w:hanging="283"/>
      </w:pPr>
    </w:lvl>
    <w:lvl w:ilvl="8">
      <w:start w:val="1"/>
      <w:numFmt w:val="decimal"/>
      <w:lvlText w:val="%9."/>
      <w:lvlJc w:val="left"/>
      <w:pPr>
        <w:tabs>
          <w:tab w:val="num" w:pos="6507"/>
        </w:tabs>
        <w:ind w:left="6507" w:hanging="283"/>
      </w:pPr>
    </w:lvl>
  </w:abstractNum>
  <w:abstractNum w:abstractNumId="1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000009"/>
    <w:multiLevelType w:val="multilevel"/>
    <w:tmpl w:val="00000009"/>
    <w:name w:val="WW8Num9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00000A"/>
    <w:multiLevelType w:val="multilevel"/>
    <w:tmpl w:val="0000000A"/>
    <w:name w:val="WW8Num10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0000000C"/>
    <w:multiLevelType w:val="multilevel"/>
    <w:tmpl w:val="0000000C"/>
    <w:name w:val="WW8Num12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0000000D"/>
    <w:multiLevelType w:val="multilevel"/>
    <w:tmpl w:val="0000000D"/>
    <w:name w:val="WW8Num13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>
    <w:nsid w:val="0000000E"/>
    <w:multiLevelType w:val="multilevel"/>
    <w:tmpl w:val="0000000E"/>
    <w:name w:val="WW8Num14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0">
    <w:nsid w:val="00000011"/>
    <w:multiLevelType w:val="multilevel"/>
    <w:tmpl w:val="3050D076"/>
    <w:name w:val="WW8Num17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>
    <w:nsid w:val="00000012"/>
    <w:multiLevelType w:val="multilevel"/>
    <w:tmpl w:val="00000012"/>
    <w:name w:val="WW8Num18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2">
    <w:nsid w:val="00000013"/>
    <w:multiLevelType w:val="multilevel"/>
    <w:tmpl w:val="00000013"/>
    <w:name w:val="WW8Num19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00000015"/>
    <w:multiLevelType w:val="multilevel"/>
    <w:tmpl w:val="00000015"/>
    <w:name w:val="WW8Num21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5">
    <w:nsid w:val="00000016"/>
    <w:multiLevelType w:val="multilevel"/>
    <w:tmpl w:val="00000016"/>
    <w:name w:val="WW8Num22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6">
    <w:nsid w:val="00000017"/>
    <w:multiLevelType w:val="multilevel"/>
    <w:tmpl w:val="00000017"/>
    <w:name w:val="WW8Num23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7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8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>
    <w:nsid w:val="0000001A"/>
    <w:multiLevelType w:val="multilevel"/>
    <w:tmpl w:val="0000001A"/>
    <w:name w:val="WW8Num26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1">
    <w:nsid w:val="0000001C"/>
    <w:multiLevelType w:val="multilevel"/>
    <w:tmpl w:val="0000001C"/>
    <w:name w:val="WW8Num28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3">
    <w:nsid w:val="0000001E"/>
    <w:multiLevelType w:val="multilevel"/>
    <w:tmpl w:val="67C68C08"/>
    <w:name w:val="WW8Num30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4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5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6">
    <w:nsid w:val="00000021"/>
    <w:multiLevelType w:val="multilevel"/>
    <w:tmpl w:val="00000021"/>
    <w:name w:val="WW8Num33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7">
    <w:nsid w:val="00000022"/>
    <w:multiLevelType w:val="multilevel"/>
    <w:tmpl w:val="00000022"/>
    <w:name w:val="WW8Num34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8">
    <w:nsid w:val="00000023"/>
    <w:multiLevelType w:val="multilevel"/>
    <w:tmpl w:val="00000023"/>
    <w:name w:val="WW8Num35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00000024"/>
    <w:multiLevelType w:val="multi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00000025"/>
    <w:multiLevelType w:val="multilevel"/>
    <w:tmpl w:val="00000025"/>
    <w:name w:val="WW8Num37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00000027"/>
    <w:multiLevelType w:val="multi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00000028"/>
    <w:multiLevelType w:val="multilevel"/>
    <w:tmpl w:val="00000028"/>
    <w:name w:val="WW8Num40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>
    <w:nsid w:val="0000002A"/>
    <w:multiLevelType w:val="multilevel"/>
    <w:tmpl w:val="A6BE5282"/>
    <w:name w:val="WW8Num42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0000002B"/>
    <w:multiLevelType w:val="multilevel"/>
    <w:tmpl w:val="0000002B"/>
    <w:name w:val="WW8Num43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7">
    <w:nsid w:val="0000002C"/>
    <w:multiLevelType w:val="multilevel"/>
    <w:tmpl w:val="0000002C"/>
    <w:name w:val="WW8Num44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8">
    <w:nsid w:val="0000002D"/>
    <w:multiLevelType w:val="multi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9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0">
    <w:nsid w:val="0000002F"/>
    <w:multiLevelType w:val="multilevel"/>
    <w:tmpl w:val="0000002F"/>
    <w:name w:val="WW8Num47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1">
    <w:nsid w:val="00000030"/>
    <w:multiLevelType w:val="multilevel"/>
    <w:tmpl w:val="00000030"/>
    <w:name w:val="WW8Num48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2">
    <w:nsid w:val="00000031"/>
    <w:multiLevelType w:val="multilevel"/>
    <w:tmpl w:val="00000031"/>
    <w:name w:val="WW8Num49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3">
    <w:nsid w:val="00000032"/>
    <w:multiLevelType w:val="multi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4">
    <w:nsid w:val="00000033"/>
    <w:multiLevelType w:val="multilevel"/>
    <w:tmpl w:val="00000033"/>
    <w:name w:val="WW8Num51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5">
    <w:nsid w:val="00000034"/>
    <w:multiLevelType w:val="multilevel"/>
    <w:tmpl w:val="00000034"/>
    <w:name w:val="WW8Num52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6">
    <w:nsid w:val="00000035"/>
    <w:multiLevelType w:val="multilevel"/>
    <w:tmpl w:val="00000035"/>
    <w:name w:val="WW8Num53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7">
    <w:nsid w:val="00000036"/>
    <w:multiLevelType w:val="multi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8">
    <w:nsid w:val="00000037"/>
    <w:multiLevelType w:val="multilevel"/>
    <w:tmpl w:val="00000037"/>
    <w:name w:val="WW8Num55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9">
    <w:nsid w:val="00000038"/>
    <w:multiLevelType w:val="multilevel"/>
    <w:tmpl w:val="00000038"/>
    <w:name w:val="WW8Num56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0">
    <w:nsid w:val="00000039"/>
    <w:multiLevelType w:val="multilevel"/>
    <w:tmpl w:val="00000039"/>
    <w:name w:val="WW8Num57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1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2">
    <w:nsid w:val="0000003B"/>
    <w:multiLevelType w:val="multilevel"/>
    <w:tmpl w:val="0000003B"/>
    <w:name w:val="WW8Num59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3">
    <w:nsid w:val="0000003C"/>
    <w:multiLevelType w:val="multilevel"/>
    <w:tmpl w:val="0000003C"/>
    <w:name w:val="WW8Num60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4">
    <w:nsid w:val="0000003D"/>
    <w:multiLevelType w:val="multilevel"/>
    <w:tmpl w:val="0000003D"/>
    <w:name w:val="WW8Num61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5">
    <w:nsid w:val="0000003E"/>
    <w:multiLevelType w:val="multi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6">
    <w:nsid w:val="0000003F"/>
    <w:multiLevelType w:val="multilevel"/>
    <w:tmpl w:val="0000003F"/>
    <w:name w:val="WW8Num63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7">
    <w:nsid w:val="00000040"/>
    <w:multiLevelType w:val="multilevel"/>
    <w:tmpl w:val="00000040"/>
    <w:name w:val="WW8Num64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8">
    <w:nsid w:val="00000041"/>
    <w:multiLevelType w:val="multilevel"/>
    <w:tmpl w:val="00000041"/>
    <w:name w:val="WW8Num65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9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0">
    <w:nsid w:val="00000043"/>
    <w:multiLevelType w:val="multilevel"/>
    <w:tmpl w:val="00000043"/>
    <w:name w:val="WW8Num67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1">
    <w:nsid w:val="00000044"/>
    <w:multiLevelType w:val="multilevel"/>
    <w:tmpl w:val="00000044"/>
    <w:name w:val="WW8Num68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2">
    <w:nsid w:val="00000045"/>
    <w:multiLevelType w:val="multilevel"/>
    <w:tmpl w:val="00000045"/>
    <w:name w:val="WW8Num69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3">
    <w:nsid w:val="00000046"/>
    <w:multiLevelType w:val="multi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4">
    <w:nsid w:val="00000047"/>
    <w:multiLevelType w:val="multilevel"/>
    <w:tmpl w:val="00000047"/>
    <w:name w:val="WW8Num71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5">
    <w:nsid w:val="00000048"/>
    <w:multiLevelType w:val="multilevel"/>
    <w:tmpl w:val="00000048"/>
    <w:name w:val="WW8Num72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6">
    <w:nsid w:val="00000049"/>
    <w:multiLevelType w:val="multilevel"/>
    <w:tmpl w:val="00000049"/>
    <w:name w:val="WW8Num73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7">
    <w:nsid w:val="0000004A"/>
    <w:multiLevelType w:val="multi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8">
    <w:nsid w:val="0000004B"/>
    <w:multiLevelType w:val="multilevel"/>
    <w:tmpl w:val="0000004B"/>
    <w:name w:val="WW8Num75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9">
    <w:nsid w:val="0000004C"/>
    <w:multiLevelType w:val="multilevel"/>
    <w:tmpl w:val="0000004C"/>
    <w:name w:val="WW8Num76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0">
    <w:nsid w:val="0000004D"/>
    <w:multiLevelType w:val="multilevel"/>
    <w:tmpl w:val="0000004D"/>
    <w:name w:val="WW8Num77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1">
    <w:nsid w:val="0000004E"/>
    <w:multiLevelType w:val="multilevel"/>
    <w:tmpl w:val="0000004E"/>
    <w:name w:val="WW8Num7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2">
    <w:nsid w:val="0000004F"/>
    <w:multiLevelType w:val="multilevel"/>
    <w:tmpl w:val="0000004F"/>
    <w:name w:val="WW8Num79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3">
    <w:nsid w:val="00000050"/>
    <w:multiLevelType w:val="multilevel"/>
    <w:tmpl w:val="00000050"/>
    <w:name w:val="WW8Num8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4">
    <w:nsid w:val="00000052"/>
    <w:multiLevelType w:val="multilevel"/>
    <w:tmpl w:val="00000052"/>
    <w:name w:val="WW8Num8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5">
    <w:nsid w:val="00000053"/>
    <w:multiLevelType w:val="multilevel"/>
    <w:tmpl w:val="00000053"/>
    <w:name w:val="WW8Num8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6">
    <w:nsid w:val="00000054"/>
    <w:multiLevelType w:val="multilevel"/>
    <w:tmpl w:val="00000054"/>
    <w:name w:val="WW8Num84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7">
    <w:nsid w:val="00000055"/>
    <w:multiLevelType w:val="multilevel"/>
    <w:tmpl w:val="00000055"/>
    <w:name w:val="WW8Num85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8">
    <w:nsid w:val="00000056"/>
    <w:multiLevelType w:val="multilevel"/>
    <w:tmpl w:val="00000056"/>
    <w:name w:val="WW8Num86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9">
    <w:nsid w:val="00000057"/>
    <w:multiLevelType w:val="multilevel"/>
    <w:tmpl w:val="00000057"/>
    <w:name w:val="WW8Num87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0">
    <w:nsid w:val="094F4060"/>
    <w:multiLevelType w:val="multilevel"/>
    <w:tmpl w:val="AD4E17FE"/>
    <w:styleLink w:val="1"/>
    <w:lvl w:ilvl="0">
      <w:start w:val="1"/>
      <w:numFmt w:val="decimal"/>
      <w:lvlText w:val="%1."/>
      <w:lvlJc w:val="left"/>
      <w:pPr>
        <w:tabs>
          <w:tab w:val="num" w:pos="1234"/>
        </w:tabs>
        <w:ind w:left="525" w:firstLine="1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16"/>
        </w:tabs>
        <w:ind w:left="707" w:firstLine="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tabs>
          <w:tab w:val="num" w:pos="1418"/>
        </w:tabs>
        <w:ind w:left="709" w:firstLine="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tabs>
          <w:tab w:val="num" w:pos="2487"/>
        </w:tabs>
        <w:ind w:left="1778" w:firstLine="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pPr>
        <w:ind w:left="2487" w:firstLine="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pPr>
        <w:ind w:left="3556" w:firstLine="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625" w:firstLine="3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pPr>
        <w:ind w:left="5334" w:firstLine="3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pPr>
        <w:ind w:left="6403" w:hanging="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1">
    <w:nsid w:val="3D8964B9"/>
    <w:multiLevelType w:val="multilevel"/>
    <w:tmpl w:val="AD4E17FE"/>
    <w:numStyleLink w:val="1"/>
  </w:abstractNum>
  <w:abstractNum w:abstractNumId="82">
    <w:nsid w:val="438C22A8"/>
    <w:multiLevelType w:val="multilevel"/>
    <w:tmpl w:val="A02A14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3">
    <w:nsid w:val="63341DB2"/>
    <w:multiLevelType w:val="hybridMultilevel"/>
    <w:tmpl w:val="845E7E70"/>
    <w:lvl w:ilvl="0" w:tplc="5B52B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E98028A"/>
    <w:multiLevelType w:val="multilevel"/>
    <w:tmpl w:val="9716B6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num w:numId="1">
    <w:abstractNumId w:val="82"/>
  </w:num>
  <w:num w:numId="2">
    <w:abstractNumId w:val="84"/>
  </w:num>
  <w:num w:numId="3">
    <w:abstractNumId w:val="83"/>
  </w:num>
  <w:num w:numId="4">
    <w:abstractNumId w:val="81"/>
    <w:lvlOverride w:ilvl="0">
      <w:lvl w:ilvl="0">
        <w:start w:val="1"/>
        <w:numFmt w:val="decimal"/>
        <w:lvlText w:val="%1."/>
        <w:lvlJc w:val="left"/>
        <w:pPr>
          <w:ind w:left="450" w:hanging="45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429" w:hanging="72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138" w:hanging="72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207" w:hanging="108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391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985" w:hanging="144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6054" w:hanging="180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6763" w:hanging="180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832" w:hanging="21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5">
    <w:abstractNumId w:val="8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649"/>
    <w:rsid w:val="00000331"/>
    <w:rsid w:val="00030985"/>
    <w:rsid w:val="00055F1E"/>
    <w:rsid w:val="0005757B"/>
    <w:rsid w:val="00070AE7"/>
    <w:rsid w:val="00071333"/>
    <w:rsid w:val="00072467"/>
    <w:rsid w:val="00080F42"/>
    <w:rsid w:val="000B4CC6"/>
    <w:rsid w:val="000D2DF2"/>
    <w:rsid w:val="000E13F3"/>
    <w:rsid w:val="000E23EC"/>
    <w:rsid w:val="000F5995"/>
    <w:rsid w:val="00116A34"/>
    <w:rsid w:val="00125E9D"/>
    <w:rsid w:val="00173161"/>
    <w:rsid w:val="001C21FB"/>
    <w:rsid w:val="001C414C"/>
    <w:rsid w:val="001F0699"/>
    <w:rsid w:val="001F3AEB"/>
    <w:rsid w:val="002115E2"/>
    <w:rsid w:val="0025272B"/>
    <w:rsid w:val="002C70A9"/>
    <w:rsid w:val="002D0484"/>
    <w:rsid w:val="002D08E5"/>
    <w:rsid w:val="0031065F"/>
    <w:rsid w:val="00311E52"/>
    <w:rsid w:val="00324AF5"/>
    <w:rsid w:val="00352FCA"/>
    <w:rsid w:val="003A0AD5"/>
    <w:rsid w:val="003C5B9B"/>
    <w:rsid w:val="003E5881"/>
    <w:rsid w:val="0040004E"/>
    <w:rsid w:val="00404C98"/>
    <w:rsid w:val="00427D82"/>
    <w:rsid w:val="004329D7"/>
    <w:rsid w:val="00436846"/>
    <w:rsid w:val="0045688B"/>
    <w:rsid w:val="00457434"/>
    <w:rsid w:val="00461214"/>
    <w:rsid w:val="00495F9E"/>
    <w:rsid w:val="004A3C2E"/>
    <w:rsid w:val="004C76D6"/>
    <w:rsid w:val="004F4C28"/>
    <w:rsid w:val="00522442"/>
    <w:rsid w:val="00525DF3"/>
    <w:rsid w:val="005A2542"/>
    <w:rsid w:val="005B19D8"/>
    <w:rsid w:val="005E0642"/>
    <w:rsid w:val="005E3A1A"/>
    <w:rsid w:val="005E3E14"/>
    <w:rsid w:val="005E7055"/>
    <w:rsid w:val="00634FCD"/>
    <w:rsid w:val="00652211"/>
    <w:rsid w:val="006952BB"/>
    <w:rsid w:val="00695AD6"/>
    <w:rsid w:val="0069783C"/>
    <w:rsid w:val="006A0E7C"/>
    <w:rsid w:val="006A1CCA"/>
    <w:rsid w:val="006D5A98"/>
    <w:rsid w:val="006F1FC2"/>
    <w:rsid w:val="007076CA"/>
    <w:rsid w:val="00711BA8"/>
    <w:rsid w:val="0072651E"/>
    <w:rsid w:val="007666CB"/>
    <w:rsid w:val="00777F51"/>
    <w:rsid w:val="007A7F8C"/>
    <w:rsid w:val="007C2732"/>
    <w:rsid w:val="007D4AD6"/>
    <w:rsid w:val="007F22BF"/>
    <w:rsid w:val="00812415"/>
    <w:rsid w:val="0081742D"/>
    <w:rsid w:val="00827B52"/>
    <w:rsid w:val="00840C40"/>
    <w:rsid w:val="0084587D"/>
    <w:rsid w:val="00856A92"/>
    <w:rsid w:val="00892728"/>
    <w:rsid w:val="008A1374"/>
    <w:rsid w:val="008A4ADC"/>
    <w:rsid w:val="008B1919"/>
    <w:rsid w:val="008B196B"/>
    <w:rsid w:val="008C1259"/>
    <w:rsid w:val="008E35C8"/>
    <w:rsid w:val="008E6DC9"/>
    <w:rsid w:val="00912050"/>
    <w:rsid w:val="00913C77"/>
    <w:rsid w:val="009174F0"/>
    <w:rsid w:val="00937921"/>
    <w:rsid w:val="009572FA"/>
    <w:rsid w:val="0097156C"/>
    <w:rsid w:val="009B0BBC"/>
    <w:rsid w:val="009B378E"/>
    <w:rsid w:val="009C0B57"/>
    <w:rsid w:val="009C724F"/>
    <w:rsid w:val="009D307C"/>
    <w:rsid w:val="009F6771"/>
    <w:rsid w:val="009F7E66"/>
    <w:rsid w:val="00A42069"/>
    <w:rsid w:val="00A517F1"/>
    <w:rsid w:val="00A5325C"/>
    <w:rsid w:val="00A80A1B"/>
    <w:rsid w:val="00A82F48"/>
    <w:rsid w:val="00A96FAB"/>
    <w:rsid w:val="00AB17CD"/>
    <w:rsid w:val="00AC12F9"/>
    <w:rsid w:val="00AC2B78"/>
    <w:rsid w:val="00AC5D48"/>
    <w:rsid w:val="00AF2E96"/>
    <w:rsid w:val="00B04A38"/>
    <w:rsid w:val="00B34AF6"/>
    <w:rsid w:val="00B365EE"/>
    <w:rsid w:val="00B5338B"/>
    <w:rsid w:val="00B80217"/>
    <w:rsid w:val="00BA0934"/>
    <w:rsid w:val="00BA09FA"/>
    <w:rsid w:val="00BA5390"/>
    <w:rsid w:val="00BD1D97"/>
    <w:rsid w:val="00BF3476"/>
    <w:rsid w:val="00C009B6"/>
    <w:rsid w:val="00C06C43"/>
    <w:rsid w:val="00C11A4D"/>
    <w:rsid w:val="00C245CE"/>
    <w:rsid w:val="00C25BC5"/>
    <w:rsid w:val="00C30B39"/>
    <w:rsid w:val="00C35201"/>
    <w:rsid w:val="00C86B94"/>
    <w:rsid w:val="00CB0E70"/>
    <w:rsid w:val="00CC67E9"/>
    <w:rsid w:val="00CD3280"/>
    <w:rsid w:val="00CE0B5C"/>
    <w:rsid w:val="00D01845"/>
    <w:rsid w:val="00D07156"/>
    <w:rsid w:val="00D12BD0"/>
    <w:rsid w:val="00D2342A"/>
    <w:rsid w:val="00D30AE3"/>
    <w:rsid w:val="00D3115C"/>
    <w:rsid w:val="00D37AF3"/>
    <w:rsid w:val="00D85649"/>
    <w:rsid w:val="00DE351E"/>
    <w:rsid w:val="00E6401B"/>
    <w:rsid w:val="00EC7A13"/>
    <w:rsid w:val="00ED2DF5"/>
    <w:rsid w:val="00EF2459"/>
    <w:rsid w:val="00F0434B"/>
    <w:rsid w:val="00F30E4B"/>
    <w:rsid w:val="00F34D6A"/>
    <w:rsid w:val="00F41C56"/>
    <w:rsid w:val="00F52826"/>
    <w:rsid w:val="00F778BF"/>
    <w:rsid w:val="00F85D6F"/>
    <w:rsid w:val="00F93F09"/>
    <w:rsid w:val="00F95B5A"/>
    <w:rsid w:val="00FC61C9"/>
    <w:rsid w:val="00FE2EA1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8B"/>
    <w:pPr>
      <w:spacing w:after="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10">
    <w:name w:val="heading 1"/>
    <w:next w:val="a"/>
    <w:link w:val="11"/>
    <w:uiPriority w:val="9"/>
    <w:qFormat/>
    <w:rsid w:val="00D37AF3"/>
    <w:pPr>
      <w:spacing w:before="120" w:after="120" w:line="240" w:lineRule="auto"/>
      <w:outlineLvl w:val="0"/>
    </w:pPr>
    <w:rPr>
      <w:rFonts w:ascii="XO Thames" w:eastAsia="Times New Roman" w:hAnsi="XO Thames" w:cs="Times New Roman"/>
      <w:b/>
      <w:color w:val="000000"/>
      <w:sz w:val="32"/>
      <w:szCs w:val="20"/>
      <w:lang w:eastAsia="ru-RU"/>
    </w:rPr>
  </w:style>
  <w:style w:type="paragraph" w:styleId="2">
    <w:name w:val="heading 2"/>
    <w:next w:val="a"/>
    <w:link w:val="20"/>
    <w:uiPriority w:val="9"/>
    <w:qFormat/>
    <w:rsid w:val="00D37AF3"/>
    <w:pPr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D37AF3"/>
    <w:pPr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 w:val="24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D37AF3"/>
    <w:pPr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D37AF3"/>
    <w:pPr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Гиперссылка1"/>
    <w:link w:val="a3"/>
    <w:rsid w:val="00B5338B"/>
    <w:pPr>
      <w:spacing w:after="0" w:line="240" w:lineRule="auto"/>
    </w:pPr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character" w:styleId="a3">
    <w:name w:val="Hyperlink"/>
    <w:link w:val="12"/>
    <w:rsid w:val="00B5338B"/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paragraph" w:styleId="a4">
    <w:name w:val="List Paragraph"/>
    <w:basedOn w:val="a"/>
    <w:uiPriority w:val="34"/>
    <w:qFormat/>
    <w:rsid w:val="00B5338B"/>
    <w:pPr>
      <w:ind w:left="720"/>
      <w:contextualSpacing/>
    </w:pPr>
  </w:style>
  <w:style w:type="table" w:styleId="a5">
    <w:name w:val="Table Grid"/>
    <w:basedOn w:val="a1"/>
    <w:uiPriority w:val="59"/>
    <w:rsid w:val="00B5338B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одержимое таблицы"/>
    <w:basedOn w:val="a"/>
    <w:rsid w:val="00CB0E70"/>
    <w:pPr>
      <w:widowControl w:val="0"/>
      <w:suppressLineNumbers/>
      <w:suppressAutoHyphens/>
      <w:spacing w:line="240" w:lineRule="auto"/>
    </w:pPr>
    <w:rPr>
      <w:rFonts w:ascii="Arial" w:eastAsia="Lucida Sans Unicode" w:hAnsi="Arial"/>
      <w:color w:val="auto"/>
      <w:kern w:val="2"/>
      <w:sz w:val="2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043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434B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9174F0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4"/>
    </w:rPr>
  </w:style>
  <w:style w:type="paragraph" w:styleId="aa">
    <w:name w:val="Body Text"/>
    <w:basedOn w:val="a"/>
    <w:link w:val="ab"/>
    <w:qFormat/>
    <w:rsid w:val="001F0699"/>
    <w:pPr>
      <w:suppressAutoHyphens/>
      <w:spacing w:after="120" w:line="240" w:lineRule="auto"/>
    </w:pPr>
    <w:rPr>
      <w:rFonts w:ascii="Times New Roman" w:hAnsi="Times New Roman"/>
      <w:color w:val="auto"/>
      <w:szCs w:val="24"/>
      <w:lang w:eastAsia="zh-CN"/>
    </w:rPr>
  </w:style>
  <w:style w:type="character" w:customStyle="1" w:styleId="ab">
    <w:name w:val="Основной текст Знак"/>
    <w:basedOn w:val="a0"/>
    <w:link w:val="aa"/>
    <w:rsid w:val="001F069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qFormat/>
    <w:rsid w:val="00461214"/>
    <w:pPr>
      <w:suppressAutoHyphens/>
      <w:spacing w:line="240" w:lineRule="auto"/>
    </w:pPr>
    <w:rPr>
      <w:rFonts w:ascii="Times New Roman" w:hAnsi="Times New Roman"/>
      <w:color w:val="auto"/>
      <w:kern w:val="2"/>
      <w:szCs w:val="24"/>
      <w:lang w:bidi="ru-RU"/>
    </w:rPr>
  </w:style>
  <w:style w:type="character" w:customStyle="1" w:styleId="11">
    <w:name w:val="Заголовок 1 Знак"/>
    <w:basedOn w:val="a0"/>
    <w:link w:val="10"/>
    <w:uiPriority w:val="9"/>
    <w:rsid w:val="00D37AF3"/>
    <w:rPr>
      <w:rFonts w:ascii="XO Thames" w:eastAsia="Times New Roman" w:hAnsi="XO Thames" w:cs="Times New Roman"/>
      <w:b/>
      <w:color w:val="000000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7AF3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7AF3"/>
    <w:rPr>
      <w:rFonts w:ascii="XO Thames" w:eastAsia="Times New Roman" w:hAnsi="XO Thames" w:cs="Times New Roman"/>
      <w:b/>
      <w:i/>
      <w:color w:val="00000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37AF3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37AF3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3">
    <w:name w:val="Обычный1"/>
    <w:rsid w:val="00D37AF3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rsid w:val="00D37AF3"/>
    <w:pPr>
      <w:spacing w:after="0" w:line="240" w:lineRule="auto"/>
      <w:ind w:left="2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41">
    <w:name w:val="toc 4"/>
    <w:next w:val="a"/>
    <w:link w:val="42"/>
    <w:uiPriority w:val="39"/>
    <w:rsid w:val="00D37AF3"/>
    <w:pPr>
      <w:spacing w:after="0" w:line="240" w:lineRule="auto"/>
      <w:ind w:left="6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6">
    <w:name w:val="toc 6"/>
    <w:next w:val="a"/>
    <w:link w:val="60"/>
    <w:uiPriority w:val="39"/>
    <w:rsid w:val="00D37AF3"/>
    <w:pPr>
      <w:spacing w:after="0" w:line="240" w:lineRule="auto"/>
      <w:ind w:left="10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7">
    <w:name w:val="toc 7"/>
    <w:next w:val="a"/>
    <w:link w:val="70"/>
    <w:uiPriority w:val="39"/>
    <w:rsid w:val="00D37AF3"/>
    <w:pPr>
      <w:spacing w:after="0" w:line="240" w:lineRule="auto"/>
      <w:ind w:left="12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31">
    <w:name w:val="toc 3"/>
    <w:next w:val="a"/>
    <w:link w:val="32"/>
    <w:uiPriority w:val="39"/>
    <w:rsid w:val="00D37AF3"/>
    <w:pPr>
      <w:spacing w:after="0" w:line="240" w:lineRule="auto"/>
      <w:ind w:left="4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customStyle="1" w:styleId="Footnote">
    <w:name w:val="Footnote"/>
    <w:rsid w:val="00D37AF3"/>
    <w:pPr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D37AF3"/>
    <w:pPr>
      <w:spacing w:after="0" w:line="240" w:lineRule="auto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D37AF3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customStyle="1" w:styleId="HeaderandFooter">
    <w:name w:val="Header and Footer"/>
    <w:rsid w:val="00D37AF3"/>
    <w:pPr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9">
    <w:name w:val="toc 9"/>
    <w:next w:val="a"/>
    <w:link w:val="90"/>
    <w:uiPriority w:val="39"/>
    <w:rsid w:val="00D37AF3"/>
    <w:pPr>
      <w:spacing w:after="0" w:line="240" w:lineRule="auto"/>
      <w:ind w:left="16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D37AF3"/>
    <w:pPr>
      <w:spacing w:after="0" w:line="240" w:lineRule="auto"/>
      <w:ind w:left="14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51">
    <w:name w:val="toc 5"/>
    <w:next w:val="a"/>
    <w:link w:val="52"/>
    <w:uiPriority w:val="39"/>
    <w:rsid w:val="00D37AF3"/>
    <w:pPr>
      <w:spacing w:after="0" w:line="240" w:lineRule="auto"/>
      <w:ind w:left="8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c">
    <w:name w:val="Subtitle"/>
    <w:next w:val="a"/>
    <w:link w:val="ad"/>
    <w:uiPriority w:val="11"/>
    <w:qFormat/>
    <w:rsid w:val="00D37AF3"/>
    <w:pPr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D37AF3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toc10">
    <w:name w:val="toc 10"/>
    <w:next w:val="a"/>
    <w:uiPriority w:val="39"/>
    <w:rsid w:val="00D37AF3"/>
    <w:pPr>
      <w:spacing w:after="0" w:line="240" w:lineRule="auto"/>
      <w:ind w:left="18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e">
    <w:name w:val="Title"/>
    <w:next w:val="a"/>
    <w:link w:val="af"/>
    <w:uiPriority w:val="10"/>
    <w:qFormat/>
    <w:rsid w:val="00D37AF3"/>
    <w:pPr>
      <w:spacing w:after="0" w:line="240" w:lineRule="auto"/>
    </w:pPr>
    <w:rPr>
      <w:rFonts w:ascii="XO Thames" w:eastAsia="Times New Roman" w:hAnsi="XO Thames" w:cs="Times New Roman"/>
      <w:b/>
      <w:color w:val="000000"/>
      <w:sz w:val="52"/>
      <w:szCs w:val="20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D37AF3"/>
    <w:rPr>
      <w:rFonts w:ascii="XO Thames" w:eastAsia="Times New Roman" w:hAnsi="XO Thames" w:cs="Times New Roman"/>
      <w:b/>
      <w:color w:val="000000"/>
      <w:sz w:val="52"/>
      <w:szCs w:val="20"/>
      <w:lang w:eastAsia="ru-RU"/>
    </w:rPr>
  </w:style>
  <w:style w:type="table" w:customStyle="1" w:styleId="16">
    <w:name w:val="Сетка таблицы1"/>
    <w:basedOn w:val="a1"/>
    <w:next w:val="a5"/>
    <w:uiPriority w:val="59"/>
    <w:rsid w:val="00D37AF3"/>
    <w:pPr>
      <w:spacing w:after="0" w:line="240" w:lineRule="auto"/>
    </w:pPr>
    <w:rPr>
      <w:rFonts w:ascii="XO Thames" w:eastAsia="Times New Roman" w:hAnsi="XO Thames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7A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37AF3"/>
    <w:pPr>
      <w:widowControl w:val="0"/>
      <w:autoSpaceDE w:val="0"/>
      <w:autoSpaceDN w:val="0"/>
      <w:spacing w:after="0" w:line="240" w:lineRule="auto"/>
    </w:pPr>
    <w:rPr>
      <w:rFonts w:ascii="XO Thames" w:eastAsia="XO Thames" w:hAnsi="XO Thames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header"/>
    <w:basedOn w:val="a"/>
    <w:link w:val="af1"/>
    <w:uiPriority w:val="99"/>
    <w:unhideWhenUsed/>
    <w:rsid w:val="00D37AF3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D37AF3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styleId="af4">
    <w:name w:val="FollowedHyperlink"/>
    <w:uiPriority w:val="99"/>
    <w:semiHidden/>
    <w:unhideWhenUsed/>
    <w:rsid w:val="00D37AF3"/>
    <w:rPr>
      <w:color w:val="800080"/>
      <w:u w:val="single"/>
    </w:rPr>
  </w:style>
  <w:style w:type="table" w:customStyle="1" w:styleId="GridTableLight">
    <w:name w:val="Grid Table Light"/>
    <w:basedOn w:val="a1"/>
    <w:uiPriority w:val="40"/>
    <w:rsid w:val="00D37AF3"/>
    <w:pPr>
      <w:spacing w:after="0" w:line="240" w:lineRule="auto"/>
    </w:pPr>
    <w:rPr>
      <w:rFonts w:ascii="XO Thames" w:eastAsia="XO Thames" w:hAnsi="XO Thames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7">
    <w:name w:val="Нет списка1"/>
    <w:next w:val="a2"/>
    <w:uiPriority w:val="99"/>
    <w:semiHidden/>
    <w:unhideWhenUsed/>
    <w:rsid w:val="00D37AF3"/>
  </w:style>
  <w:style w:type="table" w:customStyle="1" w:styleId="110">
    <w:name w:val="Сетка таблицы11"/>
    <w:basedOn w:val="a1"/>
    <w:next w:val="a5"/>
    <w:uiPriority w:val="39"/>
    <w:rsid w:val="00D37AF3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rsid w:val="00D37A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2"/>
    <w:uiPriority w:val="99"/>
    <w:semiHidden/>
    <w:unhideWhenUsed/>
    <w:rsid w:val="00D37AF3"/>
  </w:style>
  <w:style w:type="character" w:customStyle="1" w:styleId="FontStyle12">
    <w:name w:val="Font Style12"/>
    <w:rsid w:val="00D37AF3"/>
    <w:rPr>
      <w:rFonts w:ascii="Times New Roman" w:hAnsi="Times New Roman" w:cs="Times New Roman"/>
      <w:sz w:val="18"/>
      <w:szCs w:val="18"/>
    </w:rPr>
  </w:style>
  <w:style w:type="table" w:customStyle="1" w:styleId="33">
    <w:name w:val="Сетка таблицы3"/>
    <w:basedOn w:val="a1"/>
    <w:next w:val="a5"/>
    <w:uiPriority w:val="59"/>
    <w:rsid w:val="00D37A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D37AF3"/>
  </w:style>
  <w:style w:type="table" w:customStyle="1" w:styleId="43">
    <w:name w:val="Сетка таблицы4"/>
    <w:basedOn w:val="a1"/>
    <w:next w:val="a5"/>
    <w:uiPriority w:val="59"/>
    <w:rsid w:val="00D37A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Абзац списка1"/>
    <w:basedOn w:val="a"/>
    <w:rsid w:val="00F85D6F"/>
    <w:pPr>
      <w:spacing w:line="240" w:lineRule="auto"/>
      <w:ind w:left="720"/>
      <w:contextualSpacing/>
    </w:pPr>
    <w:rPr>
      <w:rFonts w:ascii="Arial" w:hAnsi="Arial"/>
      <w:color w:val="auto"/>
      <w:sz w:val="20"/>
      <w:szCs w:val="22"/>
      <w:lang w:val="en-GB" w:eastAsia="en-US"/>
    </w:rPr>
  </w:style>
  <w:style w:type="numbering" w:customStyle="1" w:styleId="1">
    <w:name w:val="Импортированный стиль 1"/>
    <w:rsid w:val="008C1259"/>
    <w:pPr>
      <w:numPr>
        <w:numId w:val="5"/>
      </w:numPr>
    </w:pPr>
  </w:style>
  <w:style w:type="table" w:customStyle="1" w:styleId="53">
    <w:name w:val="Сетка таблицы5"/>
    <w:basedOn w:val="a1"/>
    <w:next w:val="a5"/>
    <w:uiPriority w:val="59"/>
    <w:rsid w:val="00D30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8B"/>
    <w:pPr>
      <w:spacing w:after="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10">
    <w:name w:val="heading 1"/>
    <w:next w:val="a"/>
    <w:link w:val="11"/>
    <w:uiPriority w:val="9"/>
    <w:qFormat/>
    <w:rsid w:val="00D37AF3"/>
    <w:pPr>
      <w:spacing w:before="120" w:after="120" w:line="240" w:lineRule="auto"/>
      <w:outlineLvl w:val="0"/>
    </w:pPr>
    <w:rPr>
      <w:rFonts w:ascii="XO Thames" w:eastAsia="Times New Roman" w:hAnsi="XO Thames" w:cs="Times New Roman"/>
      <w:b/>
      <w:color w:val="000000"/>
      <w:sz w:val="32"/>
      <w:szCs w:val="20"/>
      <w:lang w:eastAsia="ru-RU"/>
    </w:rPr>
  </w:style>
  <w:style w:type="paragraph" w:styleId="2">
    <w:name w:val="heading 2"/>
    <w:next w:val="a"/>
    <w:link w:val="20"/>
    <w:uiPriority w:val="9"/>
    <w:qFormat/>
    <w:rsid w:val="00D37AF3"/>
    <w:pPr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D37AF3"/>
    <w:pPr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 w:val="24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D37AF3"/>
    <w:pPr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D37AF3"/>
    <w:pPr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Гиперссылка1"/>
    <w:link w:val="a3"/>
    <w:rsid w:val="00B5338B"/>
    <w:pPr>
      <w:spacing w:after="0" w:line="240" w:lineRule="auto"/>
    </w:pPr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character" w:styleId="a3">
    <w:name w:val="Hyperlink"/>
    <w:link w:val="12"/>
    <w:rsid w:val="00B5338B"/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paragraph" w:styleId="a4">
    <w:name w:val="List Paragraph"/>
    <w:basedOn w:val="a"/>
    <w:uiPriority w:val="34"/>
    <w:qFormat/>
    <w:rsid w:val="00B5338B"/>
    <w:pPr>
      <w:ind w:left="720"/>
      <w:contextualSpacing/>
    </w:pPr>
  </w:style>
  <w:style w:type="table" w:styleId="a5">
    <w:name w:val="Table Grid"/>
    <w:basedOn w:val="a1"/>
    <w:uiPriority w:val="59"/>
    <w:rsid w:val="00B5338B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одержимое таблицы"/>
    <w:basedOn w:val="a"/>
    <w:rsid w:val="00CB0E70"/>
    <w:pPr>
      <w:widowControl w:val="0"/>
      <w:suppressLineNumbers/>
      <w:suppressAutoHyphens/>
      <w:spacing w:line="240" w:lineRule="auto"/>
    </w:pPr>
    <w:rPr>
      <w:rFonts w:ascii="Arial" w:eastAsia="Lucida Sans Unicode" w:hAnsi="Arial"/>
      <w:color w:val="auto"/>
      <w:kern w:val="2"/>
      <w:sz w:val="2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043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434B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9174F0"/>
    <w:pPr>
      <w:spacing w:before="100" w:beforeAutospacing="1" w:after="100" w:afterAutospacing="1" w:line="240" w:lineRule="auto"/>
    </w:pPr>
    <w:rPr>
      <w:rFonts w:ascii="Times New Roman" w:hAnsi="Times New Roman"/>
      <w:color w:val="auto"/>
      <w:szCs w:val="24"/>
    </w:rPr>
  </w:style>
  <w:style w:type="paragraph" w:styleId="aa">
    <w:name w:val="Body Text"/>
    <w:basedOn w:val="a"/>
    <w:link w:val="ab"/>
    <w:qFormat/>
    <w:rsid w:val="001F0699"/>
    <w:pPr>
      <w:suppressAutoHyphens/>
      <w:spacing w:after="120" w:line="240" w:lineRule="auto"/>
    </w:pPr>
    <w:rPr>
      <w:rFonts w:ascii="Times New Roman" w:hAnsi="Times New Roman"/>
      <w:color w:val="auto"/>
      <w:szCs w:val="24"/>
      <w:lang w:eastAsia="zh-CN"/>
    </w:rPr>
  </w:style>
  <w:style w:type="character" w:customStyle="1" w:styleId="ab">
    <w:name w:val="Основной текст Знак"/>
    <w:basedOn w:val="a0"/>
    <w:link w:val="aa"/>
    <w:rsid w:val="001F069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qFormat/>
    <w:rsid w:val="00461214"/>
    <w:pPr>
      <w:suppressAutoHyphens/>
      <w:spacing w:line="240" w:lineRule="auto"/>
    </w:pPr>
    <w:rPr>
      <w:rFonts w:ascii="Times New Roman" w:hAnsi="Times New Roman"/>
      <w:color w:val="auto"/>
      <w:kern w:val="2"/>
      <w:szCs w:val="24"/>
      <w:lang w:bidi="ru-RU"/>
    </w:rPr>
  </w:style>
  <w:style w:type="character" w:customStyle="1" w:styleId="11">
    <w:name w:val="Заголовок 1 Знак"/>
    <w:basedOn w:val="a0"/>
    <w:link w:val="10"/>
    <w:uiPriority w:val="9"/>
    <w:rsid w:val="00D37AF3"/>
    <w:rPr>
      <w:rFonts w:ascii="XO Thames" w:eastAsia="Times New Roman" w:hAnsi="XO Thames" w:cs="Times New Roman"/>
      <w:b/>
      <w:color w:val="000000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37AF3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37AF3"/>
    <w:rPr>
      <w:rFonts w:ascii="XO Thames" w:eastAsia="Times New Roman" w:hAnsi="XO Thames" w:cs="Times New Roman"/>
      <w:b/>
      <w:i/>
      <w:color w:val="00000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37AF3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37AF3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3">
    <w:name w:val="Обычный1"/>
    <w:rsid w:val="00D37AF3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rsid w:val="00D37AF3"/>
    <w:pPr>
      <w:spacing w:after="0" w:line="240" w:lineRule="auto"/>
      <w:ind w:left="2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41">
    <w:name w:val="toc 4"/>
    <w:next w:val="a"/>
    <w:link w:val="42"/>
    <w:uiPriority w:val="39"/>
    <w:rsid w:val="00D37AF3"/>
    <w:pPr>
      <w:spacing w:after="0" w:line="240" w:lineRule="auto"/>
      <w:ind w:left="6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6">
    <w:name w:val="toc 6"/>
    <w:next w:val="a"/>
    <w:link w:val="60"/>
    <w:uiPriority w:val="39"/>
    <w:rsid w:val="00D37AF3"/>
    <w:pPr>
      <w:spacing w:after="0" w:line="240" w:lineRule="auto"/>
      <w:ind w:left="10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7">
    <w:name w:val="toc 7"/>
    <w:next w:val="a"/>
    <w:link w:val="70"/>
    <w:uiPriority w:val="39"/>
    <w:rsid w:val="00D37AF3"/>
    <w:pPr>
      <w:spacing w:after="0" w:line="240" w:lineRule="auto"/>
      <w:ind w:left="12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31">
    <w:name w:val="toc 3"/>
    <w:next w:val="a"/>
    <w:link w:val="32"/>
    <w:uiPriority w:val="39"/>
    <w:rsid w:val="00D37AF3"/>
    <w:pPr>
      <w:spacing w:after="0" w:line="240" w:lineRule="auto"/>
      <w:ind w:left="4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customStyle="1" w:styleId="Footnote">
    <w:name w:val="Footnote"/>
    <w:rsid w:val="00D37AF3"/>
    <w:pPr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D37AF3"/>
    <w:pPr>
      <w:spacing w:after="0" w:line="240" w:lineRule="auto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D37AF3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customStyle="1" w:styleId="HeaderandFooter">
    <w:name w:val="Header and Footer"/>
    <w:rsid w:val="00D37AF3"/>
    <w:pPr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9">
    <w:name w:val="toc 9"/>
    <w:next w:val="a"/>
    <w:link w:val="90"/>
    <w:uiPriority w:val="39"/>
    <w:rsid w:val="00D37AF3"/>
    <w:pPr>
      <w:spacing w:after="0" w:line="240" w:lineRule="auto"/>
      <w:ind w:left="16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D37AF3"/>
    <w:pPr>
      <w:spacing w:after="0" w:line="240" w:lineRule="auto"/>
      <w:ind w:left="14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51">
    <w:name w:val="toc 5"/>
    <w:next w:val="a"/>
    <w:link w:val="52"/>
    <w:uiPriority w:val="39"/>
    <w:rsid w:val="00D37AF3"/>
    <w:pPr>
      <w:spacing w:after="0" w:line="240" w:lineRule="auto"/>
      <w:ind w:left="8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c">
    <w:name w:val="Subtitle"/>
    <w:next w:val="a"/>
    <w:link w:val="ad"/>
    <w:uiPriority w:val="11"/>
    <w:qFormat/>
    <w:rsid w:val="00D37AF3"/>
    <w:pPr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D37AF3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toc10">
    <w:name w:val="toc 10"/>
    <w:next w:val="a"/>
    <w:uiPriority w:val="39"/>
    <w:rsid w:val="00D37AF3"/>
    <w:pPr>
      <w:spacing w:after="0" w:line="240" w:lineRule="auto"/>
      <w:ind w:left="1800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e">
    <w:name w:val="Title"/>
    <w:next w:val="a"/>
    <w:link w:val="af"/>
    <w:uiPriority w:val="10"/>
    <w:qFormat/>
    <w:rsid w:val="00D37AF3"/>
    <w:pPr>
      <w:spacing w:after="0" w:line="240" w:lineRule="auto"/>
    </w:pPr>
    <w:rPr>
      <w:rFonts w:ascii="XO Thames" w:eastAsia="Times New Roman" w:hAnsi="XO Thames" w:cs="Times New Roman"/>
      <w:b/>
      <w:color w:val="000000"/>
      <w:sz w:val="52"/>
      <w:szCs w:val="20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D37AF3"/>
    <w:rPr>
      <w:rFonts w:ascii="XO Thames" w:eastAsia="Times New Roman" w:hAnsi="XO Thames" w:cs="Times New Roman"/>
      <w:b/>
      <w:color w:val="000000"/>
      <w:sz w:val="52"/>
      <w:szCs w:val="20"/>
      <w:lang w:eastAsia="ru-RU"/>
    </w:rPr>
  </w:style>
  <w:style w:type="table" w:customStyle="1" w:styleId="16">
    <w:name w:val="Сетка таблицы1"/>
    <w:basedOn w:val="a1"/>
    <w:next w:val="a5"/>
    <w:uiPriority w:val="59"/>
    <w:rsid w:val="00D37AF3"/>
    <w:pPr>
      <w:spacing w:after="0" w:line="240" w:lineRule="auto"/>
    </w:pPr>
    <w:rPr>
      <w:rFonts w:ascii="XO Thames" w:eastAsia="Times New Roman" w:hAnsi="XO Thames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7A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37AF3"/>
    <w:pPr>
      <w:widowControl w:val="0"/>
      <w:autoSpaceDE w:val="0"/>
      <w:autoSpaceDN w:val="0"/>
      <w:spacing w:after="0" w:line="240" w:lineRule="auto"/>
    </w:pPr>
    <w:rPr>
      <w:rFonts w:ascii="XO Thames" w:eastAsia="XO Thames" w:hAnsi="XO Thames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header"/>
    <w:basedOn w:val="a"/>
    <w:link w:val="af1"/>
    <w:uiPriority w:val="99"/>
    <w:unhideWhenUsed/>
    <w:rsid w:val="00D37AF3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D37AF3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37AF3"/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styleId="af4">
    <w:name w:val="FollowedHyperlink"/>
    <w:uiPriority w:val="99"/>
    <w:semiHidden/>
    <w:unhideWhenUsed/>
    <w:rsid w:val="00D37AF3"/>
    <w:rPr>
      <w:color w:val="800080"/>
      <w:u w:val="single"/>
    </w:rPr>
  </w:style>
  <w:style w:type="table" w:customStyle="1" w:styleId="GridTableLight">
    <w:name w:val="Grid Table Light"/>
    <w:basedOn w:val="a1"/>
    <w:uiPriority w:val="40"/>
    <w:rsid w:val="00D37AF3"/>
    <w:pPr>
      <w:spacing w:after="0" w:line="240" w:lineRule="auto"/>
    </w:pPr>
    <w:rPr>
      <w:rFonts w:ascii="XO Thames" w:eastAsia="XO Thames" w:hAnsi="XO Thames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7">
    <w:name w:val="Нет списка1"/>
    <w:next w:val="a2"/>
    <w:uiPriority w:val="99"/>
    <w:semiHidden/>
    <w:unhideWhenUsed/>
    <w:rsid w:val="00D37AF3"/>
  </w:style>
  <w:style w:type="table" w:customStyle="1" w:styleId="110">
    <w:name w:val="Сетка таблицы11"/>
    <w:basedOn w:val="a1"/>
    <w:next w:val="a5"/>
    <w:uiPriority w:val="39"/>
    <w:rsid w:val="00D37AF3"/>
    <w:pPr>
      <w:spacing w:after="0" w:line="240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rsid w:val="00D37A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Нет списка2"/>
    <w:next w:val="a2"/>
    <w:uiPriority w:val="99"/>
    <w:semiHidden/>
    <w:unhideWhenUsed/>
    <w:rsid w:val="00D37AF3"/>
  </w:style>
  <w:style w:type="character" w:customStyle="1" w:styleId="FontStyle12">
    <w:name w:val="Font Style12"/>
    <w:rsid w:val="00D37AF3"/>
    <w:rPr>
      <w:rFonts w:ascii="Times New Roman" w:hAnsi="Times New Roman" w:cs="Times New Roman"/>
      <w:sz w:val="18"/>
      <w:szCs w:val="18"/>
    </w:rPr>
  </w:style>
  <w:style w:type="table" w:customStyle="1" w:styleId="33">
    <w:name w:val="Сетка таблицы3"/>
    <w:basedOn w:val="a1"/>
    <w:next w:val="a5"/>
    <w:uiPriority w:val="59"/>
    <w:rsid w:val="00D37A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D37AF3"/>
  </w:style>
  <w:style w:type="table" w:customStyle="1" w:styleId="43">
    <w:name w:val="Сетка таблицы4"/>
    <w:basedOn w:val="a1"/>
    <w:next w:val="a5"/>
    <w:uiPriority w:val="59"/>
    <w:rsid w:val="00D37AF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Абзац списка1"/>
    <w:basedOn w:val="a"/>
    <w:rsid w:val="00F85D6F"/>
    <w:pPr>
      <w:spacing w:line="240" w:lineRule="auto"/>
      <w:ind w:left="720"/>
      <w:contextualSpacing/>
    </w:pPr>
    <w:rPr>
      <w:rFonts w:ascii="Arial" w:hAnsi="Arial"/>
      <w:color w:val="auto"/>
      <w:sz w:val="20"/>
      <w:szCs w:val="22"/>
      <w:lang w:val="en-GB" w:eastAsia="en-US"/>
    </w:rPr>
  </w:style>
  <w:style w:type="numbering" w:customStyle="1" w:styleId="1">
    <w:name w:val="Импортированный стиль 1"/>
    <w:rsid w:val="008C1259"/>
    <w:pPr>
      <w:numPr>
        <w:numId w:val="5"/>
      </w:numPr>
    </w:pPr>
  </w:style>
  <w:style w:type="table" w:customStyle="1" w:styleId="53">
    <w:name w:val="Сетка таблицы5"/>
    <w:basedOn w:val="a1"/>
    <w:next w:val="a5"/>
    <w:uiPriority w:val="59"/>
    <w:rsid w:val="00D30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6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2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2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9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8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8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4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0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15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4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7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3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1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0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8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3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4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9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7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2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63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3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0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8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64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5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1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7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2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7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3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0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5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8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7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8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0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7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9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2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3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6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9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4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9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9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8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7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4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1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5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9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0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241">
              <w:marLeft w:val="1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625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7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8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4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9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8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7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0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9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9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8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4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8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9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7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2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0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4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hyperlink" Target="mailto:oppr@pskovadmin.ru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1E811-E736-4EB4-8626-00E6A298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17</Pages>
  <Words>2938</Words>
  <Characters>16748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Христина Юрьевна</dc:creator>
  <cp:lastModifiedBy>Элькина Алина Вячеславовна</cp:lastModifiedBy>
  <cp:revision>38</cp:revision>
  <cp:lastPrinted>2023-11-09T06:58:00Z</cp:lastPrinted>
  <dcterms:created xsi:type="dcterms:W3CDTF">2023-11-20T14:10:00Z</dcterms:created>
  <dcterms:modified xsi:type="dcterms:W3CDTF">2024-11-06T06:42:00Z</dcterms:modified>
</cp:coreProperties>
</file>