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5D44E9" w14:textId="77777777" w:rsidR="00762492" w:rsidRDefault="00762492" w:rsidP="00762492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14:paraId="5C29A0A5" w14:textId="77777777" w:rsidR="00762492" w:rsidRDefault="00762492" w:rsidP="00762492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14:paraId="4404B97A" w14:textId="77777777" w:rsidR="00762492" w:rsidRPr="007C1341" w:rsidRDefault="00762492" w:rsidP="00762492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F234B6" wp14:editId="1ADCFE90">
                <wp:simplePos x="0" y="0"/>
                <wp:positionH relativeFrom="column">
                  <wp:posOffset>1525270</wp:posOffset>
                </wp:positionH>
                <wp:positionV relativeFrom="paragraph">
                  <wp:posOffset>2106930</wp:posOffset>
                </wp:positionV>
                <wp:extent cx="1162050" cy="267335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2D622B" w14:textId="7B9E5BF2" w:rsidR="00762492" w:rsidRPr="005F26E9" w:rsidRDefault="003D3AA8" w:rsidP="00762492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2066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F234B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20.1pt;margin-top:165.9pt;width:91.5pt;height:2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" filled="f" stroked="f">
                <v:textbox>
                  <w:txbxContent>
                    <w:p w14:paraId="692D622B" w14:textId="7B9E5BF2" w:rsidR="00762492" w:rsidRPr="005F26E9" w:rsidRDefault="003D3AA8" w:rsidP="00762492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2066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1EA8FD" wp14:editId="5245C11C">
                <wp:simplePos x="0" y="0"/>
                <wp:positionH relativeFrom="column">
                  <wp:posOffset>163195</wp:posOffset>
                </wp:positionH>
                <wp:positionV relativeFrom="paragraph">
                  <wp:posOffset>2106930</wp:posOffset>
                </wp:positionV>
                <wp:extent cx="1104900" cy="267335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E81E67" w14:textId="1438431E" w:rsidR="00762492" w:rsidRPr="005F26E9" w:rsidRDefault="003D3AA8" w:rsidP="00762492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12.11.2024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1EA8FD" id="Text Box 3" o:spid="_x0000_s1027" type="#_x0000_t202" style="position:absolute;margin-left:12.85pt;margin-top:165.9pt;width:87pt;height:21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" filled="f" stroked="f">
                <v:textbox>
                  <w:txbxContent>
                    <w:p w14:paraId="03E81E67" w14:textId="1438431E" w:rsidR="00762492" w:rsidRPr="005F26E9" w:rsidRDefault="003D3AA8" w:rsidP="00762492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12.11.2024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590E28C9" wp14:editId="0F3F8A27">
            <wp:extent cx="4762500" cy="2619375"/>
            <wp:effectExtent l="0" t="0" r="0" b="0"/>
            <wp:docPr id="1" name="Рисунок 1" descr="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4C4781" w14:textId="77777777" w:rsidR="00762492" w:rsidRDefault="00762492" w:rsidP="00762492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7D5FCC98" w14:textId="77777777" w:rsidR="00762492" w:rsidRPr="008E3967" w:rsidRDefault="00762492" w:rsidP="007624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967">
        <w:rPr>
          <w:rFonts w:ascii="Times New Roman" w:hAnsi="Times New Roman" w:cs="Times New Roman"/>
          <w:sz w:val="28"/>
          <w:szCs w:val="28"/>
        </w:rPr>
        <w:t>О внесении изменени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E3967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8E3967">
        <w:rPr>
          <w:rFonts w:ascii="Times New Roman" w:hAnsi="Times New Roman" w:cs="Times New Roman"/>
          <w:sz w:val="28"/>
          <w:szCs w:val="28"/>
        </w:rPr>
        <w:t>остановле</w:t>
      </w:r>
      <w:r>
        <w:rPr>
          <w:rFonts w:ascii="Times New Roman" w:hAnsi="Times New Roman" w:cs="Times New Roman"/>
          <w:sz w:val="28"/>
          <w:szCs w:val="28"/>
        </w:rPr>
        <w:t xml:space="preserve">ние Администрации города Пскова </w:t>
      </w:r>
      <w:r w:rsidRPr="008E3967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8E3967">
        <w:rPr>
          <w:rFonts w:ascii="Times New Roman" w:hAnsi="Times New Roman" w:cs="Times New Roman"/>
          <w:sz w:val="28"/>
          <w:szCs w:val="28"/>
        </w:rPr>
        <w:t>20.10.2011 № 2480 «О создании специальной комиссии по разработке проекта схемы размещения нестационарных торговых объектов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3967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8E3967">
        <w:rPr>
          <w:rFonts w:ascii="Times New Roman" w:hAnsi="Times New Roman" w:cs="Times New Roman"/>
          <w:sz w:val="28"/>
          <w:szCs w:val="28"/>
        </w:rPr>
        <w:t>территории города Пскова и внесению изменений в схему размещения нестационарных торговых объектов и объектов оказания услуг на территории города Пскова»</w:t>
      </w:r>
    </w:p>
    <w:p w14:paraId="5F38CDEA" w14:textId="77777777" w:rsidR="00762492" w:rsidRDefault="00762492" w:rsidP="007624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1407D06" w14:textId="77777777" w:rsidR="00762492" w:rsidRPr="008E3967" w:rsidRDefault="00762492" w:rsidP="007624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209220D" w14:textId="3DFA9E78" w:rsidR="00762492" w:rsidRDefault="00762492" w:rsidP="0076249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соблюдения прав и законных интересов граждан,                                                в соответствии с Федеральным </w:t>
      </w:r>
      <w:hyperlink r:id="rId8" w:history="1">
        <w:r w:rsidRPr="004F298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4F29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28.12.2009 № 381-ФЗ «Об основах государственного регулирования торговой деятельности в Российской Федерации», постановлениями Администрации города Пскова от 21.04.2010                                  </w:t>
      </w:r>
      <w:hyperlink r:id="rId9" w:history="1">
        <w:r w:rsidRPr="004F2985">
          <w:rPr>
            <w:rFonts w:ascii="Times New Roman" w:hAnsi="Times New Roman" w:cs="Times New Roman"/>
            <w:sz w:val="28"/>
            <w:szCs w:val="28"/>
          </w:rPr>
          <w:t>№</w:t>
        </w:r>
      </w:hyperlink>
      <w:r w:rsidRPr="004F29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810 «Об утверждении схем размещения нестационарных торговых объектов сезонного характера на территории города Пскова»,</w:t>
      </w:r>
      <w:r w:rsidRPr="002571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21.06.2012  № 1655          «Об утверждении схемы размещения нестационарных торговых объектов </w:t>
      </w:r>
      <w:r w:rsidRPr="00227A1F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и объектов оказания услуг на территории города Пскова»,                                                             от 23.04.2013 </w:t>
      </w:r>
      <w:hyperlink r:id="rId10" w:history="1">
        <w:r w:rsidRPr="004F2985">
          <w:rPr>
            <w:rFonts w:ascii="Times New Roman" w:hAnsi="Times New Roman" w:cs="Times New Roman"/>
            <w:sz w:val="28"/>
            <w:szCs w:val="28"/>
          </w:rPr>
          <w:t>№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950 «Об утверждении Положения о размещении нестационарных торговых объектов и объектов оказания услуг на территории города Пскова», руководствуясь </w:t>
      </w:r>
      <w:hyperlink r:id="rId11" w:history="1">
        <w:r>
          <w:rPr>
            <w:rFonts w:ascii="Times New Roman" w:hAnsi="Times New Roman" w:cs="Times New Roman"/>
            <w:sz w:val="28"/>
            <w:szCs w:val="28"/>
          </w:rPr>
          <w:t xml:space="preserve">статьями </w:t>
        </w:r>
      </w:hyperlink>
      <w:r>
        <w:rPr>
          <w:rFonts w:ascii="Times New Roman" w:hAnsi="Times New Roman" w:cs="Times New Roman"/>
          <w:sz w:val="28"/>
          <w:szCs w:val="28"/>
        </w:rPr>
        <w:t>28</w:t>
      </w:r>
      <w:r w:rsidRPr="004F2985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3</w:t>
      </w:r>
      <w:hyperlink r:id="rId12" w:history="1">
        <w:r>
          <w:rPr>
            <w:rFonts w:ascii="Times New Roman" w:hAnsi="Times New Roman" w:cs="Times New Roman"/>
            <w:sz w:val="28"/>
            <w:szCs w:val="28"/>
          </w:rPr>
          <w:t>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«Город «Псков», Администрация города Пскова</w:t>
      </w:r>
    </w:p>
    <w:p w14:paraId="736C2283" w14:textId="77777777" w:rsidR="00762492" w:rsidRPr="008E3967" w:rsidRDefault="00762492" w:rsidP="0076249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674FAF9" w14:textId="77777777" w:rsidR="00762492" w:rsidRDefault="00762492" w:rsidP="007624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967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14:paraId="20CCCDD8" w14:textId="77777777" w:rsidR="00762492" w:rsidRPr="008E3967" w:rsidRDefault="00762492" w:rsidP="0076249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C019176" w14:textId="77777777" w:rsidR="00762492" w:rsidRPr="008E3967" w:rsidRDefault="00762492" w:rsidP="007624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967">
        <w:rPr>
          <w:rFonts w:ascii="Times New Roman" w:hAnsi="Times New Roman" w:cs="Times New Roman"/>
          <w:sz w:val="28"/>
          <w:szCs w:val="28"/>
        </w:rPr>
        <w:t>1. Внести в</w:t>
      </w:r>
      <w:r w:rsidRPr="00227A1F">
        <w:rPr>
          <w:rFonts w:ascii="Times New Roman" w:hAnsi="Times New Roman" w:cs="Times New Roman"/>
          <w:sz w:val="28"/>
          <w:szCs w:val="28"/>
        </w:rPr>
        <w:t xml:space="preserve"> </w:t>
      </w:r>
      <w:r w:rsidRPr="008E3967">
        <w:rPr>
          <w:rFonts w:ascii="Times New Roman" w:hAnsi="Times New Roman" w:cs="Times New Roman"/>
          <w:sz w:val="28"/>
          <w:szCs w:val="28"/>
        </w:rPr>
        <w:t>постановление</w:t>
      </w:r>
      <w:r w:rsidRPr="00FD731D">
        <w:rPr>
          <w:rFonts w:ascii="Times New Roman" w:hAnsi="Times New Roman" w:cs="Times New Roman"/>
          <w:sz w:val="28"/>
          <w:szCs w:val="28"/>
        </w:rPr>
        <w:t xml:space="preserve"> </w:t>
      </w:r>
      <w:r w:rsidRPr="008E3967">
        <w:rPr>
          <w:rFonts w:ascii="Times New Roman" w:hAnsi="Times New Roman" w:cs="Times New Roman"/>
          <w:sz w:val="28"/>
          <w:szCs w:val="28"/>
        </w:rPr>
        <w:t>Администрации города Пскова</w:t>
      </w:r>
      <w:r w:rsidRPr="00227A1F">
        <w:rPr>
          <w:rFonts w:ascii="Times New Roman" w:hAnsi="Times New Roman" w:cs="Times New Roman"/>
          <w:sz w:val="28"/>
          <w:szCs w:val="28"/>
        </w:rPr>
        <w:t xml:space="preserve"> </w:t>
      </w:r>
      <w:r w:rsidRPr="008E3967">
        <w:rPr>
          <w:rFonts w:ascii="Times New Roman" w:hAnsi="Times New Roman" w:cs="Times New Roman"/>
          <w:sz w:val="28"/>
          <w:szCs w:val="28"/>
        </w:rPr>
        <w:t>от 20.10.2011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3967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 2</w:t>
      </w:r>
      <w:r w:rsidRPr="008E3967">
        <w:rPr>
          <w:rFonts w:ascii="Times New Roman" w:hAnsi="Times New Roman" w:cs="Times New Roman"/>
          <w:sz w:val="28"/>
          <w:szCs w:val="28"/>
        </w:rPr>
        <w:t>480 «О создании специальной комиссии по разработке проекта схемы размещения нестационарных торговых объектов на территории города Пскова и внесению изменений в схему размещения нестационарных торговых объектов и объектов оказания услуг на территории города Пскова» следующ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E3967">
        <w:rPr>
          <w:rFonts w:ascii="Times New Roman" w:hAnsi="Times New Roman" w:cs="Times New Roman"/>
          <w:sz w:val="28"/>
          <w:szCs w:val="28"/>
        </w:rPr>
        <w:t>е изменени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E3967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13364C56" w14:textId="0EBF6F09" w:rsidR="00762492" w:rsidRDefault="00762492" w:rsidP="007624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967">
        <w:rPr>
          <w:rFonts w:ascii="Times New Roman" w:hAnsi="Times New Roman" w:cs="Times New Roman"/>
          <w:sz w:val="28"/>
          <w:szCs w:val="28"/>
        </w:rPr>
        <w:t>1) приложение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3967">
        <w:rPr>
          <w:rFonts w:ascii="Times New Roman" w:hAnsi="Times New Roman" w:cs="Times New Roman"/>
          <w:sz w:val="28"/>
          <w:szCs w:val="28"/>
        </w:rPr>
        <w:t xml:space="preserve">«Состав специальной комиссии по разработке проекта схемы размещения нестационарных торговых объектов на территории города Пскова и внесению изменений в схему размещения нестационарных торговых </w:t>
      </w:r>
      <w:r w:rsidRPr="008E3967">
        <w:rPr>
          <w:rFonts w:ascii="Times New Roman" w:hAnsi="Times New Roman" w:cs="Times New Roman"/>
          <w:sz w:val="28"/>
          <w:szCs w:val="28"/>
        </w:rPr>
        <w:lastRenderedPageBreak/>
        <w:t>объектов и объектов оказания услуг на территории города Пскова»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                                                              </w:t>
      </w:r>
    </w:p>
    <w:p w14:paraId="415AFC64" w14:textId="77777777" w:rsidR="00420991" w:rsidRDefault="00420991" w:rsidP="0076249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251B4B72" w14:textId="61136D75" w:rsidR="00762492" w:rsidRPr="008E3967" w:rsidRDefault="00762492" w:rsidP="00762492">
      <w:pPr>
        <w:pStyle w:val="ConsPlusNormal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«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8E3967">
        <w:rPr>
          <w:rFonts w:ascii="Times New Roman" w:hAnsi="Times New Roman" w:cs="Times New Roman"/>
          <w:sz w:val="28"/>
          <w:szCs w:val="28"/>
        </w:rPr>
        <w:t>Состав</w:t>
      </w:r>
    </w:p>
    <w:p w14:paraId="232A23D7" w14:textId="77777777" w:rsidR="00762492" w:rsidRDefault="00762492" w:rsidP="0076249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E3967">
        <w:rPr>
          <w:rFonts w:ascii="Times New Roman" w:hAnsi="Times New Roman" w:cs="Times New Roman"/>
          <w:sz w:val="28"/>
          <w:szCs w:val="28"/>
        </w:rPr>
        <w:t>специальной комиссии по разработке проекта схемы размещения нестационарных торговых объектов на территории города Пскова и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8E3967">
        <w:rPr>
          <w:rFonts w:ascii="Times New Roman" w:hAnsi="Times New Roman" w:cs="Times New Roman"/>
          <w:sz w:val="28"/>
          <w:szCs w:val="28"/>
        </w:rPr>
        <w:t xml:space="preserve">внесению изменений в схему размещения нестационарных торговых объектов </w:t>
      </w:r>
      <w:r w:rsidRPr="00227A1F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8E3967">
        <w:rPr>
          <w:rFonts w:ascii="Times New Roman" w:hAnsi="Times New Roman" w:cs="Times New Roman"/>
          <w:sz w:val="28"/>
          <w:szCs w:val="28"/>
        </w:rPr>
        <w:t xml:space="preserve">и объектов оказания услуг на территории города Пскова </w:t>
      </w:r>
    </w:p>
    <w:p w14:paraId="22ADB743" w14:textId="77777777" w:rsidR="00762492" w:rsidRDefault="00762492" w:rsidP="007624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D5C5C1A" w14:textId="77777777" w:rsidR="00762492" w:rsidRDefault="00762492" w:rsidP="0076249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0408">
        <w:rPr>
          <w:rFonts w:ascii="Times New Roman" w:hAnsi="Times New Roman" w:cs="Times New Roman"/>
          <w:sz w:val="28"/>
          <w:szCs w:val="28"/>
        </w:rPr>
        <w:t>Председатель специальной комиссии:</w:t>
      </w:r>
    </w:p>
    <w:tbl>
      <w:tblPr>
        <w:tblStyle w:val="a5"/>
        <w:tblW w:w="0" w:type="auto"/>
        <w:tblInd w:w="-5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119"/>
        <w:gridCol w:w="6230"/>
      </w:tblGrid>
      <w:tr w:rsidR="00762492" w14:paraId="070B0F0F" w14:textId="77777777" w:rsidTr="00BF76E0">
        <w:tc>
          <w:tcPr>
            <w:tcW w:w="3119" w:type="dxa"/>
          </w:tcPr>
          <w:p w14:paraId="5B465EAF" w14:textId="77777777" w:rsidR="00762492" w:rsidRDefault="00762492" w:rsidP="0004078E">
            <w:pPr>
              <w:spacing w:line="240" w:lineRule="auto"/>
              <w:ind w:left="-1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7E8">
              <w:rPr>
                <w:rFonts w:ascii="Times New Roman" w:hAnsi="Times New Roman" w:cs="Times New Roman"/>
                <w:sz w:val="28"/>
                <w:szCs w:val="28"/>
              </w:rPr>
              <w:t>Ульянов А.М.</w:t>
            </w:r>
          </w:p>
        </w:tc>
        <w:tc>
          <w:tcPr>
            <w:tcW w:w="6230" w:type="dxa"/>
          </w:tcPr>
          <w:p w14:paraId="35AB488D" w14:textId="3E0D2EBB" w:rsidR="00762492" w:rsidRPr="00345908" w:rsidRDefault="00762492" w:rsidP="00345908">
            <w:pPr>
              <w:pStyle w:val="a6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5908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города Пскова.</w:t>
            </w:r>
          </w:p>
        </w:tc>
      </w:tr>
    </w:tbl>
    <w:p w14:paraId="0BF573A2" w14:textId="77777777" w:rsidR="00762492" w:rsidRDefault="00762492" w:rsidP="0076249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0408">
        <w:rPr>
          <w:rFonts w:ascii="Times New Roman" w:hAnsi="Times New Roman" w:cs="Times New Roman"/>
          <w:sz w:val="28"/>
          <w:szCs w:val="28"/>
        </w:rPr>
        <w:t>Заместители председателя специальной комиссии:</w:t>
      </w:r>
    </w:p>
    <w:tbl>
      <w:tblPr>
        <w:tblStyle w:val="a5"/>
        <w:tblW w:w="0" w:type="auto"/>
        <w:tblInd w:w="-147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119"/>
        <w:gridCol w:w="6372"/>
      </w:tblGrid>
      <w:tr w:rsidR="00762492" w14:paraId="72A362CB" w14:textId="77777777" w:rsidTr="00BF76E0">
        <w:tc>
          <w:tcPr>
            <w:tcW w:w="3119" w:type="dxa"/>
          </w:tcPr>
          <w:p w14:paraId="6261C4C6" w14:textId="77777777" w:rsidR="00762492" w:rsidRDefault="00762492" w:rsidP="00BF76E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0408">
              <w:rPr>
                <w:rFonts w:ascii="Times New Roman" w:hAnsi="Times New Roman" w:cs="Times New Roman"/>
                <w:sz w:val="28"/>
                <w:szCs w:val="28"/>
              </w:rPr>
              <w:t>Симонова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.В.          </w:t>
            </w:r>
          </w:p>
        </w:tc>
        <w:tc>
          <w:tcPr>
            <w:tcW w:w="6372" w:type="dxa"/>
          </w:tcPr>
          <w:p w14:paraId="5BC6BF3D" w14:textId="49039D34" w:rsidR="00762492" w:rsidRDefault="00762492" w:rsidP="00BF76E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45908" w:rsidRPr="003459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r w:rsidRPr="00DD0408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управления Администрации </w:t>
            </w:r>
            <w:r w:rsidRPr="00DD0408">
              <w:rPr>
                <w:rFonts w:ascii="Times New Roman" w:hAnsi="Times New Roman" w:cs="Times New Roman"/>
                <w:sz w:val="28"/>
                <w:szCs w:val="28"/>
              </w:rPr>
              <w:t>города Пскова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762492" w14:paraId="79536535" w14:textId="77777777" w:rsidTr="00BF76E0">
        <w:tc>
          <w:tcPr>
            <w:tcW w:w="3119" w:type="dxa"/>
          </w:tcPr>
          <w:p w14:paraId="01120B92" w14:textId="77777777" w:rsidR="00762492" w:rsidRDefault="00762492" w:rsidP="00BF76E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Корсунова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Ю.В.</w:t>
            </w:r>
          </w:p>
        </w:tc>
        <w:tc>
          <w:tcPr>
            <w:tcW w:w="6372" w:type="dxa"/>
          </w:tcPr>
          <w:p w14:paraId="2C52A367" w14:textId="2AB2A5A4" w:rsidR="00762492" w:rsidRDefault="00762492" w:rsidP="00BF76E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04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45908" w:rsidRPr="003459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Комитета </w:t>
            </w:r>
            <w:r w:rsidRPr="00DD0408">
              <w:rPr>
                <w:rFonts w:ascii="Times New Roman" w:hAnsi="Times New Roman" w:cs="Times New Roman"/>
                <w:sz w:val="28"/>
                <w:szCs w:val="28"/>
              </w:rPr>
              <w:t>по разм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ещению некапитальных </w:t>
            </w:r>
            <w:r w:rsidRPr="00DD0408">
              <w:rPr>
                <w:rFonts w:ascii="Times New Roman" w:hAnsi="Times New Roman" w:cs="Times New Roman"/>
                <w:sz w:val="28"/>
                <w:szCs w:val="28"/>
              </w:rPr>
              <w:t>объе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ктов Администрации города Пскова.</w:t>
            </w:r>
          </w:p>
        </w:tc>
      </w:tr>
    </w:tbl>
    <w:p w14:paraId="0F5E8FD7" w14:textId="77777777" w:rsidR="00762492" w:rsidRDefault="00762492" w:rsidP="007624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0408">
        <w:rPr>
          <w:rFonts w:ascii="Times New Roman" w:hAnsi="Times New Roman" w:cs="Times New Roman"/>
          <w:sz w:val="28"/>
          <w:szCs w:val="28"/>
        </w:rPr>
        <w:t>Секретарь специальной комиссии:</w:t>
      </w:r>
    </w:p>
    <w:tbl>
      <w:tblPr>
        <w:tblStyle w:val="a5"/>
        <w:tblW w:w="0" w:type="auto"/>
        <w:tblInd w:w="-147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119"/>
        <w:gridCol w:w="6372"/>
      </w:tblGrid>
      <w:tr w:rsidR="00762492" w14:paraId="26369456" w14:textId="77777777" w:rsidTr="00BF76E0">
        <w:trPr>
          <w:trHeight w:val="1048"/>
        </w:trPr>
        <w:tc>
          <w:tcPr>
            <w:tcW w:w="3119" w:type="dxa"/>
          </w:tcPr>
          <w:p w14:paraId="39C0E46D" w14:textId="5E656EFC" w:rsidR="00762492" w:rsidRDefault="00762492" w:rsidP="00BF76E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Александрова Е.А.         </w:t>
            </w:r>
          </w:p>
        </w:tc>
        <w:tc>
          <w:tcPr>
            <w:tcW w:w="6372" w:type="dxa"/>
          </w:tcPr>
          <w:p w14:paraId="380801B7" w14:textId="22895594" w:rsidR="00762492" w:rsidRDefault="00762492" w:rsidP="00BF76E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45908" w:rsidRPr="003459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эксперт</w:t>
            </w:r>
            <w:r w:rsidRPr="00DD0408">
              <w:rPr>
                <w:rFonts w:ascii="Times New Roman" w:hAnsi="Times New Roman" w:cs="Times New Roman"/>
                <w:sz w:val="28"/>
                <w:szCs w:val="28"/>
              </w:rPr>
              <w:t xml:space="preserve"> отдела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работе с нестационарными торговыми объектами Комитета по </w:t>
            </w:r>
            <w:r w:rsidRPr="00DD0408">
              <w:rPr>
                <w:rFonts w:ascii="Times New Roman" w:hAnsi="Times New Roman" w:cs="Times New Roman"/>
                <w:sz w:val="28"/>
                <w:szCs w:val="28"/>
              </w:rPr>
              <w:t>размещению некапитальных объект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 Администрации города Пскова.</w:t>
            </w:r>
          </w:p>
        </w:tc>
      </w:tr>
    </w:tbl>
    <w:p w14:paraId="16E56C54" w14:textId="77777777" w:rsidR="00762492" w:rsidRDefault="00762492" w:rsidP="007624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0408">
        <w:rPr>
          <w:rFonts w:ascii="Times New Roman" w:hAnsi="Times New Roman" w:cs="Times New Roman"/>
          <w:sz w:val="28"/>
          <w:szCs w:val="28"/>
        </w:rPr>
        <w:t>Члены комиссии:</w:t>
      </w:r>
    </w:p>
    <w:tbl>
      <w:tblPr>
        <w:tblStyle w:val="a5"/>
        <w:tblW w:w="0" w:type="auto"/>
        <w:tblInd w:w="-147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119"/>
        <w:gridCol w:w="6372"/>
      </w:tblGrid>
      <w:tr w:rsidR="00762492" w14:paraId="21B91AA2" w14:textId="77777777" w:rsidTr="00BF76E0">
        <w:tc>
          <w:tcPr>
            <w:tcW w:w="3119" w:type="dxa"/>
          </w:tcPr>
          <w:p w14:paraId="7A79981F" w14:textId="77777777" w:rsidR="00762492" w:rsidRDefault="00762492" w:rsidP="00BF76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Пронин А.С.</w:t>
            </w:r>
          </w:p>
        </w:tc>
        <w:tc>
          <w:tcPr>
            <w:tcW w:w="6372" w:type="dxa"/>
          </w:tcPr>
          <w:p w14:paraId="25CDD3A6" w14:textId="09A4CFCF" w:rsidR="00762492" w:rsidRPr="00DD0408" w:rsidRDefault="00762492" w:rsidP="00BF76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45908" w:rsidRPr="003D3A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0408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Управления по градостроительной             </w:t>
            </w:r>
          </w:p>
          <w:p w14:paraId="643D60D8" w14:textId="58AA5037" w:rsidR="00762492" w:rsidRDefault="00762492" w:rsidP="00BF76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0408">
              <w:rPr>
                <w:rFonts w:ascii="Times New Roman" w:hAnsi="Times New Roman" w:cs="Times New Roman"/>
                <w:sz w:val="28"/>
                <w:szCs w:val="28"/>
              </w:rPr>
              <w:t>деятельности Администрации города Пскова</w:t>
            </w:r>
            <w:r w:rsidR="00A94D7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762492" w14:paraId="081304B6" w14:textId="77777777" w:rsidTr="00BF76E0">
        <w:tc>
          <w:tcPr>
            <w:tcW w:w="3119" w:type="dxa"/>
          </w:tcPr>
          <w:p w14:paraId="553F7C5C" w14:textId="77777777" w:rsidR="00762492" w:rsidRDefault="00762492" w:rsidP="00BF76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Юрченко Е.Г.</w:t>
            </w:r>
          </w:p>
        </w:tc>
        <w:tc>
          <w:tcPr>
            <w:tcW w:w="6372" w:type="dxa"/>
          </w:tcPr>
          <w:p w14:paraId="7F92C882" w14:textId="12C4DECA" w:rsidR="00762492" w:rsidRPr="00DD0408" w:rsidRDefault="00762492" w:rsidP="00BF76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45908" w:rsidRPr="003459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r w:rsidRPr="00DD0408">
              <w:rPr>
                <w:rFonts w:ascii="Times New Roman" w:hAnsi="Times New Roman" w:cs="Times New Roman"/>
                <w:sz w:val="28"/>
                <w:szCs w:val="28"/>
              </w:rPr>
              <w:t>отдела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работе с нестационарными торговыми объектами Комитета по  </w:t>
            </w:r>
            <w:r w:rsidRPr="00DD0408">
              <w:rPr>
                <w:rFonts w:ascii="Times New Roman" w:hAnsi="Times New Roman" w:cs="Times New Roman"/>
                <w:sz w:val="28"/>
                <w:szCs w:val="28"/>
              </w:rPr>
              <w:t xml:space="preserve"> размещению                          </w:t>
            </w:r>
          </w:p>
          <w:p w14:paraId="3D23236E" w14:textId="77777777" w:rsidR="00762492" w:rsidRDefault="00762492" w:rsidP="00BF76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0408">
              <w:rPr>
                <w:rFonts w:ascii="Times New Roman" w:hAnsi="Times New Roman" w:cs="Times New Roman"/>
                <w:sz w:val="28"/>
                <w:szCs w:val="28"/>
              </w:rPr>
              <w:t>некап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итальных объектов Администрации </w:t>
            </w:r>
            <w:r w:rsidRPr="00DD0408">
              <w:rPr>
                <w:rFonts w:ascii="Times New Roman" w:hAnsi="Times New Roman" w:cs="Times New Roman"/>
                <w:sz w:val="28"/>
                <w:szCs w:val="28"/>
              </w:rPr>
              <w:t>города Пскова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762492" w14:paraId="2551CDB5" w14:textId="77777777" w:rsidTr="00BF76E0">
        <w:tc>
          <w:tcPr>
            <w:tcW w:w="3119" w:type="dxa"/>
          </w:tcPr>
          <w:p w14:paraId="5CA8741C" w14:textId="77777777" w:rsidR="00762492" w:rsidRDefault="00762492" w:rsidP="00BF76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Янин В.В.</w:t>
            </w:r>
          </w:p>
        </w:tc>
        <w:tc>
          <w:tcPr>
            <w:tcW w:w="6372" w:type="dxa"/>
          </w:tcPr>
          <w:p w14:paraId="457B46A4" w14:textId="25A3B3C4" w:rsidR="00762492" w:rsidRPr="00DD0408" w:rsidRDefault="00762492" w:rsidP="00BF76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45908" w:rsidRPr="003459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0408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эксплуатации и обеспечения сохранности автомобильных дорог</w:t>
            </w:r>
            <w:r w:rsidRPr="00DD0408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0408">
              <w:rPr>
                <w:rFonts w:ascii="Times New Roman" w:hAnsi="Times New Roman" w:cs="Times New Roman"/>
                <w:sz w:val="28"/>
                <w:szCs w:val="28"/>
              </w:rPr>
              <w:t xml:space="preserve">городского хозяйства Администрации города </w:t>
            </w:r>
            <w:proofErr w:type="gramStart"/>
            <w:r w:rsidRPr="00DD0408">
              <w:rPr>
                <w:rFonts w:ascii="Times New Roman" w:hAnsi="Times New Roman" w:cs="Times New Roman"/>
                <w:sz w:val="28"/>
                <w:szCs w:val="28"/>
              </w:rPr>
              <w:t>Пскова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DD0408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gramEnd"/>
            <w:r w:rsidRPr="00DD0408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</w:p>
        </w:tc>
      </w:tr>
      <w:tr w:rsidR="00762492" w14:paraId="05D5C796" w14:textId="77777777" w:rsidTr="00BF76E0">
        <w:tc>
          <w:tcPr>
            <w:tcW w:w="3119" w:type="dxa"/>
          </w:tcPr>
          <w:p w14:paraId="4E4D6136" w14:textId="77777777" w:rsidR="00762492" w:rsidRPr="00DD0408" w:rsidRDefault="00762492" w:rsidP="00BF76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Мурылев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6372" w:type="dxa"/>
          </w:tcPr>
          <w:p w14:paraId="099720E6" w14:textId="14342B84" w:rsidR="00762492" w:rsidRPr="00DD0408" w:rsidRDefault="00762492" w:rsidP="00BF76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45908" w:rsidRPr="003459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17400">
              <w:rPr>
                <w:rFonts w:ascii="Times New Roman" w:hAnsi="Times New Roman" w:cs="Times New Roman"/>
                <w:sz w:val="28"/>
                <w:szCs w:val="28"/>
              </w:rPr>
              <w:t>уполномоченный по защите прав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предпринимателей в </w:t>
            </w:r>
            <w:r w:rsidRPr="00D17400">
              <w:rPr>
                <w:rFonts w:ascii="Times New Roman" w:hAnsi="Times New Roman" w:cs="Times New Roman"/>
                <w:sz w:val="28"/>
                <w:szCs w:val="28"/>
              </w:rPr>
              <w:t xml:space="preserve">Псковской области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D17400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Pr="00D17400">
              <w:rPr>
                <w:rFonts w:ascii="Times New Roman" w:hAnsi="Times New Roman" w:cs="Times New Roman"/>
                <w:sz w:val="28"/>
                <w:szCs w:val="28"/>
              </w:rPr>
              <w:t>по согласованию)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762492" w14:paraId="38B92F9B" w14:textId="77777777" w:rsidTr="00BF76E0">
        <w:tc>
          <w:tcPr>
            <w:tcW w:w="3119" w:type="dxa"/>
          </w:tcPr>
          <w:p w14:paraId="75568986" w14:textId="77777777" w:rsidR="00762492" w:rsidRPr="00DD0408" w:rsidRDefault="00762492" w:rsidP="00BF76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Осипова А.Б.</w:t>
            </w:r>
          </w:p>
        </w:tc>
        <w:tc>
          <w:tcPr>
            <w:tcW w:w="6372" w:type="dxa"/>
          </w:tcPr>
          <w:p w14:paraId="13E6D730" w14:textId="4352948B" w:rsidR="00762492" w:rsidRPr="00DD0408" w:rsidRDefault="00762492" w:rsidP="00BF76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D0408">
              <w:rPr>
                <w:rFonts w:ascii="Times New Roman" w:hAnsi="Times New Roman" w:cs="Times New Roman"/>
                <w:sz w:val="28"/>
                <w:szCs w:val="28"/>
              </w:rPr>
              <w:t xml:space="preserve"> заместитель начальника отдела развития                   </w:t>
            </w:r>
          </w:p>
          <w:p w14:paraId="19DA0982" w14:textId="77777777" w:rsidR="00762492" w:rsidRPr="00DD0408" w:rsidRDefault="00762492" w:rsidP="00BF76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0408">
              <w:rPr>
                <w:rFonts w:ascii="Times New Roman" w:hAnsi="Times New Roman" w:cs="Times New Roman"/>
                <w:sz w:val="28"/>
                <w:szCs w:val="28"/>
              </w:rPr>
              <w:t xml:space="preserve">предпринимательства, торговли и конкуренции                        </w:t>
            </w:r>
          </w:p>
          <w:p w14:paraId="5CAB7520" w14:textId="77777777" w:rsidR="00762492" w:rsidRPr="00DD0408" w:rsidRDefault="00762492" w:rsidP="00BF76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0408">
              <w:rPr>
                <w:rFonts w:ascii="Times New Roman" w:hAnsi="Times New Roman" w:cs="Times New Roman"/>
                <w:sz w:val="28"/>
                <w:szCs w:val="28"/>
              </w:rPr>
              <w:t>комитета по экономическому развити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 </w:t>
            </w:r>
            <w:r w:rsidRPr="00DD0408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инвестиционной </w:t>
            </w:r>
            <w:r w:rsidRPr="00DD0408">
              <w:rPr>
                <w:rFonts w:ascii="Times New Roman" w:hAnsi="Times New Roman" w:cs="Times New Roman"/>
                <w:sz w:val="28"/>
                <w:szCs w:val="28"/>
              </w:rPr>
              <w:t xml:space="preserve">политике Псковской области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DD0408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Pr="00DD0408">
              <w:rPr>
                <w:rFonts w:ascii="Times New Roman" w:hAnsi="Times New Roman" w:cs="Times New Roman"/>
                <w:sz w:val="28"/>
                <w:szCs w:val="28"/>
              </w:rPr>
              <w:t>по согласованию)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DD040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</w:p>
        </w:tc>
      </w:tr>
      <w:tr w:rsidR="00762492" w14:paraId="724B2CA9" w14:textId="77777777" w:rsidTr="00BF76E0">
        <w:tc>
          <w:tcPr>
            <w:tcW w:w="3119" w:type="dxa"/>
          </w:tcPr>
          <w:p w14:paraId="33642520" w14:textId="77777777" w:rsidR="00762492" w:rsidRPr="00DD0408" w:rsidRDefault="00762492" w:rsidP="00BF76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Иванова А.Н.               </w:t>
            </w:r>
          </w:p>
        </w:tc>
        <w:tc>
          <w:tcPr>
            <w:tcW w:w="6372" w:type="dxa"/>
          </w:tcPr>
          <w:p w14:paraId="23F111F8" w14:textId="529E3C42" w:rsidR="00762492" w:rsidRPr="00DD0408" w:rsidRDefault="00762492" w:rsidP="00BF76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45908" w:rsidRPr="003459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0408">
              <w:rPr>
                <w:rFonts w:ascii="Times New Roman" w:hAnsi="Times New Roman" w:cs="Times New Roman"/>
                <w:sz w:val="28"/>
                <w:szCs w:val="28"/>
              </w:rPr>
              <w:t>директор автономной некоммерческой организац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ии </w:t>
            </w:r>
            <w:r w:rsidRPr="00DD0408">
              <w:rPr>
                <w:rFonts w:ascii="Times New Roman" w:hAnsi="Times New Roman" w:cs="Times New Roman"/>
                <w:sz w:val="28"/>
                <w:szCs w:val="28"/>
              </w:rPr>
              <w:t>«Фонд гарантий и развития предпринимательства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0408">
              <w:rPr>
                <w:rFonts w:ascii="Times New Roman" w:hAnsi="Times New Roman" w:cs="Times New Roman"/>
                <w:sz w:val="28"/>
                <w:szCs w:val="28"/>
              </w:rPr>
              <w:t>Псковской области (</w:t>
            </w:r>
            <w:proofErr w:type="spellStart"/>
            <w:r w:rsidRPr="00DD0408">
              <w:rPr>
                <w:rFonts w:ascii="Times New Roman" w:hAnsi="Times New Roman" w:cs="Times New Roman"/>
                <w:sz w:val="28"/>
                <w:szCs w:val="28"/>
              </w:rPr>
              <w:t>микрокредитная</w:t>
            </w:r>
            <w:proofErr w:type="spellEnd"/>
            <w:r w:rsidRPr="00DD0408">
              <w:rPr>
                <w:rFonts w:ascii="Times New Roman" w:hAnsi="Times New Roman" w:cs="Times New Roman"/>
                <w:sz w:val="28"/>
                <w:szCs w:val="28"/>
              </w:rPr>
              <w:t xml:space="preserve"> орг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анизация)» </w:t>
            </w:r>
            <w:r w:rsidRPr="00DD0408">
              <w:rPr>
                <w:rFonts w:ascii="Times New Roman" w:hAnsi="Times New Roman" w:cs="Times New Roman"/>
                <w:sz w:val="28"/>
                <w:szCs w:val="28"/>
              </w:rPr>
              <w:t>(по согласованию</w:t>
            </w:r>
            <w:proofErr w:type="gramStart"/>
            <w:r w:rsidRPr="00DD040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DD0408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gramEnd"/>
            <w:r w:rsidRPr="00DD040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</w:p>
        </w:tc>
      </w:tr>
      <w:tr w:rsidR="00762492" w14:paraId="1CE1EC95" w14:textId="77777777" w:rsidTr="00BF76E0">
        <w:tc>
          <w:tcPr>
            <w:tcW w:w="3119" w:type="dxa"/>
          </w:tcPr>
          <w:p w14:paraId="48FD39DE" w14:textId="77777777" w:rsidR="00762492" w:rsidRPr="00DD0408" w:rsidRDefault="00762492" w:rsidP="00BF76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7E8">
              <w:rPr>
                <w:rFonts w:ascii="Times New Roman" w:hAnsi="Times New Roman" w:cs="Times New Roman"/>
                <w:sz w:val="28"/>
                <w:szCs w:val="28"/>
              </w:rPr>
              <w:t>Давыдов Д.Г.</w:t>
            </w:r>
          </w:p>
        </w:tc>
        <w:tc>
          <w:tcPr>
            <w:tcW w:w="6372" w:type="dxa"/>
          </w:tcPr>
          <w:p w14:paraId="35A1D7D6" w14:textId="0984B64E" w:rsidR="00762492" w:rsidRPr="00DD0408" w:rsidRDefault="00762492" w:rsidP="00BF76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45908" w:rsidRPr="003459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17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 w:rsidRPr="002617E8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начальника полиции ООП УМВД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2617E8">
              <w:rPr>
                <w:rFonts w:ascii="Times New Roman" w:hAnsi="Times New Roman" w:cs="Times New Roman"/>
                <w:sz w:val="28"/>
                <w:szCs w:val="28"/>
              </w:rPr>
              <w:t>России по городу Пскову (по согласованию)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762492" w14:paraId="6C1A0E26" w14:textId="77777777" w:rsidTr="00BF76E0">
        <w:tc>
          <w:tcPr>
            <w:tcW w:w="3119" w:type="dxa"/>
          </w:tcPr>
          <w:p w14:paraId="223DE0AE" w14:textId="77777777" w:rsidR="00762492" w:rsidRPr="00DD0408" w:rsidRDefault="00762492" w:rsidP="00BF76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Березкин О.Г.</w:t>
            </w:r>
          </w:p>
        </w:tc>
        <w:tc>
          <w:tcPr>
            <w:tcW w:w="6372" w:type="dxa"/>
          </w:tcPr>
          <w:p w14:paraId="3AE130CD" w14:textId="45C9B6D3" w:rsidR="00762492" w:rsidRPr="00DD0408" w:rsidRDefault="00762492" w:rsidP="00BF76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45908" w:rsidRPr="003459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представитель </w:t>
            </w:r>
            <w:r w:rsidRPr="00DD0408">
              <w:rPr>
                <w:rFonts w:ascii="Times New Roman" w:hAnsi="Times New Roman" w:cs="Times New Roman"/>
                <w:sz w:val="28"/>
                <w:szCs w:val="28"/>
              </w:rPr>
              <w:t>предпринимательского сообщества,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директор ООО «Фунт» (по </w:t>
            </w:r>
            <w:r w:rsidRPr="00DD0408">
              <w:rPr>
                <w:rFonts w:ascii="Times New Roman" w:hAnsi="Times New Roman" w:cs="Times New Roman"/>
                <w:sz w:val="28"/>
                <w:szCs w:val="28"/>
              </w:rPr>
              <w:t>согласованию)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762492" w14:paraId="1CA0245D" w14:textId="77777777" w:rsidTr="00BF76E0">
        <w:trPr>
          <w:trHeight w:val="1038"/>
        </w:trPr>
        <w:tc>
          <w:tcPr>
            <w:tcW w:w="3119" w:type="dxa"/>
          </w:tcPr>
          <w:p w14:paraId="3E9DB44D" w14:textId="77777777" w:rsidR="00762492" w:rsidRDefault="00762492" w:rsidP="00BF76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Иванова Л.В.                </w:t>
            </w:r>
            <w:r w:rsidRPr="00DD04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372" w:type="dxa"/>
          </w:tcPr>
          <w:p w14:paraId="431AC869" w14:textId="13B5BE62" w:rsidR="00762492" w:rsidRPr="00DD0408" w:rsidRDefault="00762492" w:rsidP="00BF76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45908" w:rsidRPr="003D3AA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DD0408">
              <w:rPr>
                <w:rFonts w:ascii="Times New Roman" w:hAnsi="Times New Roman" w:cs="Times New Roman"/>
                <w:sz w:val="28"/>
                <w:szCs w:val="28"/>
              </w:rPr>
              <w:t>заместитель генерального директора ООО</w:t>
            </w:r>
          </w:p>
          <w:p w14:paraId="75874732" w14:textId="77777777" w:rsidR="00762492" w:rsidRDefault="00762492" w:rsidP="00BF76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040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DD0408">
              <w:rPr>
                <w:rFonts w:ascii="Times New Roman" w:hAnsi="Times New Roman" w:cs="Times New Roman"/>
                <w:sz w:val="28"/>
                <w:szCs w:val="28"/>
              </w:rPr>
              <w:t>Псковмясопром</w:t>
            </w:r>
            <w:proofErr w:type="spellEnd"/>
            <w:r w:rsidRPr="00DD0408">
              <w:rPr>
                <w:rFonts w:ascii="Times New Roman" w:hAnsi="Times New Roman" w:cs="Times New Roman"/>
                <w:sz w:val="28"/>
                <w:szCs w:val="28"/>
              </w:rPr>
              <w:t xml:space="preserve">» по развитию и связям </w:t>
            </w:r>
          </w:p>
          <w:p w14:paraId="61C34E4F" w14:textId="77777777" w:rsidR="00762492" w:rsidRPr="00DD0408" w:rsidRDefault="00762492" w:rsidP="00BF76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0408">
              <w:rPr>
                <w:rFonts w:ascii="Times New Roman" w:hAnsi="Times New Roman" w:cs="Times New Roman"/>
                <w:sz w:val="28"/>
                <w:szCs w:val="28"/>
              </w:rPr>
              <w:t>с общественностью (по согласованию)»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14:paraId="469FBA55" w14:textId="77777777" w:rsidR="00762492" w:rsidRPr="00AC5CDD" w:rsidRDefault="00762492" w:rsidP="0076249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8BC31B5" w14:textId="77777777" w:rsidR="00762492" w:rsidRPr="008E3967" w:rsidRDefault="00762492" w:rsidP="007624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967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3967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момента официального опубликования.</w:t>
      </w:r>
    </w:p>
    <w:p w14:paraId="66CBDCFF" w14:textId="77777777" w:rsidR="00762492" w:rsidRPr="008E3967" w:rsidRDefault="00762492" w:rsidP="007624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967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Опубликовать настоящее</w:t>
      </w:r>
      <w:r w:rsidRPr="008E3967">
        <w:rPr>
          <w:rFonts w:ascii="Times New Roman" w:hAnsi="Times New Roman" w:cs="Times New Roman"/>
          <w:sz w:val="28"/>
          <w:szCs w:val="28"/>
        </w:rPr>
        <w:t xml:space="preserve"> постановление в газете «Псковские Новости» и разместить на официальном сайте муниципального образования «Город Псков» в сети «Интернет».</w:t>
      </w:r>
    </w:p>
    <w:p w14:paraId="35EA005F" w14:textId="77777777" w:rsidR="00762492" w:rsidRPr="008E3967" w:rsidRDefault="00762492" w:rsidP="00762492">
      <w:pPr>
        <w:pStyle w:val="2"/>
        <w:ind w:left="0" w:firstLine="709"/>
        <w:jc w:val="both"/>
        <w:rPr>
          <w:szCs w:val="28"/>
        </w:rPr>
      </w:pPr>
      <w:r>
        <w:rPr>
          <w:szCs w:val="28"/>
        </w:rPr>
        <w:t xml:space="preserve">4. </w:t>
      </w:r>
      <w:r w:rsidRPr="008E3967">
        <w:rPr>
          <w:szCs w:val="28"/>
        </w:rPr>
        <w:t>Контроль за исполнением нас</w:t>
      </w:r>
      <w:r>
        <w:rPr>
          <w:szCs w:val="28"/>
        </w:rPr>
        <w:t>тоящего постановления возложить на заместителя Главы</w:t>
      </w:r>
      <w:r w:rsidRPr="008E3967">
        <w:rPr>
          <w:szCs w:val="28"/>
        </w:rPr>
        <w:t xml:space="preserve"> Администрации города Пскова </w:t>
      </w:r>
      <w:r>
        <w:rPr>
          <w:szCs w:val="28"/>
        </w:rPr>
        <w:t>Ульянова А.М.</w:t>
      </w:r>
    </w:p>
    <w:p w14:paraId="6D1D1F44" w14:textId="77777777" w:rsidR="00762492" w:rsidRDefault="00762492" w:rsidP="00762492">
      <w:pPr>
        <w:pStyle w:val="2"/>
        <w:ind w:left="0" w:firstLine="709"/>
        <w:jc w:val="both"/>
        <w:rPr>
          <w:szCs w:val="28"/>
        </w:rPr>
      </w:pPr>
    </w:p>
    <w:p w14:paraId="11455CFB" w14:textId="77777777" w:rsidR="00762492" w:rsidRPr="008E3967" w:rsidRDefault="00762492" w:rsidP="00762492">
      <w:pPr>
        <w:pStyle w:val="2"/>
        <w:ind w:left="0" w:firstLine="540"/>
        <w:jc w:val="both"/>
        <w:rPr>
          <w:szCs w:val="28"/>
        </w:rPr>
      </w:pPr>
    </w:p>
    <w:p w14:paraId="2D0CC49A" w14:textId="77777777" w:rsidR="00762492" w:rsidRPr="008E3967" w:rsidRDefault="00762492" w:rsidP="00762492">
      <w:pPr>
        <w:pStyle w:val="2"/>
        <w:ind w:left="0" w:firstLine="540"/>
        <w:jc w:val="both"/>
        <w:rPr>
          <w:szCs w:val="28"/>
        </w:rPr>
      </w:pPr>
      <w:r>
        <w:rPr>
          <w:szCs w:val="28"/>
        </w:rPr>
        <w:t xml:space="preserve"> </w:t>
      </w:r>
    </w:p>
    <w:p w14:paraId="5DDF235B" w14:textId="77777777" w:rsidR="00762492" w:rsidRDefault="00762492" w:rsidP="00762492">
      <w:pPr>
        <w:pStyle w:val="2"/>
        <w:ind w:left="0" w:firstLine="0"/>
        <w:rPr>
          <w:szCs w:val="28"/>
        </w:rPr>
      </w:pPr>
      <w:r>
        <w:rPr>
          <w:szCs w:val="28"/>
        </w:rPr>
        <w:t>Глава</w:t>
      </w:r>
      <w:r w:rsidRPr="008E3967">
        <w:rPr>
          <w:szCs w:val="28"/>
        </w:rPr>
        <w:t xml:space="preserve"> города Пскова                                                                            </w:t>
      </w:r>
      <w:r>
        <w:rPr>
          <w:szCs w:val="28"/>
        </w:rPr>
        <w:t xml:space="preserve"> Б.А. Елкин</w:t>
      </w:r>
    </w:p>
    <w:p w14:paraId="545C4AFA" w14:textId="77777777" w:rsidR="00762492" w:rsidRDefault="00762492" w:rsidP="00762492">
      <w:pPr>
        <w:pStyle w:val="2"/>
        <w:ind w:left="0" w:firstLine="0"/>
        <w:jc w:val="both"/>
        <w:rPr>
          <w:szCs w:val="28"/>
        </w:rPr>
      </w:pPr>
    </w:p>
    <w:p w14:paraId="73B52864" w14:textId="77777777" w:rsidR="00762492" w:rsidRPr="00AC5CDD" w:rsidRDefault="00762492" w:rsidP="00762492">
      <w:pPr>
        <w:pStyle w:val="2"/>
        <w:ind w:left="0" w:firstLine="0"/>
        <w:jc w:val="both"/>
        <w:rPr>
          <w:szCs w:val="28"/>
        </w:rPr>
      </w:pPr>
    </w:p>
    <w:p w14:paraId="07DB80CA" w14:textId="77777777" w:rsidR="00762492" w:rsidRPr="00AC5CDD" w:rsidRDefault="00762492" w:rsidP="00762492">
      <w:pPr>
        <w:pStyle w:val="2"/>
        <w:ind w:left="0" w:firstLine="0"/>
        <w:jc w:val="both"/>
        <w:rPr>
          <w:szCs w:val="28"/>
        </w:rPr>
      </w:pPr>
    </w:p>
    <w:p w14:paraId="0AE86D9F" w14:textId="77777777" w:rsidR="00762492" w:rsidRPr="00AC5CDD" w:rsidRDefault="00762492" w:rsidP="00762492">
      <w:pPr>
        <w:pStyle w:val="2"/>
        <w:ind w:left="0" w:firstLine="0"/>
        <w:jc w:val="both"/>
        <w:rPr>
          <w:szCs w:val="28"/>
        </w:rPr>
      </w:pPr>
      <w:r>
        <w:rPr>
          <w:szCs w:val="28"/>
        </w:rPr>
        <w:t xml:space="preserve"> </w:t>
      </w:r>
    </w:p>
    <w:p w14:paraId="11C234FF" w14:textId="77777777" w:rsidR="00762492" w:rsidRPr="00AC5CDD" w:rsidRDefault="00762492" w:rsidP="00762492">
      <w:pPr>
        <w:pStyle w:val="2"/>
        <w:ind w:left="0" w:firstLine="0"/>
        <w:jc w:val="both"/>
        <w:rPr>
          <w:szCs w:val="28"/>
        </w:rPr>
      </w:pPr>
    </w:p>
    <w:p w14:paraId="6277D202" w14:textId="77777777" w:rsidR="00762492" w:rsidRDefault="00762492" w:rsidP="007624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9C0797C" w14:textId="77777777" w:rsidR="00762492" w:rsidRDefault="00762492" w:rsidP="00762492">
      <w:pPr>
        <w:spacing w:line="240" w:lineRule="auto"/>
      </w:pPr>
    </w:p>
    <w:p w14:paraId="58014CF5" w14:textId="77777777" w:rsidR="00762492" w:rsidRDefault="00762492" w:rsidP="00762492"/>
    <w:p w14:paraId="799C8BFE" w14:textId="77777777" w:rsidR="00914D7B" w:rsidRDefault="00914D7B"/>
    <w:sectPr w:rsidR="00914D7B" w:rsidSect="00DD0408">
      <w:headerReference w:type="default" r:id="rId13"/>
      <w:pgSz w:w="11906" w:h="16838"/>
      <w:pgMar w:top="426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030CC0" w14:textId="77777777" w:rsidR="005704EC" w:rsidRDefault="005704EC">
      <w:pPr>
        <w:spacing w:after="0" w:line="240" w:lineRule="auto"/>
      </w:pPr>
      <w:r>
        <w:separator/>
      </w:r>
    </w:p>
  </w:endnote>
  <w:endnote w:type="continuationSeparator" w:id="0">
    <w:p w14:paraId="1794D992" w14:textId="77777777" w:rsidR="005704EC" w:rsidRDefault="005704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B5B0D4" w14:textId="77777777" w:rsidR="005704EC" w:rsidRDefault="005704EC">
      <w:pPr>
        <w:spacing w:after="0" w:line="240" w:lineRule="auto"/>
      </w:pPr>
      <w:r>
        <w:separator/>
      </w:r>
    </w:p>
  </w:footnote>
  <w:footnote w:type="continuationSeparator" w:id="0">
    <w:p w14:paraId="260D572E" w14:textId="77777777" w:rsidR="005704EC" w:rsidRDefault="005704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31784664"/>
      <w:docPartObj>
        <w:docPartGallery w:val="Page Numbers (Top of Page)"/>
        <w:docPartUnique/>
      </w:docPartObj>
    </w:sdtPr>
    <w:sdtEndPr/>
    <w:sdtContent>
      <w:p w14:paraId="13A3B98F" w14:textId="77777777" w:rsidR="0034703F" w:rsidRDefault="0076249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0B12700E" w14:textId="77777777" w:rsidR="0034703F" w:rsidRDefault="003D3AA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D4F2DE6"/>
    <w:multiLevelType w:val="hybridMultilevel"/>
    <w:tmpl w:val="BBC87122"/>
    <w:lvl w:ilvl="0" w:tplc="E172536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2A7"/>
    <w:rsid w:val="0004078E"/>
    <w:rsid w:val="00345908"/>
    <w:rsid w:val="003D3AA8"/>
    <w:rsid w:val="00420991"/>
    <w:rsid w:val="0048526C"/>
    <w:rsid w:val="005704EC"/>
    <w:rsid w:val="00762492"/>
    <w:rsid w:val="0077044D"/>
    <w:rsid w:val="00895024"/>
    <w:rsid w:val="00914D7B"/>
    <w:rsid w:val="009269C6"/>
    <w:rsid w:val="00A94D72"/>
    <w:rsid w:val="00B352A7"/>
    <w:rsid w:val="00C853FD"/>
    <w:rsid w:val="00EC6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3CA52"/>
  <w15:chartTrackingRefBased/>
  <w15:docId w15:val="{9AB31893-45E6-4A68-A617-2ABEF4DC9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249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624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2">
    <w:name w:val="Body Text Indent 2"/>
    <w:basedOn w:val="a"/>
    <w:link w:val="20"/>
    <w:rsid w:val="00762492"/>
    <w:pPr>
      <w:spacing w:after="0" w:line="240" w:lineRule="auto"/>
      <w:ind w:left="930" w:hanging="93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6249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624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62492"/>
  </w:style>
  <w:style w:type="table" w:styleId="a5">
    <w:name w:val="Table Grid"/>
    <w:basedOn w:val="a1"/>
    <w:uiPriority w:val="59"/>
    <w:rsid w:val="007624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3459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921B69E90C2A53464B9251A3C59C3CD2DC31284108FBD7C30F30970AAB50901A731A592CE2B4FBCDB1D8D8CD8O9C9H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D921B69E90C2A53464B93B172A359EC52DCD4A8E138CB62964AC522DFDBC0356F27EA4DC8B2150BCDB038A8AD2C4BF73C91A970283EE7C3AECDFF4O0CA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D921B69E90C2A53464B93B172A359EC52DCD4A8E138CB62964AC522DFDBC0356F27EA4DC8B2150BCDA0A8A8CD2C4BF73C91A970283EE7C3AECDFF4O0CAH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D921B69E90C2A53464B93B172A359EC52DCD4A8E138EBE226AAC522DFDBC0356F27EA4CE8B795CBDDD1D8F8DC792EE36O9C5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921B69E90C2A53464B93B172A359EC52DCD4A8E138EB1296FAC522DFDBC0356F27EA4CE8B795CBDDD1D8F8DC792EE36O9C5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857</Words>
  <Characters>4886</Characters>
  <Application>Microsoft Office Word</Application>
  <DocSecurity>0</DocSecurity>
  <Lines>40</Lines>
  <Paragraphs>11</Paragraphs>
  <ScaleCrop>false</ScaleCrop>
  <Company/>
  <LinksUpToDate>false</LinksUpToDate>
  <CharactersWithSpaces>5732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Юрченко Елена Георгиевна</dc:creator>
  <cp:keywords/>
  <dc:description/>
  <cp:lastModifiedBy>Светлана Г. Трифонова</cp:lastModifiedBy>
  <cp:revision>2</cp:revision>
  <dcterms:created xsi:type="dcterms:W3CDTF">2024-11-12T12:30:00Z</dcterms:created>
  <dcterms:modified xsi:type="dcterms:W3CDTF">2024-11-12T12:30:00Z</dcterms:modified>
</cp:coreProperties>
</file>