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D13A" w14:textId="3BDA6251" w:rsidR="00755716" w:rsidRPr="007C1341" w:rsidRDefault="00755716" w:rsidP="007557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62D5D" wp14:editId="0FAEB17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B7BE5" w14:textId="12650C66" w:rsidR="00755716" w:rsidRPr="005F26E9" w:rsidRDefault="00755716" w:rsidP="0075571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62D5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36B7BE5" w14:textId="12650C66" w:rsidR="00755716" w:rsidRPr="005F26E9" w:rsidRDefault="00755716" w:rsidP="0075571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73AE6" wp14:editId="75CE5BD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92A2A" w14:textId="17D4539F" w:rsidR="00755716" w:rsidRPr="005F26E9" w:rsidRDefault="00755716" w:rsidP="0075571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3AE6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AD92A2A" w14:textId="17D4539F" w:rsidR="00755716" w:rsidRPr="005F26E9" w:rsidRDefault="00755716" w:rsidP="0075571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4C4AA7" wp14:editId="79D8C56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3F07F" w14:textId="2F78EE87" w:rsidR="00F43E9A" w:rsidRDefault="00F43E9A" w:rsidP="00F43E9A">
      <w:pPr>
        <w:jc w:val="both"/>
        <w:rPr>
          <w:sz w:val="28"/>
          <w:szCs w:val="28"/>
        </w:rPr>
      </w:pPr>
    </w:p>
    <w:p w14:paraId="394E1952" w14:textId="77777777" w:rsidR="00F43E9A" w:rsidRDefault="00F43E9A" w:rsidP="00F43E9A">
      <w:pPr>
        <w:jc w:val="both"/>
        <w:rPr>
          <w:sz w:val="28"/>
          <w:szCs w:val="28"/>
        </w:rPr>
      </w:pPr>
    </w:p>
    <w:p w14:paraId="2D4A033F" w14:textId="7747B749" w:rsidR="00F43E9A" w:rsidRDefault="00F43E9A" w:rsidP="009436A9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размещения нестационарных торговых</w:t>
      </w:r>
      <w:r w:rsidR="009436A9">
        <w:rPr>
          <w:sz w:val="28"/>
          <w:szCs w:val="28"/>
        </w:rPr>
        <w:t xml:space="preserve">   </w:t>
      </w:r>
      <w:r w:rsidRPr="005F5CF4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и объектов оказания услуг </w:t>
      </w:r>
      <w:r w:rsidRPr="005F5CF4">
        <w:rPr>
          <w:sz w:val="28"/>
          <w:szCs w:val="28"/>
        </w:rPr>
        <w:t>на территории города Пскова</w:t>
      </w:r>
    </w:p>
    <w:p w14:paraId="0D6A1C48" w14:textId="77777777" w:rsidR="009436A9" w:rsidRPr="00F43E9A" w:rsidRDefault="009436A9" w:rsidP="00F43E9A">
      <w:pPr>
        <w:jc w:val="both"/>
        <w:rPr>
          <w:sz w:val="28"/>
          <w:szCs w:val="28"/>
        </w:rPr>
      </w:pPr>
    </w:p>
    <w:p w14:paraId="0B6B543E" w14:textId="77777777" w:rsidR="00F43E9A" w:rsidRPr="00F94333" w:rsidRDefault="00F43E9A" w:rsidP="00F43E9A"/>
    <w:p w14:paraId="2F8B8586" w14:textId="77777777" w:rsidR="00F43E9A" w:rsidRPr="005F5CF4" w:rsidRDefault="00F43E9A" w:rsidP="00F43E9A">
      <w:pPr>
        <w:pStyle w:val="2"/>
        <w:ind w:firstLine="709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</w:t>
      </w:r>
      <w:r>
        <w:rPr>
          <w:szCs w:val="28"/>
        </w:rPr>
        <w:t xml:space="preserve">                       </w:t>
      </w:r>
      <w:r w:rsidRPr="005F5CF4">
        <w:rPr>
          <w:szCs w:val="28"/>
        </w:rPr>
        <w:t xml:space="preserve">для организации качественного торгового обслуживания и обеспечения санитарно-эпидемиологического благополучия населения, в соответствии </w:t>
      </w:r>
      <w:r>
        <w:rPr>
          <w:szCs w:val="28"/>
        </w:rPr>
        <w:t xml:space="preserve">     </w:t>
      </w:r>
      <w:r w:rsidRPr="00BA6A86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5F5CF4">
        <w:rPr>
          <w:szCs w:val="28"/>
        </w:rPr>
        <w:t>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  <w:r>
        <w:rPr>
          <w:szCs w:val="28"/>
        </w:rPr>
        <w:t xml:space="preserve"> </w:t>
      </w:r>
      <w:r w:rsidRPr="005F5CF4">
        <w:rPr>
          <w:szCs w:val="28"/>
        </w:rPr>
        <w:t>№ 950 «Об утверждении положения о размещении нестационарных торговых объектов и объектов оказания усл</w:t>
      </w:r>
      <w:r>
        <w:rPr>
          <w:szCs w:val="28"/>
        </w:rPr>
        <w:t xml:space="preserve">уг на территории города Пскова» </w:t>
      </w:r>
      <w:r w:rsidRPr="005F5CF4">
        <w:rPr>
          <w:szCs w:val="28"/>
        </w:rPr>
        <w:t>и</w:t>
      </w:r>
      <w:r>
        <w:rPr>
          <w:szCs w:val="28"/>
        </w:rPr>
        <w:t xml:space="preserve"> с</w:t>
      </w:r>
      <w:r w:rsidRPr="005F5CF4">
        <w:rPr>
          <w:szCs w:val="28"/>
        </w:rPr>
        <w:t xml:space="preserve"> постановлением Администрации города Пскова </w:t>
      </w:r>
      <w:r>
        <w:rPr>
          <w:szCs w:val="28"/>
        </w:rPr>
        <w:t xml:space="preserve">                                  </w:t>
      </w:r>
      <w:r w:rsidRPr="005F5CF4">
        <w:rPr>
          <w:szCs w:val="28"/>
        </w:rPr>
        <w:t xml:space="preserve">от 23.04.2012 № 1655 «Об утверждении схемы размещения нестационарных торговых объектов и объектов оказания услуг на территории города Пскова», руководствуясь статьями </w:t>
      </w:r>
      <w:r>
        <w:rPr>
          <w:szCs w:val="28"/>
        </w:rPr>
        <w:t>28</w:t>
      </w:r>
      <w:r w:rsidRPr="005F5CF4">
        <w:rPr>
          <w:szCs w:val="28"/>
        </w:rPr>
        <w:t xml:space="preserve"> и 3</w:t>
      </w:r>
      <w:r>
        <w:rPr>
          <w:szCs w:val="28"/>
        </w:rPr>
        <w:t>2</w:t>
      </w:r>
      <w:r w:rsidRPr="005F5CF4">
        <w:rPr>
          <w:szCs w:val="28"/>
        </w:rPr>
        <w:t xml:space="preserve"> Устава муниципального образования  «Город «Псков», Администрация города Пскова  </w:t>
      </w:r>
    </w:p>
    <w:p w14:paraId="168E2599" w14:textId="77777777" w:rsidR="00F43E9A" w:rsidRPr="005F5CF4" w:rsidRDefault="00F43E9A" w:rsidP="00F43E9A">
      <w:pPr>
        <w:rPr>
          <w:sz w:val="28"/>
          <w:szCs w:val="28"/>
        </w:rPr>
      </w:pPr>
    </w:p>
    <w:p w14:paraId="66450FBC" w14:textId="77777777" w:rsidR="00F43E9A" w:rsidRPr="005F5CF4" w:rsidRDefault="00F43E9A" w:rsidP="00F43E9A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14:paraId="02797F22" w14:textId="77777777" w:rsidR="00F43E9A" w:rsidRPr="005F5CF4" w:rsidRDefault="00F43E9A" w:rsidP="00F43E9A">
      <w:pPr>
        <w:jc w:val="center"/>
        <w:rPr>
          <w:sz w:val="28"/>
          <w:szCs w:val="28"/>
        </w:rPr>
      </w:pPr>
    </w:p>
    <w:p w14:paraId="0A0EFB0B" w14:textId="77777777" w:rsidR="00F43E9A" w:rsidRPr="005F5CF4" w:rsidRDefault="00F43E9A" w:rsidP="00F43E9A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Объявить конкурс на прав</w:t>
      </w:r>
      <w:r>
        <w:rPr>
          <w:sz w:val="28"/>
          <w:szCs w:val="28"/>
        </w:rPr>
        <w:t>о</w:t>
      </w:r>
      <w:r w:rsidRPr="005F5CF4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услуг на территории города Пскова по адресам местоположения согласно приложению к настоящему постановлению. </w:t>
      </w:r>
    </w:p>
    <w:p w14:paraId="7BC1979B" w14:textId="3ACBBE50" w:rsidR="00F43E9A" w:rsidRPr="005F5CF4" w:rsidRDefault="00F43E9A" w:rsidP="00F43E9A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Установить дату начала приема конкурсной комиссией заявок </w:t>
      </w:r>
      <w:r>
        <w:rPr>
          <w:sz w:val="28"/>
          <w:szCs w:val="28"/>
        </w:rPr>
        <w:t xml:space="preserve">                         </w:t>
      </w:r>
      <w:r w:rsidRPr="005F5CF4">
        <w:rPr>
          <w:sz w:val="28"/>
          <w:szCs w:val="28"/>
        </w:rPr>
        <w:t xml:space="preserve">от юридических лиц и индивидуальных предпринимателей на участие </w:t>
      </w:r>
      <w:r>
        <w:rPr>
          <w:sz w:val="28"/>
          <w:szCs w:val="28"/>
        </w:rPr>
        <w:t xml:space="preserve">                              </w:t>
      </w:r>
      <w:r w:rsidRPr="005F5CF4">
        <w:rPr>
          <w:sz w:val="28"/>
          <w:szCs w:val="28"/>
        </w:rPr>
        <w:t xml:space="preserve">в конкурсе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 </w:t>
      </w:r>
      <w:r w:rsidRPr="005F5CF4">
        <w:rPr>
          <w:sz w:val="28"/>
          <w:szCs w:val="28"/>
        </w:rPr>
        <w:t>и объектов оказания услуг на территории города Пскова</w:t>
      </w:r>
      <w:r>
        <w:rPr>
          <w:sz w:val="28"/>
          <w:szCs w:val="28"/>
        </w:rPr>
        <w:t xml:space="preserve"> </w:t>
      </w:r>
      <w:r w:rsidR="00B551BA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B551B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</w:t>
      </w:r>
      <w:r w:rsidRPr="005F5CF4">
        <w:rPr>
          <w:sz w:val="28"/>
          <w:szCs w:val="28"/>
        </w:rPr>
        <w:t>года, дату окончания приема заявок –</w:t>
      </w:r>
      <w:r>
        <w:rPr>
          <w:sz w:val="28"/>
          <w:szCs w:val="28"/>
        </w:rPr>
        <w:t xml:space="preserve"> </w:t>
      </w:r>
      <w:r w:rsidR="00B551BA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B551BA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r w:rsidRPr="005F5CF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F5CF4">
        <w:rPr>
          <w:sz w:val="28"/>
          <w:szCs w:val="28"/>
        </w:rPr>
        <w:t xml:space="preserve"> года, дат</w:t>
      </w:r>
      <w:r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и место подведения итогов конкурса – </w:t>
      </w:r>
      <w:r>
        <w:rPr>
          <w:sz w:val="28"/>
          <w:szCs w:val="28"/>
        </w:rPr>
        <w:t>1</w:t>
      </w:r>
      <w:r w:rsidR="00B551B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51BA">
        <w:rPr>
          <w:sz w:val="28"/>
          <w:szCs w:val="28"/>
        </w:rPr>
        <w:t>декабр</w:t>
      </w:r>
      <w:r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 по адресу: г. Псков, улица Некрасова, </w:t>
      </w:r>
      <w:r w:rsidRPr="005F5CF4">
        <w:rPr>
          <w:sz w:val="28"/>
          <w:szCs w:val="28"/>
        </w:rPr>
        <w:lastRenderedPageBreak/>
        <w:t xml:space="preserve">дом № 22. Заявки принимаются по адресу: г. Псков, улица </w:t>
      </w:r>
      <w:r>
        <w:rPr>
          <w:sz w:val="28"/>
          <w:szCs w:val="28"/>
        </w:rPr>
        <w:t xml:space="preserve">Я. Фабрициуса, </w:t>
      </w:r>
      <w:r w:rsidRPr="005F5CF4">
        <w:rPr>
          <w:sz w:val="28"/>
          <w:szCs w:val="28"/>
        </w:rPr>
        <w:t xml:space="preserve">дом </w:t>
      </w:r>
      <w:r>
        <w:rPr>
          <w:sz w:val="28"/>
          <w:szCs w:val="28"/>
        </w:rPr>
        <w:t>№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>2 а</w:t>
      </w:r>
      <w:r w:rsidRPr="005F5CF4">
        <w:rPr>
          <w:sz w:val="28"/>
          <w:szCs w:val="28"/>
        </w:rPr>
        <w:t>, каб.</w:t>
      </w:r>
      <w:r>
        <w:rPr>
          <w:sz w:val="28"/>
          <w:szCs w:val="28"/>
        </w:rPr>
        <w:t>12 (2 этаж)</w:t>
      </w:r>
      <w:r w:rsidRPr="005F5CF4">
        <w:rPr>
          <w:sz w:val="28"/>
          <w:szCs w:val="28"/>
        </w:rPr>
        <w:t>.</w:t>
      </w:r>
    </w:p>
    <w:p w14:paraId="4CE21880" w14:textId="0FB700E1" w:rsidR="00F43E9A" w:rsidRPr="005F5CF4" w:rsidRDefault="00F43E9A" w:rsidP="00F43E9A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3.</w:t>
      </w:r>
      <w:r>
        <w:rPr>
          <w:sz w:val="28"/>
          <w:szCs w:val="28"/>
        </w:rPr>
        <w:t xml:space="preserve">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 о</w:t>
      </w:r>
      <w:r w:rsidRPr="005F5CF4">
        <w:rPr>
          <w:sz w:val="28"/>
          <w:szCs w:val="28"/>
        </w:rPr>
        <w:t xml:space="preserve">формить договоры на право размещения нестационарных торговых объектов и объектов оказания услуг на территории города Пскова </w:t>
      </w:r>
      <w:r>
        <w:rPr>
          <w:sz w:val="28"/>
          <w:szCs w:val="28"/>
        </w:rPr>
        <w:t xml:space="preserve">и </w:t>
      </w:r>
      <w:r w:rsidRPr="005F5CF4">
        <w:rPr>
          <w:sz w:val="28"/>
          <w:szCs w:val="28"/>
        </w:rPr>
        <w:t xml:space="preserve">обеспечить их выдачу победителям и участникам конкурса </w:t>
      </w:r>
      <w:r>
        <w:rPr>
          <w:sz w:val="28"/>
          <w:szCs w:val="28"/>
        </w:rPr>
        <w:t xml:space="preserve">                     </w:t>
      </w:r>
      <w:r w:rsidRPr="005F5CF4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до </w:t>
      </w:r>
      <w:r>
        <w:rPr>
          <w:sz w:val="28"/>
          <w:szCs w:val="28"/>
        </w:rPr>
        <w:t>2</w:t>
      </w:r>
      <w:r w:rsidR="00B551BA">
        <w:rPr>
          <w:sz w:val="28"/>
          <w:szCs w:val="28"/>
        </w:rPr>
        <w:t>1 дека</w:t>
      </w:r>
      <w:r>
        <w:rPr>
          <w:sz w:val="28"/>
          <w:szCs w:val="28"/>
        </w:rPr>
        <w:t xml:space="preserve">бря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года. </w:t>
      </w:r>
    </w:p>
    <w:p w14:paraId="18D2B328" w14:textId="77777777" w:rsidR="00F43E9A" w:rsidRPr="005F5CF4" w:rsidRDefault="00F43E9A" w:rsidP="00F43E9A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5F5CF4">
        <w:rPr>
          <w:szCs w:val="28"/>
        </w:rPr>
        <w:t>.</w:t>
      </w:r>
      <w:r>
        <w:rPr>
          <w:szCs w:val="28"/>
        </w:rPr>
        <w:t xml:space="preserve"> Опубликовать н</w:t>
      </w:r>
      <w:r w:rsidRPr="005F5CF4">
        <w:rPr>
          <w:szCs w:val="28"/>
        </w:rPr>
        <w:t>астоящее постановление в газете «</w:t>
      </w:r>
      <w:proofErr w:type="gramStart"/>
      <w:r w:rsidRPr="005F5CF4">
        <w:rPr>
          <w:szCs w:val="28"/>
        </w:rPr>
        <w:t>Псковские  Новости</w:t>
      </w:r>
      <w:proofErr w:type="gramEnd"/>
      <w:r w:rsidRPr="005F5CF4">
        <w:rPr>
          <w:szCs w:val="28"/>
        </w:rPr>
        <w:t>» и разместить на официальном сайте мун</w:t>
      </w:r>
      <w:r>
        <w:rPr>
          <w:szCs w:val="28"/>
        </w:rPr>
        <w:t xml:space="preserve">иципального образования «Город </w:t>
      </w:r>
      <w:r w:rsidRPr="005F5CF4">
        <w:rPr>
          <w:szCs w:val="28"/>
        </w:rPr>
        <w:t xml:space="preserve">Псков» в сети </w:t>
      </w:r>
      <w:r>
        <w:rPr>
          <w:szCs w:val="28"/>
        </w:rPr>
        <w:t>«</w:t>
      </w:r>
      <w:r w:rsidRPr="005F5CF4">
        <w:rPr>
          <w:szCs w:val="28"/>
        </w:rPr>
        <w:t>Интернет</w:t>
      </w:r>
      <w:r>
        <w:rPr>
          <w:szCs w:val="28"/>
        </w:rPr>
        <w:t>»</w:t>
      </w:r>
      <w:r w:rsidRPr="005F5CF4">
        <w:rPr>
          <w:szCs w:val="28"/>
        </w:rPr>
        <w:t>.</w:t>
      </w:r>
    </w:p>
    <w:p w14:paraId="662FB209" w14:textId="77777777" w:rsidR="00F43E9A" w:rsidRPr="005F5CF4" w:rsidRDefault="00F43E9A" w:rsidP="00F43E9A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5F5CF4">
        <w:rPr>
          <w:szCs w:val="28"/>
        </w:rPr>
        <w:t>.</w:t>
      </w:r>
      <w:r>
        <w:rPr>
          <w:szCs w:val="28"/>
        </w:rPr>
        <w:t xml:space="preserve"> </w:t>
      </w:r>
      <w:r w:rsidRPr="005F5CF4">
        <w:rPr>
          <w:szCs w:val="28"/>
        </w:rPr>
        <w:t>Контроль за исполнением настоя</w:t>
      </w:r>
      <w:r>
        <w:rPr>
          <w:szCs w:val="28"/>
        </w:rPr>
        <w:t xml:space="preserve">щего постановления возложить                     на 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4ECDFF6D" w14:textId="77777777" w:rsidR="00F43E9A" w:rsidRDefault="00F43E9A" w:rsidP="00F43E9A">
      <w:pPr>
        <w:pStyle w:val="21"/>
        <w:ind w:left="0" w:firstLine="0"/>
        <w:jc w:val="both"/>
        <w:rPr>
          <w:szCs w:val="28"/>
        </w:rPr>
      </w:pPr>
    </w:p>
    <w:p w14:paraId="4FCCD19D" w14:textId="77777777" w:rsidR="00F43E9A" w:rsidRPr="005F5CF4" w:rsidRDefault="00F43E9A" w:rsidP="00F43E9A">
      <w:pPr>
        <w:pStyle w:val="21"/>
        <w:ind w:left="0" w:firstLine="0"/>
        <w:jc w:val="both"/>
        <w:rPr>
          <w:szCs w:val="28"/>
        </w:rPr>
      </w:pPr>
    </w:p>
    <w:p w14:paraId="7F9245C7" w14:textId="77777777" w:rsidR="00F43E9A" w:rsidRPr="005F5CF4" w:rsidRDefault="00F43E9A" w:rsidP="00F43E9A">
      <w:pPr>
        <w:pStyle w:val="21"/>
        <w:ind w:left="0" w:firstLine="0"/>
        <w:jc w:val="both"/>
        <w:rPr>
          <w:szCs w:val="28"/>
        </w:rPr>
      </w:pPr>
    </w:p>
    <w:p w14:paraId="298BEA04" w14:textId="77777777" w:rsidR="00F43E9A" w:rsidRPr="005F5CF4" w:rsidRDefault="00F43E9A" w:rsidP="00F43E9A">
      <w:pPr>
        <w:pStyle w:val="21"/>
        <w:ind w:left="0" w:firstLine="0"/>
        <w:rPr>
          <w:szCs w:val="28"/>
        </w:rPr>
      </w:pPr>
      <w:r w:rsidRPr="005F5CF4">
        <w:rPr>
          <w:szCs w:val="28"/>
        </w:rPr>
        <w:t>Глав</w:t>
      </w:r>
      <w:r>
        <w:rPr>
          <w:szCs w:val="28"/>
        </w:rPr>
        <w:t>а</w:t>
      </w:r>
      <w:r w:rsidRPr="005F5CF4">
        <w:rPr>
          <w:szCs w:val="28"/>
        </w:rPr>
        <w:t xml:space="preserve"> города Пскова                                                                             </w:t>
      </w:r>
      <w:r>
        <w:rPr>
          <w:szCs w:val="28"/>
        </w:rPr>
        <w:t xml:space="preserve">  Б.А. Елкин</w:t>
      </w:r>
    </w:p>
    <w:p w14:paraId="779D65B4" w14:textId="77777777" w:rsidR="00F43E9A" w:rsidRDefault="00F43E9A" w:rsidP="00F43E9A">
      <w:pPr>
        <w:pStyle w:val="a3"/>
        <w:jc w:val="left"/>
        <w:rPr>
          <w:b w:val="0"/>
          <w:i w:val="0"/>
          <w:szCs w:val="28"/>
        </w:rPr>
      </w:pPr>
    </w:p>
    <w:p w14:paraId="6C53AAD1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60CCFAA7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32B8B3B5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72D2F4D4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22074D32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0D294B76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0440AE9C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407747C0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3B08699E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4CC89635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463757DB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543235EA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254B252E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4EDE2103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3AA55EFC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7539BCCA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430C8A04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5317A660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4D56926E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0D3C72D6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630E2C4B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31C62E0F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1AE1D61C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64DFAFC9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74679406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44A69A7F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4681DEC4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7F4BDCDE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1C651E6C" w14:textId="77777777" w:rsidR="00F43E9A" w:rsidRDefault="00F43E9A" w:rsidP="00F43E9A">
      <w:pPr>
        <w:pStyle w:val="a3"/>
        <w:rPr>
          <w:b w:val="0"/>
          <w:i w:val="0"/>
          <w:szCs w:val="28"/>
        </w:rPr>
      </w:pPr>
    </w:p>
    <w:p w14:paraId="6E4CCCC1" w14:textId="77777777" w:rsidR="00F43E9A" w:rsidRDefault="00F43E9A" w:rsidP="00F43E9A">
      <w:r>
        <w:rPr>
          <w:sz w:val="28"/>
          <w:szCs w:val="28"/>
        </w:rPr>
        <w:t xml:space="preserve">                                              </w:t>
      </w:r>
    </w:p>
    <w:p w14:paraId="1EC07F17" w14:textId="014354AB" w:rsidR="00F43E9A" w:rsidRDefault="00F43E9A" w:rsidP="00F43E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B19CD">
        <w:rPr>
          <w:sz w:val="28"/>
          <w:szCs w:val="28"/>
        </w:rPr>
        <w:t>Приложение</w:t>
      </w:r>
    </w:p>
    <w:p w14:paraId="59D85C89" w14:textId="77777777" w:rsidR="00F43E9A" w:rsidRPr="003B19CD" w:rsidRDefault="00F43E9A" w:rsidP="00F43E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  <w:r w:rsidRPr="003B19CD">
        <w:rPr>
          <w:sz w:val="28"/>
          <w:szCs w:val="28"/>
        </w:rPr>
        <w:t xml:space="preserve"> </w:t>
      </w:r>
    </w:p>
    <w:p w14:paraId="58ACC65B" w14:textId="1FA9BF3C" w:rsidR="00F43E9A" w:rsidRDefault="00F43E9A" w:rsidP="00F43E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города Пскова</w:t>
      </w:r>
    </w:p>
    <w:p w14:paraId="77427516" w14:textId="7CCEFD5A" w:rsidR="00F43E9A" w:rsidRPr="003B19CD" w:rsidRDefault="00F43E9A" w:rsidP="00F43E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55716">
        <w:rPr>
          <w:sz w:val="28"/>
          <w:szCs w:val="28"/>
        </w:rPr>
        <w:t xml:space="preserve">от 25.11.2024 </w:t>
      </w:r>
      <w:r>
        <w:rPr>
          <w:sz w:val="28"/>
          <w:szCs w:val="28"/>
        </w:rPr>
        <w:t xml:space="preserve"> №</w:t>
      </w:r>
      <w:r w:rsidR="00755716">
        <w:rPr>
          <w:sz w:val="28"/>
          <w:szCs w:val="28"/>
        </w:rPr>
        <w:t xml:space="preserve"> 2185</w:t>
      </w:r>
    </w:p>
    <w:p w14:paraId="56E88ABD" w14:textId="77777777" w:rsidR="00F43E9A" w:rsidRPr="003B19CD" w:rsidRDefault="00F43E9A" w:rsidP="00F43E9A">
      <w:pPr>
        <w:rPr>
          <w:sz w:val="28"/>
          <w:szCs w:val="28"/>
        </w:rPr>
      </w:pPr>
    </w:p>
    <w:p w14:paraId="321F5D69" w14:textId="77777777" w:rsidR="00F43E9A" w:rsidRDefault="00F43E9A" w:rsidP="00F43E9A">
      <w:pPr>
        <w:jc w:val="center"/>
        <w:rPr>
          <w:sz w:val="28"/>
          <w:szCs w:val="28"/>
        </w:rPr>
      </w:pPr>
      <w:r w:rsidRPr="003B19CD">
        <w:rPr>
          <w:sz w:val="28"/>
          <w:szCs w:val="28"/>
        </w:rPr>
        <w:t xml:space="preserve">Перечень </w:t>
      </w:r>
    </w:p>
    <w:p w14:paraId="784F5C6F" w14:textId="77777777" w:rsidR="00F43E9A" w:rsidRPr="003B19CD" w:rsidRDefault="00F43E9A" w:rsidP="00F43E9A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 и объектов оказания услуг на право размещения на территории города Пскова</w:t>
      </w:r>
    </w:p>
    <w:p w14:paraId="1799FF9E" w14:textId="77777777" w:rsidR="00F43E9A" w:rsidRPr="003B19CD" w:rsidRDefault="00F43E9A" w:rsidP="00F43E9A">
      <w:pPr>
        <w:rPr>
          <w:sz w:val="28"/>
          <w:szCs w:val="28"/>
        </w:rPr>
      </w:pPr>
      <w:r w:rsidRPr="003B19CD">
        <w:rPr>
          <w:sz w:val="28"/>
          <w:szCs w:val="28"/>
        </w:rPr>
        <w:t xml:space="preserve"> 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559"/>
        <w:gridCol w:w="1730"/>
        <w:gridCol w:w="1956"/>
      </w:tblGrid>
      <w:tr w:rsidR="00F43E9A" w14:paraId="262E9774" w14:textId="77777777" w:rsidTr="00A42465">
        <w:tc>
          <w:tcPr>
            <w:tcW w:w="534" w:type="dxa"/>
          </w:tcPr>
          <w:p w14:paraId="09F01C74" w14:textId="77777777" w:rsidR="00F43E9A" w:rsidRPr="006904C5" w:rsidRDefault="00F43E9A" w:rsidP="00A42465">
            <w:pPr>
              <w:jc w:val="center"/>
              <w:rPr>
                <w:b/>
              </w:rPr>
            </w:pPr>
            <w:r w:rsidRPr="006904C5">
              <w:rPr>
                <w:b/>
              </w:rPr>
              <w:t>№п/п</w:t>
            </w:r>
          </w:p>
        </w:tc>
        <w:tc>
          <w:tcPr>
            <w:tcW w:w="2409" w:type="dxa"/>
          </w:tcPr>
          <w:p w14:paraId="5B804FA0" w14:textId="77777777" w:rsidR="00F43E9A" w:rsidRPr="006904C5" w:rsidRDefault="00F43E9A" w:rsidP="00A42465">
            <w:pPr>
              <w:jc w:val="center"/>
              <w:rPr>
                <w:b/>
              </w:rPr>
            </w:pPr>
            <w:r w:rsidRPr="006904C5">
              <w:rPr>
                <w:b/>
              </w:rPr>
              <w:t>Адрес местоположения</w:t>
            </w:r>
          </w:p>
        </w:tc>
        <w:tc>
          <w:tcPr>
            <w:tcW w:w="1276" w:type="dxa"/>
          </w:tcPr>
          <w:p w14:paraId="647BA3E2" w14:textId="77777777" w:rsidR="00F43E9A" w:rsidRPr="006904C5" w:rsidRDefault="00F43E9A" w:rsidP="00A42465">
            <w:pPr>
              <w:jc w:val="center"/>
              <w:rPr>
                <w:b/>
              </w:rPr>
            </w:pPr>
            <w:r w:rsidRPr="006904C5">
              <w:rPr>
                <w:b/>
              </w:rPr>
              <w:t>Площадь объекта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59" w:type="dxa"/>
          </w:tcPr>
          <w:p w14:paraId="764B117B" w14:textId="77777777" w:rsidR="00F43E9A" w:rsidRDefault="00F43E9A" w:rsidP="00A42465">
            <w:pPr>
              <w:rPr>
                <w:b/>
              </w:rPr>
            </w:pPr>
            <w:r w:rsidRPr="006904C5">
              <w:rPr>
                <w:b/>
              </w:rPr>
              <w:t>Количество объектов</w:t>
            </w:r>
          </w:p>
          <w:p w14:paraId="38EA899B" w14:textId="77777777" w:rsidR="00F43E9A" w:rsidRPr="006904C5" w:rsidRDefault="00F43E9A" w:rsidP="00A42465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14:paraId="18ADC4C5" w14:textId="77777777" w:rsidR="00F43E9A" w:rsidRPr="006904C5" w:rsidRDefault="00F43E9A" w:rsidP="00A42465">
            <w:pPr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  <w:tc>
          <w:tcPr>
            <w:tcW w:w="1956" w:type="dxa"/>
          </w:tcPr>
          <w:p w14:paraId="5D627BA7" w14:textId="77777777" w:rsidR="00F43E9A" w:rsidRPr="006904C5" w:rsidRDefault="00F43E9A" w:rsidP="00A42465">
            <w:pPr>
              <w:rPr>
                <w:b/>
              </w:rPr>
            </w:pPr>
            <w:r w:rsidRPr="006904C5">
              <w:rPr>
                <w:b/>
              </w:rPr>
              <w:t>Специализация объектов</w:t>
            </w:r>
          </w:p>
        </w:tc>
      </w:tr>
      <w:tr w:rsidR="00F43E9A" w14:paraId="0E3B3141" w14:textId="77777777" w:rsidTr="00A42465">
        <w:tc>
          <w:tcPr>
            <w:tcW w:w="534" w:type="dxa"/>
          </w:tcPr>
          <w:p w14:paraId="6474F230" w14:textId="77777777" w:rsidR="00F43E9A" w:rsidRDefault="00F43E9A" w:rsidP="00A42465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14:paraId="757C0C5A" w14:textId="798740B3" w:rsidR="00F43E9A" w:rsidRPr="006B6F9E" w:rsidRDefault="00F43E9A" w:rsidP="00A42465">
            <w:pPr>
              <w:jc w:val="center"/>
            </w:pPr>
            <w:r>
              <w:t xml:space="preserve"> Ленинградское шоссе, у дома № 15                   </w:t>
            </w:r>
          </w:p>
        </w:tc>
        <w:tc>
          <w:tcPr>
            <w:tcW w:w="1276" w:type="dxa"/>
          </w:tcPr>
          <w:p w14:paraId="32F2CEA2" w14:textId="3587B6BA" w:rsidR="00F43E9A" w:rsidRDefault="00F43E9A" w:rsidP="00A42465">
            <w:pPr>
              <w:jc w:val="center"/>
            </w:pPr>
            <w:r>
              <w:t xml:space="preserve">17,5 </w:t>
            </w:r>
          </w:p>
        </w:tc>
        <w:tc>
          <w:tcPr>
            <w:tcW w:w="1559" w:type="dxa"/>
          </w:tcPr>
          <w:p w14:paraId="27EDF319" w14:textId="77777777" w:rsidR="00F43E9A" w:rsidRDefault="00F43E9A" w:rsidP="00A42465">
            <w:pPr>
              <w:jc w:val="center"/>
            </w:pPr>
            <w:r>
              <w:t>1</w:t>
            </w:r>
          </w:p>
        </w:tc>
        <w:tc>
          <w:tcPr>
            <w:tcW w:w="1730" w:type="dxa"/>
          </w:tcPr>
          <w:p w14:paraId="6E93BC2E" w14:textId="77777777" w:rsidR="00F43E9A" w:rsidRDefault="00F43E9A" w:rsidP="00A42465">
            <w:pPr>
              <w:jc w:val="center"/>
            </w:pPr>
            <w:r>
              <w:t xml:space="preserve"> Новая установка </w:t>
            </w:r>
          </w:p>
        </w:tc>
        <w:tc>
          <w:tcPr>
            <w:tcW w:w="1956" w:type="dxa"/>
          </w:tcPr>
          <w:p w14:paraId="08214B67" w14:textId="4A5A7163" w:rsidR="00F43E9A" w:rsidRDefault="00F43E9A" w:rsidP="00A42465">
            <w:pPr>
              <w:jc w:val="center"/>
            </w:pPr>
            <w:r>
              <w:t>Бистро</w:t>
            </w:r>
          </w:p>
          <w:p w14:paraId="00566A5D" w14:textId="77777777" w:rsidR="00F43E9A" w:rsidRDefault="00F43E9A" w:rsidP="00A42465">
            <w:pPr>
              <w:jc w:val="center"/>
            </w:pPr>
          </w:p>
        </w:tc>
      </w:tr>
    </w:tbl>
    <w:p w14:paraId="1931CFCE" w14:textId="77777777" w:rsidR="00F43E9A" w:rsidRDefault="00F43E9A" w:rsidP="00F43E9A">
      <w:pPr>
        <w:rPr>
          <w:sz w:val="28"/>
          <w:szCs w:val="28"/>
        </w:rPr>
      </w:pPr>
    </w:p>
    <w:p w14:paraId="26FDD520" w14:textId="77777777" w:rsidR="00F43E9A" w:rsidRDefault="00F43E9A" w:rsidP="00F43E9A">
      <w:pPr>
        <w:rPr>
          <w:sz w:val="28"/>
          <w:szCs w:val="28"/>
        </w:rPr>
      </w:pPr>
    </w:p>
    <w:p w14:paraId="72E5E472" w14:textId="77777777" w:rsidR="00F43E9A" w:rsidRDefault="00F43E9A" w:rsidP="00F43E9A">
      <w:pPr>
        <w:rPr>
          <w:sz w:val="28"/>
          <w:szCs w:val="28"/>
        </w:rPr>
      </w:pPr>
    </w:p>
    <w:p w14:paraId="7879CF9D" w14:textId="77777777" w:rsidR="00F43E9A" w:rsidRDefault="00F43E9A" w:rsidP="00F43E9A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                                                                              Б.А. Елкин </w:t>
      </w:r>
    </w:p>
    <w:p w14:paraId="741EB0F2" w14:textId="77777777" w:rsidR="00F43E9A" w:rsidRDefault="00F43E9A" w:rsidP="00F43E9A">
      <w:pPr>
        <w:rPr>
          <w:sz w:val="28"/>
          <w:szCs w:val="28"/>
        </w:rPr>
      </w:pPr>
    </w:p>
    <w:p w14:paraId="587717F1" w14:textId="77777777" w:rsidR="00F43E9A" w:rsidRDefault="00F43E9A" w:rsidP="00F43E9A">
      <w:pPr>
        <w:rPr>
          <w:sz w:val="28"/>
          <w:szCs w:val="28"/>
        </w:rPr>
      </w:pPr>
    </w:p>
    <w:p w14:paraId="7A2EB1F0" w14:textId="77777777" w:rsidR="00190B08" w:rsidRDefault="00190B08"/>
    <w:sectPr w:rsidR="00190B08" w:rsidSect="00BA6A8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39FAA" w14:textId="77777777" w:rsidR="00C92754" w:rsidRDefault="00C92754">
      <w:r>
        <w:separator/>
      </w:r>
    </w:p>
  </w:endnote>
  <w:endnote w:type="continuationSeparator" w:id="0">
    <w:p w14:paraId="69060AE8" w14:textId="77777777" w:rsidR="00C92754" w:rsidRDefault="00C9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29EB3" w14:textId="77777777" w:rsidR="00C92754" w:rsidRDefault="00C92754">
      <w:r>
        <w:separator/>
      </w:r>
    </w:p>
  </w:footnote>
  <w:footnote w:type="continuationSeparator" w:id="0">
    <w:p w14:paraId="0D76B008" w14:textId="77777777" w:rsidR="00C92754" w:rsidRDefault="00C9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833064"/>
      <w:docPartObj>
        <w:docPartGallery w:val="Page Numbers (Top of Page)"/>
        <w:docPartUnique/>
      </w:docPartObj>
    </w:sdtPr>
    <w:sdtEndPr/>
    <w:sdtContent>
      <w:p w14:paraId="2296421B" w14:textId="77777777" w:rsidR="00916D01" w:rsidRDefault="00B551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972D335" w14:textId="77777777" w:rsidR="00916D01" w:rsidRDefault="007557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02"/>
    <w:rsid w:val="00190B08"/>
    <w:rsid w:val="006C3402"/>
    <w:rsid w:val="00755716"/>
    <w:rsid w:val="009436A9"/>
    <w:rsid w:val="00B551BA"/>
    <w:rsid w:val="00C92754"/>
    <w:rsid w:val="00F4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94F470"/>
  <w15:chartTrackingRefBased/>
  <w15:docId w15:val="{8E28A5CC-813D-405F-BB6E-47A06C87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3E9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3E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43E9A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43E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3E9A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F43E9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43E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3E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4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2024-11-25T13:18:00Z</dcterms:created>
  <dcterms:modified xsi:type="dcterms:W3CDTF">2024-11-25T13:18:00Z</dcterms:modified>
</cp:coreProperties>
</file>