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0ADE" w14:textId="77777777" w:rsidR="00E47576" w:rsidRPr="00E133C3" w:rsidRDefault="00E47576" w:rsidP="00E47576">
      <w:pPr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E144" wp14:editId="7551C5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C47D" w14:textId="2C1436FE" w:rsidR="00146A90" w:rsidRPr="005F26E9" w:rsidRDefault="00117043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E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3B51C47D" w14:textId="2C1436FE" w:rsidR="00146A90" w:rsidRPr="005F26E9" w:rsidRDefault="00117043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2235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1B403" wp14:editId="7103BE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F4A5" w14:textId="0807EF04" w:rsidR="00146A90" w:rsidRPr="005F26E9" w:rsidRDefault="00117043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B403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1FEF4A5" w14:textId="0807EF04" w:rsidR="00146A90" w:rsidRPr="005F26E9" w:rsidRDefault="00117043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29.11.2024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37ACD4DB" wp14:editId="7C6EA23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E0B5" w14:textId="77777777" w:rsidR="00E47576" w:rsidRPr="00E133C3" w:rsidRDefault="00E47576" w:rsidP="00E4757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C75579" w14:textId="34BA6355" w:rsidR="00E47576" w:rsidRPr="00261937" w:rsidRDefault="00E47576" w:rsidP="006E6B04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A9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конкурса «</w:t>
      </w:r>
      <w:r w:rsidR="007E3E7F" w:rsidRPr="00261937">
        <w:rPr>
          <w:rFonts w:ascii="Times New Roman" w:hAnsi="Times New Roman"/>
          <w:sz w:val="28"/>
          <w:szCs w:val="28"/>
        </w:rPr>
        <w:t>Лучшее новогоднее оформление</w:t>
      </w:r>
      <w:r w:rsidR="00146A9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04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фасадов зданий </w:t>
      </w:r>
      <w:r w:rsidR="006E6B04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прилегающих к ним территорий среди объектов предпринимательской деятел</w:t>
      </w:r>
      <w:r w:rsidR="00261937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социальной сферы, а так</w:t>
      </w:r>
      <w:r w:rsidR="006E6B04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жилых домов и территорий </w:t>
      </w:r>
      <w:r w:rsidR="00975F1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6A9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75F1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  <w:r w:rsidR="00146A90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6565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28E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1A26D502" w14:textId="77777777" w:rsidR="00E47576" w:rsidRPr="00AD3137" w:rsidRDefault="00E47576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951F4" w14:textId="77777777" w:rsidR="006E6B04" w:rsidRDefault="006E6B04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806A" w14:textId="2311E6F2" w:rsidR="00E47576" w:rsidRPr="004C7F63" w:rsidRDefault="004C7F63" w:rsidP="00C2653A">
      <w:pPr>
        <w:widowControl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праздничных мероприятий, </w:t>
      </w:r>
      <w:r w:rsidRPr="004C7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здничной атмосферы для жителей </w:t>
      </w:r>
      <w:r w:rsidRPr="004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города Пскова, повышени</w:t>
      </w:r>
      <w:r w:rsidR="00C265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граждан и субъектов малого </w:t>
      </w:r>
      <w:r w:rsidRPr="004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преддверии новогодних и рождественских праздников, </w:t>
      </w:r>
      <w:r w:rsidR="00C2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239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76"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="00E47576" w:rsidRPr="00E84B78">
        <w:rPr>
          <w:rFonts w:ascii="Times New Roman" w:eastAsia="Times New Roman" w:hAnsi="Times New Roman" w:cs="Times New Roman"/>
          <w:sz w:val="28"/>
          <w:szCs w:val="28"/>
          <w:lang w:eastAsia="ru-RU"/>
        </w:rPr>
        <w:t>28 и 32</w:t>
      </w:r>
      <w:r w:rsidR="00E47576"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E47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«Город Псков»</w:t>
      </w:r>
      <w:r w:rsidR="00E47576"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</w:t>
      </w:r>
      <w:r w:rsidR="00E47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города Пскова</w:t>
      </w:r>
    </w:p>
    <w:p w14:paraId="6A92567F" w14:textId="77777777" w:rsidR="00E47576" w:rsidRPr="00E133C3" w:rsidRDefault="00E47576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D26DF" w14:textId="77777777" w:rsidR="00E47576" w:rsidRPr="00E133C3" w:rsidRDefault="00E47576" w:rsidP="008F4E5F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298FF99" w14:textId="77777777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839CF" w14:textId="1AB1455A" w:rsidR="00A131D8" w:rsidRPr="00A131D8" w:rsidRDefault="00A131D8" w:rsidP="00F0628E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конкурс 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оформление фасадов зданий 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к ним территорий среди объектов предпринимательской деятельности, социальной </w:t>
      </w:r>
      <w:r w:rsid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сферы, а так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жилых домов и территорий – 2024/2025»</w:t>
      </w:r>
      <w:r w:rsidR="007E3E7F"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Псков» (далее – Конкурс). </w:t>
      </w:r>
    </w:p>
    <w:p w14:paraId="5C6E76BD" w14:textId="77777777" w:rsidR="00A131D8" w:rsidRPr="00A131D8" w:rsidRDefault="00A131D8" w:rsidP="00A131D8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ответственным за организацию Конкурса муниципальное казенное учреждение «Снежинка» (Форш А.Г.).</w:t>
      </w:r>
    </w:p>
    <w:p w14:paraId="43DC6F7A" w14:textId="24DBA8C8" w:rsidR="00A131D8" w:rsidRPr="00A131D8" w:rsidRDefault="007E3E7F" w:rsidP="00A131D8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131D8"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предпринимательства и потребительского рынка Администрации города Пскова (Васильева Н.С.) оказать содействие </w:t>
      </w:r>
      <w:r w:rsid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1D8"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Конкурса.</w:t>
      </w:r>
    </w:p>
    <w:p w14:paraId="7AAD7083" w14:textId="274A017C" w:rsidR="00A131D8" w:rsidRPr="00A131D8" w:rsidRDefault="00A131D8" w:rsidP="00F0628E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Утвердить Положение об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и проведении конкурса 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оформление фасадов зданий 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прилегающих к ним территорий среди объектов предпринимательской деятел</w:t>
      </w:r>
      <w:r w:rsid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социальной сферы, а так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жилых домов и территорий – 2024/2025» на территории муниципал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«Город Псков»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6AC23F95" w14:textId="77777777" w:rsidR="00A131D8" w:rsidRPr="00A131D8" w:rsidRDefault="00A131D8" w:rsidP="00A131D8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90E29D8" w14:textId="0A0485F2" w:rsidR="00A131D8" w:rsidRPr="00A131D8" w:rsidRDefault="00A131D8" w:rsidP="00A131D8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1937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</w:t>
      </w:r>
      <w:r w:rsid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937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01.</w:t>
      </w:r>
      <w:r w:rsidR="001032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1937" w:rsidRP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553D6" w14:textId="3B597FC2" w:rsidR="00A131D8" w:rsidRPr="00A131D8" w:rsidRDefault="00A131D8" w:rsidP="00C91D6C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города Пскова Ульянова А.М. </w:t>
      </w:r>
    </w:p>
    <w:p w14:paraId="513E1F8B" w14:textId="77777777" w:rsidR="00A131D8" w:rsidRDefault="00A131D8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ECF5F" w14:textId="77777777" w:rsidR="00C91D6C" w:rsidRDefault="00C91D6C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6AFF0" w14:textId="77777777" w:rsidR="00A131D8" w:rsidRPr="00A131D8" w:rsidRDefault="00A131D8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CF96D" w14:textId="77777777" w:rsidR="00A131D8" w:rsidRPr="00A131D8" w:rsidRDefault="00A131D8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64600" w14:textId="3F09B3F2" w:rsidR="00E47576" w:rsidRDefault="00A131D8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                                                                               Б.А. Елкин</w:t>
      </w:r>
    </w:p>
    <w:p w14:paraId="51ECDF7B" w14:textId="77777777" w:rsidR="00961A44" w:rsidRDefault="00961A44" w:rsidP="00A131D8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43A9" w14:textId="77777777" w:rsidR="00961A44" w:rsidRPr="00E133C3" w:rsidRDefault="00961A44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6D09" w14:textId="77777777" w:rsidR="00D66E8B" w:rsidRPr="008F4E5F" w:rsidRDefault="002465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121C140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6FF529A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C1080B7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14:paraId="7026B63F" w14:textId="7193DF92" w:rsidR="002B6DD0" w:rsidRDefault="004C1004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6DD0">
        <w:rPr>
          <w:rFonts w:ascii="Times New Roman" w:hAnsi="Times New Roman" w:cs="Times New Roman"/>
          <w:sz w:val="28"/>
          <w:szCs w:val="28"/>
        </w:rPr>
        <w:t>т</w:t>
      </w:r>
      <w:r w:rsidR="008D2799">
        <w:rPr>
          <w:rFonts w:ascii="Times New Roman" w:hAnsi="Times New Roman" w:cs="Times New Roman"/>
          <w:sz w:val="28"/>
          <w:szCs w:val="28"/>
        </w:rPr>
        <w:t xml:space="preserve"> 29.11.2024  </w:t>
      </w:r>
      <w:r w:rsidR="00AD3137">
        <w:rPr>
          <w:rFonts w:ascii="Times New Roman" w:hAnsi="Times New Roman" w:cs="Times New Roman"/>
          <w:sz w:val="28"/>
          <w:szCs w:val="28"/>
        </w:rPr>
        <w:t>№</w:t>
      </w:r>
      <w:r w:rsidR="008D2799">
        <w:rPr>
          <w:rFonts w:ascii="Times New Roman" w:hAnsi="Times New Roman" w:cs="Times New Roman"/>
          <w:sz w:val="28"/>
          <w:szCs w:val="28"/>
        </w:rPr>
        <w:t xml:space="preserve"> 2235</w:t>
      </w:r>
      <w:r w:rsidR="002B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091CA" w14:textId="77777777" w:rsidR="00C35376" w:rsidRDefault="00C35376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2567D3" w14:textId="5CB84B98" w:rsidR="00CE0014" w:rsidRDefault="00C368F9" w:rsidP="00F0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C3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проведение конкурса </w:t>
      </w:r>
      <w:r w:rsidR="00F0628E" w:rsidRP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«Лучшее нового</w:t>
      </w:r>
      <w:r w:rsid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днее оформление фасадов зданий </w:t>
      </w:r>
      <w:r w:rsidR="00F0628E" w:rsidRP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прилегающих к ним территорий среди объектов предпринимательской деятельности, социальной сферы,</w:t>
      </w:r>
      <w:r w:rsid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</w:t>
      </w:r>
      <w:r w:rsidR="00F0628E" w:rsidRP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 жилых домов и территорий – 2024/2025» </w:t>
      </w:r>
      <w:r w:rsid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0628E" w:rsidRPr="00F0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4F41C210" w14:textId="77777777" w:rsidR="00F0628E" w:rsidRDefault="00F0628E" w:rsidP="00F0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959DD" w14:textId="2D0718DC" w:rsidR="00CE0014" w:rsidRPr="00CE0014" w:rsidRDefault="00CE0014" w:rsidP="00CE0014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E0014">
        <w:rPr>
          <w:rFonts w:ascii="Times New Roman" w:hAnsi="Times New Roman"/>
          <w:sz w:val="28"/>
          <w:szCs w:val="28"/>
        </w:rPr>
        <w:t>Общие положения</w:t>
      </w:r>
    </w:p>
    <w:p w14:paraId="0A0CEDAF" w14:textId="77777777" w:rsidR="00CE0014" w:rsidRPr="00CE0014" w:rsidRDefault="00CE0014" w:rsidP="00CE0014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14:paraId="4079578A" w14:textId="6D1AE961" w:rsidR="00CE0014" w:rsidRPr="00F0628E" w:rsidRDefault="00CE0014" w:rsidP="00F0628E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и проведении конкурса 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</w:t>
      </w:r>
      <w:r w:rsid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оформление фасадов зданий 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территорий среди объектов предпринимательской деятел</w:t>
      </w:r>
      <w:r w:rsidR="002619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социальной сферы, а так</w:t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жилых домов и территорий – 2024/2025»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28E" w:rsidRPr="00F06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«Город Псков»</w:t>
      </w:r>
      <w:r w:rsidRPr="001922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61937">
        <w:rPr>
          <w:rFonts w:ascii="Times New Roman" w:hAnsi="Times New Roman" w:cs="Times New Roman"/>
          <w:sz w:val="28"/>
          <w:szCs w:val="28"/>
        </w:rPr>
        <w:t xml:space="preserve"> </w:t>
      </w:r>
      <w:r w:rsidR="00C91D6C">
        <w:rPr>
          <w:rFonts w:ascii="Times New Roman" w:hAnsi="Times New Roman" w:cs="Times New Roman"/>
          <w:sz w:val="28"/>
          <w:szCs w:val="28"/>
        </w:rPr>
        <w:br/>
      </w:r>
      <w:r w:rsidR="00261937">
        <w:rPr>
          <w:rFonts w:ascii="Times New Roman" w:hAnsi="Times New Roman" w:cs="Times New Roman"/>
          <w:sz w:val="28"/>
          <w:szCs w:val="28"/>
        </w:rPr>
        <w:t>также</w:t>
      </w:r>
      <w:r w:rsidRPr="00192280">
        <w:rPr>
          <w:rFonts w:ascii="Times New Roman" w:hAnsi="Times New Roman" w:cs="Times New Roman"/>
          <w:sz w:val="28"/>
          <w:szCs w:val="28"/>
        </w:rPr>
        <w:t xml:space="preserve"> </w:t>
      </w:r>
      <w:r w:rsidR="0026193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–</w:t>
      </w:r>
      <w:r w:rsidRPr="00192280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61937">
        <w:rPr>
          <w:rFonts w:ascii="Times New Roman" w:hAnsi="Times New Roman" w:cs="Times New Roman"/>
          <w:sz w:val="28"/>
          <w:szCs w:val="28"/>
        </w:rPr>
        <w:t>, Конкурс</w:t>
      </w:r>
      <w:r w:rsidRPr="00192280">
        <w:rPr>
          <w:rFonts w:ascii="Times New Roman" w:hAnsi="Times New Roman" w:cs="Times New Roman"/>
          <w:sz w:val="28"/>
          <w:szCs w:val="28"/>
        </w:rPr>
        <w:t xml:space="preserve">), определяет порядок </w:t>
      </w:r>
      <w:r w:rsidR="00261937">
        <w:rPr>
          <w:rFonts w:ascii="Times New Roman" w:hAnsi="Times New Roman" w:cs="Times New Roman"/>
          <w:sz w:val="28"/>
          <w:szCs w:val="28"/>
        </w:rPr>
        <w:t>организации</w:t>
      </w:r>
      <w:r w:rsidRPr="00192280">
        <w:rPr>
          <w:rFonts w:ascii="Times New Roman" w:hAnsi="Times New Roman" w:cs="Times New Roman"/>
          <w:sz w:val="28"/>
          <w:szCs w:val="28"/>
        </w:rPr>
        <w:t xml:space="preserve"> и проведения, а также критерии определения победителей </w:t>
      </w:r>
      <w:r w:rsidR="00261937">
        <w:rPr>
          <w:rFonts w:ascii="Times New Roman" w:hAnsi="Times New Roman" w:cs="Times New Roman"/>
          <w:sz w:val="28"/>
          <w:szCs w:val="28"/>
        </w:rPr>
        <w:t>Конкурса</w:t>
      </w:r>
      <w:r w:rsidRPr="00192280">
        <w:rPr>
          <w:rFonts w:ascii="Times New Roman" w:hAnsi="Times New Roman" w:cs="Times New Roman"/>
          <w:sz w:val="28"/>
          <w:szCs w:val="28"/>
        </w:rPr>
        <w:t>.</w:t>
      </w:r>
    </w:p>
    <w:p w14:paraId="341AF61F" w14:textId="3A9584C8" w:rsidR="00CE0014" w:rsidRPr="00192280" w:rsidRDefault="00CE0014" w:rsidP="00CE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1.2. Цель Конкурса – создание праздничной атмосферы для жителей </w:t>
      </w:r>
      <w:r w:rsidR="00F0628E">
        <w:rPr>
          <w:rFonts w:ascii="Times New Roman" w:hAnsi="Times New Roman" w:cs="Times New Roman"/>
          <w:sz w:val="28"/>
          <w:szCs w:val="28"/>
        </w:rPr>
        <w:br/>
      </w:r>
      <w:r w:rsidRPr="00192280">
        <w:rPr>
          <w:rFonts w:ascii="Times New Roman" w:hAnsi="Times New Roman" w:cs="Times New Roman"/>
          <w:sz w:val="28"/>
          <w:szCs w:val="28"/>
        </w:rPr>
        <w:t xml:space="preserve">и гостей города Пскова, повышение активности </w:t>
      </w:r>
      <w:r w:rsidR="00261937">
        <w:rPr>
          <w:rFonts w:ascii="Times New Roman" w:hAnsi="Times New Roman" w:cs="Times New Roman"/>
          <w:sz w:val="28"/>
          <w:szCs w:val="28"/>
        </w:rPr>
        <w:t xml:space="preserve">граждан и субъектов малого </w:t>
      </w:r>
      <w:r w:rsidR="00261937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</w:t>
      </w:r>
      <w:r w:rsidRPr="00192280">
        <w:rPr>
          <w:rFonts w:ascii="Times New Roman" w:hAnsi="Times New Roman" w:cs="Times New Roman"/>
          <w:sz w:val="28"/>
          <w:szCs w:val="28"/>
        </w:rPr>
        <w:t xml:space="preserve"> в преддверии новогодних и рождественских праздников</w:t>
      </w:r>
      <w:r w:rsidR="00261937">
        <w:rPr>
          <w:rFonts w:ascii="Times New Roman" w:hAnsi="Times New Roman" w:cs="Times New Roman"/>
          <w:sz w:val="28"/>
          <w:szCs w:val="28"/>
        </w:rPr>
        <w:t>,</w:t>
      </w:r>
      <w:r w:rsidRPr="00192280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943B95">
        <w:rPr>
          <w:rFonts w:ascii="Times New Roman" w:hAnsi="Times New Roman" w:cs="Times New Roman"/>
          <w:sz w:val="28"/>
          <w:szCs w:val="28"/>
        </w:rPr>
        <w:t>е</w:t>
      </w:r>
      <w:r w:rsidRPr="00192280">
        <w:rPr>
          <w:rFonts w:ascii="Times New Roman" w:hAnsi="Times New Roman" w:cs="Times New Roman"/>
          <w:sz w:val="28"/>
          <w:szCs w:val="28"/>
        </w:rPr>
        <w:t xml:space="preserve"> культуры обслуживания населения.</w:t>
      </w:r>
    </w:p>
    <w:p w14:paraId="2A0C432D" w14:textId="3DD8BC62" w:rsidR="000F4637" w:rsidRDefault="00CE0014" w:rsidP="000F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1.3. Участниками Конкурса являются </w:t>
      </w:r>
      <w:r w:rsidR="000F4637" w:rsidRPr="000F4637">
        <w:rPr>
          <w:rFonts w:ascii="Times New Roman" w:hAnsi="Times New Roman" w:cs="Times New Roman"/>
          <w:sz w:val="28"/>
          <w:szCs w:val="28"/>
        </w:rPr>
        <w:t>граждан</w:t>
      </w:r>
      <w:r w:rsidR="000F4637">
        <w:rPr>
          <w:rFonts w:ascii="Times New Roman" w:hAnsi="Times New Roman" w:cs="Times New Roman"/>
          <w:sz w:val="28"/>
          <w:szCs w:val="28"/>
        </w:rPr>
        <w:t>е</w:t>
      </w:r>
      <w:r w:rsidR="000F4637" w:rsidRPr="000F46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F463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0F4637" w:rsidRPr="000F4637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0F4637">
        <w:rPr>
          <w:rFonts w:ascii="Times New Roman" w:hAnsi="Times New Roman" w:cs="Times New Roman"/>
          <w:sz w:val="28"/>
          <w:szCs w:val="28"/>
        </w:rPr>
        <w:t>е</w:t>
      </w:r>
      <w:r w:rsidR="000F4637" w:rsidRPr="000F4637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0F4637">
        <w:rPr>
          <w:rFonts w:ascii="Times New Roman" w:hAnsi="Times New Roman" w:cs="Times New Roman"/>
          <w:sz w:val="28"/>
          <w:szCs w:val="28"/>
        </w:rPr>
        <w:t>е</w:t>
      </w:r>
      <w:r w:rsidR="000F4637" w:rsidRPr="000F4637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муниципального образования «Город Псков», независимо от формы собственности, организационно-правовой формы, отраслевой принадлежности, а также индивидуальные предприниматели </w:t>
      </w:r>
      <w:r w:rsidR="000F4637">
        <w:rPr>
          <w:rFonts w:ascii="Times New Roman" w:hAnsi="Times New Roman" w:cs="Times New Roman"/>
          <w:sz w:val="28"/>
          <w:szCs w:val="28"/>
        </w:rPr>
        <w:br/>
      </w:r>
      <w:r w:rsidR="000F4637" w:rsidRPr="000F4637">
        <w:rPr>
          <w:rFonts w:ascii="Times New Roman" w:hAnsi="Times New Roman" w:cs="Times New Roman"/>
          <w:sz w:val="28"/>
          <w:szCs w:val="28"/>
        </w:rPr>
        <w:t>и самозанятые.</w:t>
      </w:r>
    </w:p>
    <w:p w14:paraId="15291D32" w14:textId="77777777" w:rsidR="00CE0014" w:rsidRPr="00192280" w:rsidRDefault="00CE0014" w:rsidP="00CE001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1.4. Задачи Конкурса:</w:t>
      </w:r>
    </w:p>
    <w:p w14:paraId="6551B684" w14:textId="2D6EF459" w:rsidR="00CE0014" w:rsidRPr="00192280" w:rsidRDefault="00CE0014" w:rsidP="00F5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1) привлечение </w:t>
      </w:r>
      <w:r w:rsidR="00F53DC0"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192280"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="00F53DC0">
        <w:rPr>
          <w:rFonts w:ascii="Times New Roman" w:hAnsi="Times New Roman" w:cs="Times New Roman"/>
          <w:sz w:val="28"/>
          <w:szCs w:val="28"/>
        </w:rPr>
        <w:br/>
      </w:r>
      <w:r w:rsidRPr="00192280">
        <w:rPr>
          <w:rFonts w:ascii="Times New Roman" w:hAnsi="Times New Roman" w:cs="Times New Roman"/>
          <w:sz w:val="28"/>
          <w:szCs w:val="28"/>
        </w:rPr>
        <w:t xml:space="preserve">к оформлению и украшению </w:t>
      </w:r>
      <w:r w:rsidR="00F53DC0" w:rsidRPr="00F53DC0">
        <w:rPr>
          <w:rFonts w:ascii="Times New Roman" w:hAnsi="Times New Roman" w:cs="Times New Roman"/>
          <w:sz w:val="28"/>
          <w:szCs w:val="28"/>
        </w:rPr>
        <w:t>фасадов зданий и прилегающих к ним территорий</w:t>
      </w:r>
      <w:r w:rsidR="00F53DC0">
        <w:rPr>
          <w:rFonts w:ascii="Times New Roman" w:hAnsi="Times New Roman" w:cs="Times New Roman"/>
          <w:sz w:val="28"/>
          <w:szCs w:val="28"/>
        </w:rPr>
        <w:t xml:space="preserve"> </w:t>
      </w:r>
      <w:r w:rsidRPr="00192280">
        <w:rPr>
          <w:rFonts w:ascii="Times New Roman" w:hAnsi="Times New Roman" w:cs="Times New Roman"/>
          <w:sz w:val="28"/>
          <w:szCs w:val="28"/>
        </w:rPr>
        <w:t>с отражением тематики новогодних и рождественских праздников в целях своевременного создания новогодней атмосферы и благоприятного настроения у жителей и гостей города;</w:t>
      </w:r>
    </w:p>
    <w:p w14:paraId="0AD3DE5E" w14:textId="135A99AC" w:rsidR="00CE0014" w:rsidRPr="00192280" w:rsidRDefault="00CE0014" w:rsidP="00CE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2) </w:t>
      </w:r>
      <w:r w:rsidR="00683951" w:rsidRPr="00192280">
        <w:rPr>
          <w:rFonts w:ascii="Times New Roman" w:hAnsi="Times New Roman" w:cs="Times New Roman"/>
          <w:sz w:val="28"/>
          <w:szCs w:val="28"/>
        </w:rPr>
        <w:t>повышение эстетической привлекательности и выразительности витрин</w:t>
      </w:r>
      <w:r w:rsidRPr="00192280">
        <w:rPr>
          <w:rFonts w:ascii="Times New Roman" w:hAnsi="Times New Roman" w:cs="Times New Roman"/>
          <w:sz w:val="28"/>
          <w:szCs w:val="28"/>
        </w:rPr>
        <w:t>;</w:t>
      </w:r>
    </w:p>
    <w:p w14:paraId="4C230202" w14:textId="5D367013" w:rsidR="00F0628E" w:rsidRDefault="00CE0014" w:rsidP="001A7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3) </w:t>
      </w:r>
      <w:r w:rsidR="00683951" w:rsidRPr="00192280">
        <w:rPr>
          <w:rFonts w:ascii="Times New Roman" w:hAnsi="Times New Roman" w:cs="Times New Roman"/>
          <w:sz w:val="28"/>
          <w:szCs w:val="28"/>
        </w:rPr>
        <w:t>повышение уровня обслуживания населения</w:t>
      </w:r>
      <w:r w:rsidR="00F0628E">
        <w:rPr>
          <w:rFonts w:ascii="Times New Roman" w:hAnsi="Times New Roman" w:cs="Times New Roman"/>
          <w:sz w:val="28"/>
          <w:szCs w:val="28"/>
        </w:rPr>
        <w:t>.</w:t>
      </w:r>
    </w:p>
    <w:p w14:paraId="3EBFDBA9" w14:textId="77777777" w:rsidR="000F4637" w:rsidRPr="001A72DF" w:rsidRDefault="000F4637" w:rsidP="001A7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80A4D" w14:textId="66C322CD" w:rsidR="00192280" w:rsidRPr="00192280" w:rsidRDefault="00192280" w:rsidP="0019228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266168">
        <w:rPr>
          <w:rFonts w:ascii="Times New Roman" w:hAnsi="Times New Roman" w:cs="Times New Roman"/>
          <w:sz w:val="28"/>
          <w:szCs w:val="28"/>
        </w:rPr>
        <w:t>К</w:t>
      </w:r>
      <w:r w:rsidRPr="00192280">
        <w:rPr>
          <w:rFonts w:ascii="Times New Roman" w:hAnsi="Times New Roman" w:cs="Times New Roman"/>
          <w:sz w:val="28"/>
          <w:szCs w:val="28"/>
        </w:rPr>
        <w:t>онкурса</w:t>
      </w:r>
    </w:p>
    <w:p w14:paraId="1EBFE43F" w14:textId="77777777" w:rsidR="00192280" w:rsidRPr="00192280" w:rsidRDefault="00192280" w:rsidP="007E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4082C" w14:textId="139537BB" w:rsidR="00192280" w:rsidRPr="00192280" w:rsidRDefault="00192280" w:rsidP="007E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2.1. Конкурс проводится по следующим номинациям:</w:t>
      </w:r>
    </w:p>
    <w:p w14:paraId="4E2DD861" w14:textId="6E2D71EF" w:rsidR="00192280" w:rsidRPr="00192280" w:rsidRDefault="00192280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lastRenderedPageBreak/>
        <w:t>а) Лучшее новогоднее оформление нестационарных торговых объектов</w:t>
      </w:r>
      <w:r w:rsidR="00F0628E">
        <w:rPr>
          <w:rFonts w:ascii="Times New Roman" w:hAnsi="Times New Roman" w:cs="Times New Roman"/>
          <w:sz w:val="28"/>
          <w:szCs w:val="28"/>
        </w:rPr>
        <w:t>;</w:t>
      </w:r>
    </w:p>
    <w:p w14:paraId="4FD2EB90" w14:textId="45FF16CA" w:rsidR="00192280" w:rsidRPr="00192280" w:rsidRDefault="00192280" w:rsidP="00F0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б) Лучшее новогоднее оформление предприятий сферы торговли, сервиса и услуг в отдельно стоящих зданиях и сооружениях (магазины, автосалоны, автозаправки, сервисы, салоны красоты, банки и пр.)</w:t>
      </w:r>
      <w:r w:rsidR="00F0628E">
        <w:rPr>
          <w:rFonts w:ascii="Times New Roman" w:hAnsi="Times New Roman" w:cs="Times New Roman"/>
          <w:sz w:val="28"/>
          <w:szCs w:val="28"/>
        </w:rPr>
        <w:t>;</w:t>
      </w:r>
    </w:p>
    <w:p w14:paraId="69A3C37C" w14:textId="14B18956" w:rsidR="00192280" w:rsidRPr="00192280" w:rsidRDefault="00192280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в) Лучшее новогоднее оформление предприятий сферы торговли, сервиса и услуг во встроенных и пристроенных помещениях и в жилых домах (магазины, парикмахерские, аптеки, ювелирные магазины, книжные магазины, банки и пр.)</w:t>
      </w:r>
      <w:r w:rsidR="00F0628E">
        <w:rPr>
          <w:rFonts w:ascii="Times New Roman" w:hAnsi="Times New Roman" w:cs="Times New Roman"/>
          <w:sz w:val="28"/>
          <w:szCs w:val="28"/>
        </w:rPr>
        <w:t>;</w:t>
      </w:r>
    </w:p>
    <w:p w14:paraId="4A8F5386" w14:textId="1B46FF83" w:rsidR="00192280" w:rsidRPr="00192280" w:rsidRDefault="00192280" w:rsidP="00B0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 xml:space="preserve">г) Лучшее новогоднее оформление объектов гостиничного </w:t>
      </w:r>
      <w:r w:rsidR="00F0628E">
        <w:rPr>
          <w:rFonts w:ascii="Times New Roman" w:hAnsi="Times New Roman" w:cs="Times New Roman"/>
          <w:sz w:val="28"/>
          <w:szCs w:val="28"/>
        </w:rPr>
        <w:br/>
      </w:r>
      <w:r w:rsidRPr="00192280">
        <w:rPr>
          <w:rFonts w:ascii="Times New Roman" w:hAnsi="Times New Roman" w:cs="Times New Roman"/>
          <w:sz w:val="28"/>
          <w:szCs w:val="28"/>
        </w:rPr>
        <w:t>и ресторанного бизнеса, общественного питания (гостиницы, отели, хостелы, другие формы размещения клиентов, рестораны, кафе, столовые)</w:t>
      </w:r>
      <w:r w:rsidR="00F0628E">
        <w:rPr>
          <w:rFonts w:ascii="Times New Roman" w:hAnsi="Times New Roman" w:cs="Times New Roman"/>
          <w:sz w:val="28"/>
          <w:szCs w:val="28"/>
        </w:rPr>
        <w:t>;</w:t>
      </w:r>
    </w:p>
    <w:p w14:paraId="77840F99" w14:textId="47361F8B" w:rsidR="00192280" w:rsidRDefault="00192280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д) Лучшее новогоднее оформление социальных объектов (образовательные учреждения, детские сады, учреждения спорта, культуры, здравоохранения, и пр.)</w:t>
      </w:r>
      <w:r w:rsidR="00F0628E">
        <w:rPr>
          <w:rFonts w:ascii="Times New Roman" w:hAnsi="Times New Roman" w:cs="Times New Roman"/>
          <w:sz w:val="28"/>
          <w:szCs w:val="28"/>
        </w:rPr>
        <w:t>;</w:t>
      </w:r>
    </w:p>
    <w:p w14:paraId="615AB6FD" w14:textId="2611BD41" w:rsidR="000F4637" w:rsidRPr="00192280" w:rsidRDefault="000F4637" w:rsidP="00AE4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E4297">
        <w:rPr>
          <w:rFonts w:ascii="Times New Roman" w:hAnsi="Times New Roman" w:cs="Times New Roman"/>
          <w:sz w:val="28"/>
          <w:szCs w:val="28"/>
        </w:rPr>
        <w:t xml:space="preserve"> </w:t>
      </w:r>
      <w:r w:rsidR="00AE4297" w:rsidRPr="00AE4297">
        <w:rPr>
          <w:rFonts w:ascii="Times New Roman" w:hAnsi="Times New Roman" w:cs="Times New Roman"/>
          <w:sz w:val="28"/>
          <w:szCs w:val="28"/>
        </w:rPr>
        <w:t xml:space="preserve">Лучшее </w:t>
      </w:r>
      <w:r w:rsidR="00AE4297">
        <w:rPr>
          <w:rFonts w:ascii="Times New Roman" w:hAnsi="Times New Roman" w:cs="Times New Roman"/>
          <w:sz w:val="28"/>
          <w:szCs w:val="28"/>
        </w:rPr>
        <w:t>новогоднее</w:t>
      </w:r>
      <w:r w:rsidR="00AE4297" w:rsidRPr="00AE4297">
        <w:rPr>
          <w:rFonts w:ascii="Times New Roman" w:hAnsi="Times New Roman" w:cs="Times New Roman"/>
          <w:sz w:val="28"/>
          <w:szCs w:val="28"/>
        </w:rPr>
        <w:t xml:space="preserve"> оформление крупных торговых </w:t>
      </w:r>
      <w:r w:rsidR="00AE429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AE4297">
        <w:rPr>
          <w:rFonts w:ascii="Times New Roman" w:hAnsi="Times New Roman" w:cs="Times New Roman"/>
          <w:sz w:val="28"/>
          <w:szCs w:val="28"/>
        </w:rPr>
        <w:br/>
      </w:r>
      <w:r w:rsidR="00AE4297" w:rsidRPr="00AE4297">
        <w:rPr>
          <w:rFonts w:ascii="Times New Roman" w:hAnsi="Times New Roman" w:cs="Times New Roman"/>
          <w:sz w:val="28"/>
          <w:szCs w:val="28"/>
        </w:rPr>
        <w:t>(ТРЦ, ТЦ, ТК</w:t>
      </w:r>
      <w:r w:rsidR="00AE4297">
        <w:rPr>
          <w:rFonts w:ascii="Times New Roman" w:hAnsi="Times New Roman" w:cs="Times New Roman"/>
          <w:sz w:val="28"/>
          <w:szCs w:val="28"/>
        </w:rPr>
        <w:t>).</w:t>
      </w:r>
    </w:p>
    <w:p w14:paraId="29DA5E2C" w14:textId="12AC1BBA" w:rsidR="00192280" w:rsidRPr="003210EB" w:rsidRDefault="000F4637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EB">
        <w:rPr>
          <w:rFonts w:ascii="Times New Roman" w:hAnsi="Times New Roman" w:cs="Times New Roman"/>
          <w:sz w:val="28"/>
          <w:szCs w:val="28"/>
        </w:rPr>
        <w:t>ж</w:t>
      </w:r>
      <w:r w:rsidR="00192280" w:rsidRPr="003210EB">
        <w:rPr>
          <w:rFonts w:ascii="Times New Roman" w:hAnsi="Times New Roman" w:cs="Times New Roman"/>
          <w:sz w:val="28"/>
          <w:szCs w:val="28"/>
        </w:rPr>
        <w:t>) «Народная инициатива» (лучшее новогоднее оформление балконов (лоджий) и окон квартир многоквартирных домов, дворовых территорий, прилегающих территорий к жилым домам индивидуальной застройки)</w:t>
      </w:r>
      <w:r w:rsidR="00657D54" w:rsidRPr="003210EB">
        <w:rPr>
          <w:rFonts w:ascii="Times New Roman" w:hAnsi="Times New Roman" w:cs="Times New Roman"/>
          <w:sz w:val="28"/>
          <w:szCs w:val="28"/>
        </w:rPr>
        <w:t>.</w:t>
      </w:r>
    </w:p>
    <w:p w14:paraId="1A3CEABF" w14:textId="77777777" w:rsidR="007E3E7F" w:rsidRPr="00192280" w:rsidRDefault="007E3E7F" w:rsidP="00192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F9382" w14:textId="5D3AEFD6" w:rsidR="007E3E7F" w:rsidRPr="00192280" w:rsidRDefault="00192280" w:rsidP="00192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3</w:t>
      </w:r>
      <w:r w:rsidR="007E3E7F" w:rsidRPr="00192280">
        <w:rPr>
          <w:rFonts w:ascii="Times New Roman" w:hAnsi="Times New Roman" w:cs="Times New Roman"/>
          <w:sz w:val="28"/>
          <w:szCs w:val="28"/>
        </w:rPr>
        <w:t>. Условия участия в Конкурсе</w:t>
      </w:r>
    </w:p>
    <w:p w14:paraId="1E8AAF7B" w14:textId="77777777" w:rsidR="007E3E7F" w:rsidRPr="00192280" w:rsidRDefault="007E3E7F" w:rsidP="00192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E2FD0" w14:textId="1BB44D97" w:rsidR="00445608" w:rsidRPr="00C91D6C" w:rsidRDefault="00192280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3</w:t>
      </w:r>
      <w:r w:rsidR="007E3E7F" w:rsidRPr="00192280">
        <w:rPr>
          <w:rFonts w:ascii="Times New Roman" w:hAnsi="Times New Roman" w:cs="Times New Roman"/>
          <w:sz w:val="28"/>
          <w:szCs w:val="28"/>
        </w:rPr>
        <w:t xml:space="preserve">.1. </w:t>
      </w:r>
      <w:r w:rsidR="007E3E7F" w:rsidRPr="00C91D6C">
        <w:rPr>
          <w:rFonts w:ascii="Times New Roman" w:hAnsi="Times New Roman" w:cs="Times New Roman"/>
          <w:sz w:val="28"/>
          <w:szCs w:val="28"/>
        </w:rPr>
        <w:t>Заявки на участие в Конкурсе п</w:t>
      </w:r>
      <w:r w:rsidR="0011596B" w:rsidRPr="00C91D6C">
        <w:rPr>
          <w:rFonts w:ascii="Times New Roman" w:hAnsi="Times New Roman" w:cs="Times New Roman"/>
          <w:sz w:val="28"/>
          <w:szCs w:val="28"/>
        </w:rPr>
        <w:t>одаются в Отдел предпринимательства и потребительского рынка Администрации города Пскова</w:t>
      </w:r>
      <w:r w:rsidR="00115C22" w:rsidRPr="00C91D6C">
        <w:rPr>
          <w:rFonts w:ascii="Times New Roman" w:hAnsi="Times New Roman" w:cs="Times New Roman"/>
          <w:sz w:val="28"/>
          <w:szCs w:val="28"/>
        </w:rPr>
        <w:t xml:space="preserve"> с 9 часов 00 минут </w:t>
      </w:r>
      <w:r w:rsidR="00D057C0" w:rsidRPr="00C91D6C">
        <w:rPr>
          <w:rFonts w:ascii="Times New Roman" w:hAnsi="Times New Roman" w:cs="Times New Roman"/>
          <w:sz w:val="28"/>
          <w:szCs w:val="28"/>
        </w:rPr>
        <w:t>01</w:t>
      </w:r>
      <w:r w:rsidR="00115C22" w:rsidRPr="00C91D6C">
        <w:rPr>
          <w:rFonts w:ascii="Times New Roman" w:hAnsi="Times New Roman" w:cs="Times New Roman"/>
          <w:sz w:val="28"/>
          <w:szCs w:val="28"/>
        </w:rPr>
        <w:t>.12.2024</w:t>
      </w:r>
      <w:r w:rsidR="007E3E7F" w:rsidRPr="00C91D6C">
        <w:rPr>
          <w:rFonts w:ascii="Times New Roman" w:hAnsi="Times New Roman" w:cs="Times New Roman"/>
          <w:sz w:val="28"/>
          <w:szCs w:val="28"/>
        </w:rPr>
        <w:t xml:space="preserve"> </w:t>
      </w:r>
      <w:r w:rsidR="00115C22" w:rsidRPr="00C91D6C">
        <w:rPr>
          <w:rFonts w:ascii="Times New Roman" w:hAnsi="Times New Roman" w:cs="Times New Roman"/>
          <w:sz w:val="28"/>
          <w:szCs w:val="28"/>
        </w:rPr>
        <w:t xml:space="preserve">до </w:t>
      </w:r>
      <w:r w:rsidR="00D057C0" w:rsidRPr="00C91D6C">
        <w:rPr>
          <w:rFonts w:ascii="Times New Roman" w:hAnsi="Times New Roman" w:cs="Times New Roman"/>
          <w:sz w:val="28"/>
          <w:szCs w:val="28"/>
        </w:rPr>
        <w:t>12</w:t>
      </w:r>
      <w:r w:rsidR="00115C22" w:rsidRPr="00C91D6C">
        <w:rPr>
          <w:rFonts w:ascii="Times New Roman" w:hAnsi="Times New Roman" w:cs="Times New Roman"/>
          <w:sz w:val="28"/>
          <w:szCs w:val="28"/>
        </w:rPr>
        <w:t xml:space="preserve"> часов 00 минут  2</w:t>
      </w:r>
      <w:r w:rsidR="00D057C0" w:rsidRPr="00C91D6C">
        <w:rPr>
          <w:rFonts w:ascii="Times New Roman" w:hAnsi="Times New Roman" w:cs="Times New Roman"/>
          <w:sz w:val="28"/>
          <w:szCs w:val="28"/>
        </w:rPr>
        <w:t>5</w:t>
      </w:r>
      <w:r w:rsidR="00115C22" w:rsidRPr="00C91D6C">
        <w:rPr>
          <w:rFonts w:ascii="Times New Roman" w:hAnsi="Times New Roman" w:cs="Times New Roman"/>
          <w:sz w:val="28"/>
          <w:szCs w:val="28"/>
        </w:rPr>
        <w:t>.12.2024</w:t>
      </w:r>
      <w:r w:rsidR="00445608" w:rsidRPr="00C91D6C">
        <w:rPr>
          <w:rFonts w:ascii="Times New Roman" w:hAnsi="Times New Roman" w:cs="Times New Roman"/>
          <w:sz w:val="28"/>
          <w:szCs w:val="28"/>
        </w:rPr>
        <w:t xml:space="preserve"> </w:t>
      </w:r>
      <w:r w:rsidR="00C91D6C">
        <w:rPr>
          <w:rFonts w:ascii="Times New Roman" w:hAnsi="Times New Roman" w:cs="Times New Roman"/>
          <w:sz w:val="28"/>
          <w:szCs w:val="28"/>
        </w:rPr>
        <w:br/>
      </w:r>
      <w:r w:rsidR="00445608" w:rsidRPr="00C91D6C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7" w:history="1">
        <w:r w:rsidR="002B77E4" w:rsidRPr="008D2B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2B77E4" w:rsidRPr="008D2B63">
          <w:rPr>
            <w:rStyle w:val="a5"/>
            <w:rFonts w:ascii="Times New Roman" w:hAnsi="Times New Roman" w:cs="Times New Roman"/>
            <w:sz w:val="28"/>
            <w:szCs w:val="28"/>
          </w:rPr>
          <w:t>@pskovadmin.ru</w:t>
        </w:r>
      </w:hyperlink>
      <w:r w:rsidR="003210EB" w:rsidRPr="00C91D6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000239C7" w14:textId="074839B2" w:rsidR="00262168" w:rsidRDefault="003210EB" w:rsidP="0044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4637">
        <w:rPr>
          <w:rFonts w:ascii="Times New Roman" w:hAnsi="Times New Roman" w:cs="Times New Roman"/>
          <w:sz w:val="28"/>
          <w:szCs w:val="28"/>
        </w:rPr>
        <w:t>по номинациям «а» - «е</w:t>
      </w:r>
      <w:r w:rsidR="00445608">
        <w:rPr>
          <w:rFonts w:ascii="Times New Roman" w:hAnsi="Times New Roman" w:cs="Times New Roman"/>
          <w:sz w:val="28"/>
          <w:szCs w:val="28"/>
        </w:rPr>
        <w:t>», указанным в пункте 2.1.</w:t>
      </w:r>
      <w:r w:rsidR="00445608" w:rsidRP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608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11596B" w:rsidRPr="00192280">
        <w:rPr>
          <w:rFonts w:ascii="Times New Roman" w:hAnsi="Times New Roman" w:cs="Times New Roman"/>
          <w:sz w:val="28"/>
          <w:szCs w:val="28"/>
        </w:rPr>
        <w:t xml:space="preserve"> </w:t>
      </w:r>
      <w:r w:rsidR="007E3E7F" w:rsidRPr="00192280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</w:t>
      </w:r>
      <w:r w:rsidR="00445608">
        <w:rPr>
          <w:rFonts w:ascii="Times New Roman" w:hAnsi="Times New Roman" w:cs="Times New Roman"/>
          <w:sz w:val="28"/>
          <w:szCs w:val="28"/>
        </w:rPr>
        <w:t>;</w:t>
      </w:r>
      <w:r w:rsidR="00262168" w:rsidRPr="00192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91D14" w14:textId="2250AFAE" w:rsidR="00445608" w:rsidRPr="003210EB" w:rsidRDefault="003210EB" w:rsidP="0019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EB">
        <w:rPr>
          <w:rFonts w:ascii="Times New Roman" w:hAnsi="Times New Roman" w:cs="Times New Roman"/>
          <w:sz w:val="28"/>
          <w:szCs w:val="28"/>
        </w:rPr>
        <w:t xml:space="preserve">2) </w:t>
      </w:r>
      <w:r w:rsidR="00445608" w:rsidRPr="003210EB">
        <w:rPr>
          <w:rFonts w:ascii="Times New Roman" w:hAnsi="Times New Roman" w:cs="Times New Roman"/>
          <w:sz w:val="28"/>
          <w:szCs w:val="28"/>
        </w:rPr>
        <w:t>по номинации «</w:t>
      </w:r>
      <w:r w:rsidR="00016EC0" w:rsidRPr="003210EB">
        <w:rPr>
          <w:rFonts w:ascii="Times New Roman" w:hAnsi="Times New Roman" w:cs="Times New Roman"/>
          <w:sz w:val="28"/>
          <w:szCs w:val="28"/>
        </w:rPr>
        <w:t>Народная инициатива</w:t>
      </w:r>
      <w:r w:rsidR="00445608" w:rsidRPr="003210EB">
        <w:rPr>
          <w:rFonts w:ascii="Times New Roman" w:hAnsi="Times New Roman" w:cs="Times New Roman"/>
          <w:sz w:val="28"/>
          <w:szCs w:val="28"/>
        </w:rPr>
        <w:t>»</w:t>
      </w:r>
      <w:r w:rsidR="00016EC0" w:rsidRPr="003210EB">
        <w:rPr>
          <w:rFonts w:ascii="Times New Roman" w:hAnsi="Times New Roman" w:cs="Times New Roman"/>
          <w:sz w:val="28"/>
          <w:szCs w:val="28"/>
        </w:rPr>
        <w:t xml:space="preserve"> </w:t>
      </w:r>
      <w:r w:rsidR="00445608" w:rsidRPr="003210EB">
        <w:rPr>
          <w:rFonts w:ascii="Times New Roman" w:hAnsi="Times New Roman" w:cs="Times New Roman"/>
          <w:sz w:val="28"/>
          <w:szCs w:val="28"/>
        </w:rPr>
        <w:t xml:space="preserve">согласно приложению 2 </w:t>
      </w:r>
      <w:r w:rsidR="00F0628E" w:rsidRPr="003210EB">
        <w:rPr>
          <w:rFonts w:ascii="Times New Roman" w:hAnsi="Times New Roman" w:cs="Times New Roman"/>
          <w:sz w:val="28"/>
          <w:szCs w:val="28"/>
        </w:rPr>
        <w:br/>
      </w:r>
      <w:r w:rsidR="00445608" w:rsidRPr="003210EB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497AD694" w14:textId="33CA5145" w:rsidR="007E3E7F" w:rsidRPr="00192280" w:rsidRDefault="00192280" w:rsidP="005F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280">
        <w:rPr>
          <w:rFonts w:ascii="Times New Roman" w:hAnsi="Times New Roman" w:cs="Times New Roman"/>
          <w:sz w:val="28"/>
          <w:szCs w:val="28"/>
        </w:rPr>
        <w:t>3</w:t>
      </w:r>
      <w:r w:rsidR="00262168" w:rsidRPr="00192280">
        <w:rPr>
          <w:rFonts w:ascii="Times New Roman" w:hAnsi="Times New Roman" w:cs="Times New Roman"/>
          <w:sz w:val="28"/>
          <w:szCs w:val="28"/>
        </w:rPr>
        <w:t>.2. К заявке прилагаются:</w:t>
      </w:r>
    </w:p>
    <w:p w14:paraId="3F30B274" w14:textId="3CCE7E1E" w:rsidR="0011596B" w:rsidRPr="00192280" w:rsidRDefault="003210EB" w:rsidP="005F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596B" w:rsidRPr="0019228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925BDB" w:rsidRPr="00192280">
        <w:rPr>
          <w:rFonts w:ascii="Times New Roman" w:hAnsi="Times New Roman" w:cs="Times New Roman"/>
          <w:sz w:val="28"/>
          <w:szCs w:val="28"/>
        </w:rPr>
        <w:t>, указанных в заявке,</w:t>
      </w:r>
      <w:r w:rsidR="0011596B" w:rsidRPr="00192280">
        <w:rPr>
          <w:rFonts w:ascii="Times New Roman" w:hAnsi="Times New Roman" w:cs="Times New Roman"/>
          <w:sz w:val="28"/>
          <w:szCs w:val="28"/>
        </w:rPr>
        <w:t xml:space="preserve"> </w:t>
      </w:r>
      <w:r w:rsidR="00925BDB" w:rsidRPr="00192280">
        <w:rPr>
          <w:rFonts w:ascii="Times New Roman" w:hAnsi="Times New Roman" w:cs="Times New Roman"/>
          <w:sz w:val="28"/>
          <w:szCs w:val="28"/>
        </w:rPr>
        <w:br/>
      </w:r>
      <w:r w:rsidR="0011596B" w:rsidRPr="00192280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262168" w:rsidRPr="00192280">
        <w:rPr>
          <w:rFonts w:ascii="Times New Roman" w:hAnsi="Times New Roman" w:cs="Times New Roman"/>
          <w:sz w:val="28"/>
          <w:szCs w:val="28"/>
        </w:rPr>
        <w:t xml:space="preserve">м законом от 27.07.2006 № 152-ФЗ </w:t>
      </w:r>
      <w:r w:rsidR="00925BDB" w:rsidRPr="00192280">
        <w:rPr>
          <w:rFonts w:ascii="Times New Roman" w:hAnsi="Times New Roman" w:cs="Times New Roman"/>
          <w:sz w:val="28"/>
          <w:szCs w:val="28"/>
        </w:rPr>
        <w:br/>
      </w:r>
      <w:r w:rsidR="00262168" w:rsidRPr="00192280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925BDB" w:rsidRPr="00192280">
        <w:rPr>
          <w:rFonts w:ascii="Times New Roman" w:hAnsi="Times New Roman" w:cs="Times New Roman"/>
          <w:sz w:val="28"/>
          <w:szCs w:val="28"/>
        </w:rPr>
        <w:t>;</w:t>
      </w:r>
    </w:p>
    <w:p w14:paraId="23A7D6A5" w14:textId="78577973" w:rsidR="00C35376" w:rsidRPr="00192280" w:rsidRDefault="003210EB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571B" w:rsidRPr="00192280">
        <w:rPr>
          <w:rFonts w:ascii="Times New Roman" w:hAnsi="Times New Roman" w:cs="Times New Roman"/>
          <w:sz w:val="28"/>
          <w:szCs w:val="28"/>
        </w:rPr>
        <w:t>н</w:t>
      </w:r>
      <w:r w:rsidR="00A4276B" w:rsidRPr="00192280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192280">
        <w:rPr>
          <w:rFonts w:ascii="Times New Roman" w:hAnsi="Times New Roman" w:cs="Times New Roman"/>
          <w:sz w:val="28"/>
          <w:szCs w:val="28"/>
        </w:rPr>
        <w:t>6</w:t>
      </w:r>
      <w:r w:rsidR="00A4276B" w:rsidRPr="00192280">
        <w:rPr>
          <w:rFonts w:ascii="Times New Roman" w:hAnsi="Times New Roman" w:cs="Times New Roman"/>
          <w:sz w:val="28"/>
          <w:szCs w:val="28"/>
        </w:rPr>
        <w:t xml:space="preserve"> подтверждающих </w:t>
      </w:r>
      <w:r w:rsidR="005F25F4" w:rsidRPr="00192280">
        <w:rPr>
          <w:rFonts w:ascii="Times New Roman" w:hAnsi="Times New Roman" w:cs="Times New Roman"/>
          <w:sz w:val="28"/>
          <w:szCs w:val="28"/>
        </w:rPr>
        <w:t>ф</w:t>
      </w:r>
      <w:r w:rsidR="00262168" w:rsidRPr="00192280">
        <w:rPr>
          <w:rFonts w:ascii="Times New Roman" w:hAnsi="Times New Roman" w:cs="Times New Roman"/>
          <w:sz w:val="28"/>
          <w:szCs w:val="28"/>
        </w:rPr>
        <w:t>ото</w:t>
      </w:r>
      <w:r w:rsidR="005F25F4" w:rsidRPr="00192280">
        <w:rPr>
          <w:rFonts w:ascii="Times New Roman" w:hAnsi="Times New Roman" w:cs="Times New Roman"/>
          <w:sz w:val="28"/>
          <w:szCs w:val="28"/>
        </w:rPr>
        <w:t xml:space="preserve"> -</w:t>
      </w:r>
      <w:r w:rsidR="00262168" w:rsidRPr="00192280">
        <w:rPr>
          <w:rFonts w:ascii="Times New Roman" w:hAnsi="Times New Roman" w:cs="Times New Roman"/>
          <w:sz w:val="28"/>
          <w:szCs w:val="28"/>
        </w:rPr>
        <w:t xml:space="preserve"> и видеоматериал</w:t>
      </w:r>
      <w:r w:rsidR="00A4276B" w:rsidRPr="00192280">
        <w:rPr>
          <w:rFonts w:ascii="Times New Roman" w:hAnsi="Times New Roman" w:cs="Times New Roman"/>
          <w:sz w:val="28"/>
          <w:szCs w:val="28"/>
        </w:rPr>
        <w:t>ов</w:t>
      </w:r>
      <w:r w:rsidR="00262168" w:rsidRPr="00192280">
        <w:rPr>
          <w:rFonts w:ascii="Times New Roman" w:hAnsi="Times New Roman" w:cs="Times New Roman"/>
          <w:sz w:val="28"/>
          <w:szCs w:val="28"/>
        </w:rPr>
        <w:t xml:space="preserve"> </w:t>
      </w:r>
      <w:r w:rsidR="00925BDB" w:rsidRPr="00192280">
        <w:rPr>
          <w:rFonts w:ascii="Times New Roman" w:hAnsi="Times New Roman" w:cs="Times New Roman"/>
          <w:sz w:val="28"/>
          <w:szCs w:val="28"/>
        </w:rPr>
        <w:t>(</w:t>
      </w:r>
      <w:r w:rsidR="00192280" w:rsidRPr="00192280">
        <w:rPr>
          <w:rFonts w:ascii="Times New Roman" w:hAnsi="Times New Roman" w:cs="Times New Roman"/>
          <w:sz w:val="28"/>
          <w:szCs w:val="28"/>
        </w:rPr>
        <w:t>должны быть четкими</w:t>
      </w:r>
      <w:r w:rsidR="00192280">
        <w:rPr>
          <w:rFonts w:ascii="Times New Roman" w:hAnsi="Times New Roman" w:cs="Times New Roman"/>
          <w:sz w:val="28"/>
          <w:szCs w:val="28"/>
        </w:rPr>
        <w:t xml:space="preserve"> и хорошо просматриваемыми</w:t>
      </w:r>
      <w:r w:rsidR="00925BDB" w:rsidRPr="00192280">
        <w:rPr>
          <w:rFonts w:ascii="Times New Roman" w:hAnsi="Times New Roman" w:cs="Times New Roman"/>
          <w:sz w:val="28"/>
          <w:szCs w:val="28"/>
        </w:rPr>
        <w:t xml:space="preserve">) </w:t>
      </w:r>
      <w:r w:rsidR="00262168" w:rsidRPr="00192280">
        <w:rPr>
          <w:rFonts w:ascii="Times New Roman" w:hAnsi="Times New Roman" w:cs="Times New Roman"/>
          <w:sz w:val="28"/>
          <w:szCs w:val="28"/>
        </w:rPr>
        <w:t xml:space="preserve">с выполненным новогодним оформлением, представленного на Конкурс объекта. </w:t>
      </w:r>
    </w:p>
    <w:p w14:paraId="5B79D115" w14:textId="1960DD7C" w:rsidR="00262168" w:rsidRPr="00192280" w:rsidRDefault="00192280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Заявки, представленные позже срока, указанного в пункте </w:t>
      </w:r>
      <w:r w:rsid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настоящего Положения, к рассмотрению не принимаются.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522324" w14:textId="6E025564" w:rsidR="005F25F4" w:rsidRPr="00C91D6C" w:rsidRDefault="00192280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Отдел предпринимательства и потребительского рынка Администрации города Пскова рассматривает заявки и представленный пакет документов на предмет соответствия требованиям, указанным в пунктах </w:t>
      </w:r>
      <w:r w:rsidR="00445608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</w:t>
      </w:r>
      <w:r w:rsidR="00455F9F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C22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 в течении 2 рабочих дней 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заявки.</w:t>
      </w:r>
      <w:r w:rsidR="00115C22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Моментом регистрации заявки считается дата и время ее поступления на адрес электронной почты, указанный в пункте 3.1 настоящего Положения.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B08CC" w14:textId="1D5B1266" w:rsidR="005F25F4" w:rsidRPr="00192280" w:rsidRDefault="00192280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</w:t>
      </w:r>
      <w:r w:rsidR="00115C22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рассмотрения заявки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информируется 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принятии заявки к рассмотрению и признании участником Конкурса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принятии заявки к рассмотрению и признании участником Конкурса</w:t>
      </w:r>
      <w:r w:rsidR="00D057C0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уведомления по адресу электронной почты, указанной в заявке</w:t>
      </w:r>
      <w:r w:rsidR="005F25F4" w:rsidRP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D6974" w14:textId="184A442A" w:rsidR="005F25F4" w:rsidRPr="00192280" w:rsidRDefault="00192280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Основаниями для отказа в принятии заявки к рассмотрению являются:</w:t>
      </w:r>
    </w:p>
    <w:p w14:paraId="04335DFD" w14:textId="620841D6" w:rsidR="005F25F4" w:rsidRPr="00192280" w:rsidRDefault="003210EB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заявки требованиям, установленным пунктом </w:t>
      </w:r>
      <w:r w:rsid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B5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5F4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68949E8C" w14:textId="0AB02A46" w:rsidR="005F25F4" w:rsidRDefault="003210EB" w:rsidP="005F25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F25F4" w:rsidRPr="005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пакета документов, указанных в пункте </w:t>
      </w:r>
      <w:r w:rsid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5F4" w:rsidRPr="005F2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25F4" w:rsidRPr="005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4AA88AC7" w14:textId="4F065A68" w:rsidR="00E477CA" w:rsidRDefault="00E477CA" w:rsidP="00E47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A9FBE" w14:textId="699C360C" w:rsidR="00E477CA" w:rsidRDefault="00192280" w:rsidP="00E477CA">
      <w:pPr>
        <w:pStyle w:val="a6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7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оценки участников Конкурса</w:t>
      </w:r>
    </w:p>
    <w:p w14:paraId="10B6EC7B" w14:textId="77777777" w:rsidR="00E477CA" w:rsidRDefault="00E477CA" w:rsidP="00E477CA">
      <w:pPr>
        <w:pStyle w:val="a6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99329" w14:textId="2DAD18D7" w:rsidR="00E477CA" w:rsidRPr="00E477CA" w:rsidRDefault="00192280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7CA" w:rsidRPr="00E4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Критериями оценки новогоднего оформления </w:t>
      </w:r>
      <w:r w:rsidR="00266168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номинациям </w:t>
      </w:r>
      <w:r w:rsidR="00266168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«а» - «</w:t>
      </w:r>
      <w:r w:rsidR="003210EB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6168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6168" w:rsidRP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 2.1. настоящего Положения</w:t>
      </w:r>
      <w:r w:rsid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168" w:rsidRP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7CA" w:rsidRPr="00E477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231481A6" w14:textId="74D54520" w:rsidR="00E477CA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477CA" w:rsidRPr="00E4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объекта в соответствии с новогодней тематикой (оформление входных групп, окон, использование аппликаций, объемных фигур, снежинок, флористических композиций)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8CAD7" w14:textId="03C3C93C" w:rsidR="007C03B8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световое оформление (подсветка объекта, наличие различных гирлянд, световых фигур);</w:t>
      </w:r>
    </w:p>
    <w:p w14:paraId="4C855517" w14:textId="49DD9F55" w:rsidR="007C03B8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прилегающей территории (наличие новогодней ели,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арт-объектов)</w:t>
      </w:r>
      <w:r w:rsidR="0097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027" w:rsidRPr="001A0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препятствующее ее уборке специализированной техникой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CB965" w14:textId="72F83E04" w:rsidR="007C03B8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дизайнерского решения;</w:t>
      </w:r>
    </w:p>
    <w:p w14:paraId="5264F913" w14:textId="7BE256A7" w:rsidR="007C03B8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фирменной одежды персонала с новогодней атрибутикой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учетом специфики объекта)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64B595" w14:textId="6328F82C" w:rsidR="007C03B8" w:rsidRDefault="0019374E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оформлению.</w:t>
      </w:r>
    </w:p>
    <w:p w14:paraId="5E24E788" w14:textId="35233B48" w:rsidR="007C03B8" w:rsidRDefault="00192280" w:rsidP="001937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6EA2" w:rsidRP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ценку участников осуществляет </w:t>
      </w:r>
      <w:r w:rsid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комиссия, состав которой утверждён в соответствии с </w:t>
      </w:r>
      <w:r w:rsidR="008D6EA2" w:rsidRPr="00F25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D6EA2" w:rsidRPr="00F2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6EA2" w:rsidRPr="00F2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(далее </w:t>
      </w:r>
      <w:r w:rsidR="008D6EA2" w:rsidRP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конкурсная комиссия).</w:t>
      </w:r>
    </w:p>
    <w:p w14:paraId="295EFACD" w14:textId="36A8A4FF" w:rsidR="008D6EA2" w:rsidRDefault="00192280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8D6EA2" w:rsidRPr="001A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участников </w:t>
      </w:r>
      <w:r w:rsidR="00E4384A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4384A" w:rsidRPr="0019374E">
        <w:rPr>
          <w:rFonts w:ascii="Times New Roman" w:hAnsi="Times New Roman" w:cs="Times New Roman"/>
          <w:sz w:val="28"/>
          <w:szCs w:val="28"/>
        </w:rPr>
        <w:t>номинациям «а» - «</w:t>
      </w:r>
      <w:r w:rsidR="0019374E" w:rsidRPr="0019374E">
        <w:rPr>
          <w:rFonts w:ascii="Times New Roman" w:hAnsi="Times New Roman" w:cs="Times New Roman"/>
          <w:sz w:val="28"/>
          <w:szCs w:val="28"/>
        </w:rPr>
        <w:t>е</w:t>
      </w:r>
      <w:r w:rsidR="00E4384A" w:rsidRPr="0019374E">
        <w:rPr>
          <w:rFonts w:ascii="Times New Roman" w:hAnsi="Times New Roman" w:cs="Times New Roman"/>
          <w:sz w:val="28"/>
          <w:szCs w:val="28"/>
        </w:rPr>
        <w:t xml:space="preserve">», </w:t>
      </w:r>
      <w:r w:rsidR="00E4384A">
        <w:rPr>
          <w:rFonts w:ascii="Times New Roman" w:hAnsi="Times New Roman" w:cs="Times New Roman"/>
          <w:sz w:val="28"/>
          <w:szCs w:val="28"/>
        </w:rPr>
        <w:t>указанным в пункте 2.1.</w:t>
      </w:r>
      <w:r w:rsidR="00E4384A" w:rsidRP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4A" w:rsidRPr="00192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E4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6EA2" w:rsidRPr="001A0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оценочного листа участника Конкурса в соответствии с таблицей критериев оценки по форме согласно приложению</w:t>
      </w:r>
      <w:r w:rsidR="00E4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D6EA2" w:rsidRPr="001A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A2" w:rsidRP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="008D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9C4EA" w14:textId="1513C932" w:rsidR="00E4384A" w:rsidRPr="0019374E" w:rsidRDefault="00E4384A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Оценка участников по </w:t>
      </w:r>
      <w:r w:rsidRPr="0019374E">
        <w:rPr>
          <w:rFonts w:ascii="Times New Roman" w:hAnsi="Times New Roman" w:cs="Times New Roman"/>
          <w:sz w:val="28"/>
          <w:szCs w:val="28"/>
        </w:rPr>
        <w:t>номинации «</w:t>
      </w:r>
      <w:r w:rsidR="00016EC0" w:rsidRPr="0019374E">
        <w:rPr>
          <w:rFonts w:ascii="Times New Roman" w:hAnsi="Times New Roman" w:cs="Times New Roman"/>
          <w:sz w:val="28"/>
          <w:szCs w:val="28"/>
        </w:rPr>
        <w:t>Народная инициатива</w:t>
      </w:r>
      <w:r w:rsidRPr="0019374E">
        <w:rPr>
          <w:rFonts w:ascii="Times New Roman" w:hAnsi="Times New Roman" w:cs="Times New Roman"/>
          <w:sz w:val="28"/>
          <w:szCs w:val="28"/>
        </w:rPr>
        <w:t>», указанной в пункте 2.1.</w:t>
      </w:r>
      <w:r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943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электронного голосования </w:t>
      </w:r>
      <w:r w:rsidR="00016EC0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официальной странице Администрации города Пскова в социальной сети «Вконтакте».</w:t>
      </w:r>
    </w:p>
    <w:p w14:paraId="73A70A32" w14:textId="77777777" w:rsidR="001E571B" w:rsidRDefault="001E571B" w:rsidP="00E477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F082A" w14:textId="5D6AF3DF" w:rsidR="001E571B" w:rsidRDefault="00192280" w:rsidP="001E57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Конкурса</w:t>
      </w:r>
    </w:p>
    <w:p w14:paraId="145688D4" w14:textId="499DA47B" w:rsidR="001E571B" w:rsidRDefault="001E571B" w:rsidP="001E571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45881" w14:textId="5915E2BA" w:rsidR="001E571B" w:rsidRPr="001E571B" w:rsidRDefault="00192280" w:rsidP="001E57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Подведение итогов </w:t>
      </w:r>
      <w:r w:rsid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016EC0" w:rsidRPr="0019374E">
        <w:rPr>
          <w:rFonts w:ascii="Times New Roman" w:hAnsi="Times New Roman" w:cs="Times New Roman"/>
          <w:sz w:val="28"/>
          <w:szCs w:val="28"/>
        </w:rPr>
        <w:t>по номинациям «а» - «</w:t>
      </w:r>
      <w:r w:rsidR="0019374E" w:rsidRPr="0019374E">
        <w:rPr>
          <w:rFonts w:ascii="Times New Roman" w:hAnsi="Times New Roman" w:cs="Times New Roman"/>
          <w:sz w:val="28"/>
          <w:szCs w:val="28"/>
        </w:rPr>
        <w:t>е</w:t>
      </w:r>
      <w:r w:rsidR="00016EC0" w:rsidRPr="0019374E">
        <w:rPr>
          <w:rFonts w:ascii="Times New Roman" w:hAnsi="Times New Roman" w:cs="Times New Roman"/>
          <w:sz w:val="28"/>
          <w:szCs w:val="28"/>
        </w:rPr>
        <w:t xml:space="preserve">», указанным </w:t>
      </w:r>
      <w:r w:rsidR="00F26C2B" w:rsidRPr="0019374E">
        <w:rPr>
          <w:rFonts w:ascii="Times New Roman" w:hAnsi="Times New Roman" w:cs="Times New Roman"/>
          <w:sz w:val="28"/>
          <w:szCs w:val="28"/>
        </w:rPr>
        <w:br/>
      </w:r>
      <w:r w:rsidR="00016EC0" w:rsidRPr="0019374E">
        <w:rPr>
          <w:rFonts w:ascii="Times New Roman" w:hAnsi="Times New Roman" w:cs="Times New Roman"/>
          <w:sz w:val="28"/>
          <w:szCs w:val="28"/>
        </w:rPr>
        <w:t>в пункте 2.1.</w:t>
      </w:r>
      <w:r w:rsidR="00016EC0" w:rsidRPr="0019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конкурсной комиссией</w:t>
      </w:r>
      <w:r w:rsid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E4F265" w14:textId="3CC6B14A" w:rsidR="004042A5" w:rsidRPr="001E571B" w:rsidRDefault="00192280" w:rsidP="004042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Конкурсная комиссия осуществляет свою деятельность путем проведения заседаний.</w:t>
      </w:r>
      <w:r w:rsidR="00EC762C" w:rsidRPr="00EC762C">
        <w:t xml:space="preserve"> </w:t>
      </w:r>
      <w:r w:rsidR="00EC762C">
        <w:rPr>
          <w:rFonts w:ascii="Times New Roman" w:hAnsi="Times New Roman" w:cs="Times New Roman"/>
          <w:sz w:val="28"/>
        </w:rPr>
        <w:t xml:space="preserve">Конкурсная </w:t>
      </w:r>
      <w:r w:rsid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62C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считается правомочной, если </w:t>
      </w:r>
      <w:r w:rsid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762C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приняло участие более половины членов </w:t>
      </w:r>
      <w:r w:rsid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EC762C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2A5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4042A5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042A5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председатель конкурсной к</w:t>
      </w:r>
      <w:r w:rsidR="004042A5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042A5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временного отсутствия председателя 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4042A5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042A5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исполняет заместитель председателя 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4042A5" w:rsidRPr="00EC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042A5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AFA6F" w14:textId="56365645" w:rsidR="001E571B" w:rsidRPr="001E571B" w:rsidRDefault="00192280" w:rsidP="001E57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осуществляет оценку документов, сведений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материалов, указанных в пункте </w:t>
      </w:r>
      <w:r w:rsidR="00445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 каждой номинации отдельно по бальной системе, результаты которо</w:t>
      </w:r>
      <w:r w:rsid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отражаются </w:t>
      </w:r>
      <w:r w:rsidR="0001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оценочных листах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675A6" w14:textId="7091B25E" w:rsidR="001E571B" w:rsidRPr="001E571B" w:rsidRDefault="00192280" w:rsidP="001E57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конкурсной комиссии </w:t>
      </w:r>
      <w:r w:rsid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оценочным листам</w:t>
      </w:r>
      <w:r w:rsidR="00F04EC4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 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подсчет среднего арифметического количества баллов и представляет информацию пр</w:t>
      </w:r>
      <w:r w:rsidR="00F04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едседателю конкурсной комиссии</w:t>
      </w:r>
      <w:r w:rsidR="000C3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F6C099" w14:textId="05219BE1" w:rsidR="006B7C88" w:rsidRDefault="00192280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571B"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оформляется протоколом, который подписывается председателем и секретарем конкурсной комиссии</w:t>
      </w:r>
      <w:r w:rsidR="006B7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A4EB6" w14:textId="7D987F76" w:rsidR="00266168" w:rsidRPr="004042A5" w:rsidRDefault="00266168" w:rsidP="002661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каждой номинации определяются участники, занявшие 1-е, 2-е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и 3-е места. Победителями Конкурса признаются участники, набравшие наибольшее суммарное количество баллов в своей номинации.</w:t>
      </w:r>
    </w:p>
    <w:p w14:paraId="5E3C2A9D" w14:textId="77777777" w:rsidR="00266168" w:rsidRPr="004042A5" w:rsidRDefault="00016EC0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57D54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Победителями Конкурса по номинации «Народная инициатива» признаются участники, набравшие наибольшее суммарное количество баллов по результатам электронного голосования.</w:t>
      </w:r>
      <w:r w:rsidR="00266168"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785069" w14:textId="77777777" w:rsidR="00266168" w:rsidRPr="001E571B" w:rsidRDefault="00266168" w:rsidP="002661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размещается на официальном сайте муниципального образования «Город Псков» в сети «Интернет».</w:t>
      </w:r>
    </w:p>
    <w:p w14:paraId="360A1274" w14:textId="77777777" w:rsidR="00266168" w:rsidRDefault="00266168" w:rsidP="002661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7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</w:t>
      </w:r>
      <w:r w:rsidRPr="006B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Благодарственными письмами Администрации города Пскова, призами и подарками от организаторов Конкурса.</w:t>
      </w:r>
    </w:p>
    <w:p w14:paraId="1C4BB865" w14:textId="118F0DA8" w:rsidR="00266168" w:rsidRDefault="00266168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Pr="00266168">
        <w:t xml:space="preserve"> </w:t>
      </w:r>
      <w:r w:rsidRP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из номинаций </w:t>
      </w: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9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последней декаде января </w:t>
      </w:r>
      <w:r w:rsidRPr="0040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26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торжественной обстановке.</w:t>
      </w:r>
    </w:p>
    <w:p w14:paraId="337FF81F" w14:textId="77777777" w:rsidR="00902D51" w:rsidRDefault="00902D51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441B0" w14:textId="77777777" w:rsidR="00902D51" w:rsidRDefault="00902D51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8BB20" w14:textId="77777777" w:rsidR="00902D51" w:rsidRDefault="00902D51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FB1AF" w14:textId="77777777" w:rsidR="00902D51" w:rsidRDefault="00902D51" w:rsidP="006B7C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E802C" w14:textId="523D04F6" w:rsidR="00902D51" w:rsidRDefault="00902D51" w:rsidP="00902D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                                                                               Б.А. Елкин</w:t>
      </w:r>
    </w:p>
    <w:p w14:paraId="419714A4" w14:textId="23F16183" w:rsidR="00016EC0" w:rsidRPr="00016EC0" w:rsidRDefault="00016EC0" w:rsidP="0026616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561690" w14:textId="77777777" w:rsidR="00192280" w:rsidRDefault="00192280" w:rsidP="00192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2280" w:rsidSect="00897012">
          <w:pgSz w:w="11906" w:h="16838" w:code="9"/>
          <w:pgMar w:top="1134" w:right="709" w:bottom="1134" w:left="1701" w:header="720" w:footer="720" w:gutter="0"/>
          <w:cols w:space="720"/>
          <w:docGrid w:linePitch="299"/>
        </w:sectPr>
      </w:pPr>
    </w:p>
    <w:p w14:paraId="24D7168A" w14:textId="77777777" w:rsidR="00925BDB" w:rsidRDefault="00925BDB" w:rsidP="0023613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14:paraId="658BCABF" w14:textId="77777777" w:rsidR="00925BDB" w:rsidRDefault="00925BDB" w:rsidP="00925BD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проведение конкурса </w:t>
      </w:r>
    </w:p>
    <w:p w14:paraId="7C28C4F7" w14:textId="77777777" w:rsid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</w:t>
      </w:r>
    </w:p>
    <w:p w14:paraId="3ABCEF66" w14:textId="77777777" w:rsid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к ним территорий среди </w:t>
      </w:r>
    </w:p>
    <w:p w14:paraId="0ED9315F" w14:textId="77777777" w:rsid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предпринимательской деятельности, </w:t>
      </w:r>
    </w:p>
    <w:p w14:paraId="429E8546" w14:textId="1002E951" w:rsidR="006B6122" w:rsidRP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</w:t>
      </w: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жилых домов и территорий – 2024/2025» </w:t>
      </w:r>
    </w:p>
    <w:p w14:paraId="74BBC06B" w14:textId="566BAF16" w:rsidR="00925BDB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104B4ADD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442A" w14:textId="764652F0" w:rsidR="00631ED4" w:rsidRPr="00631ED4" w:rsidRDefault="00925BDB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</w:t>
      </w:r>
      <w:r w:rsidRPr="00925BDB">
        <w:t xml:space="preserve"> </w:t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1ED4"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</w:t>
      </w:r>
      <w:r w:rsid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оформление фасадов зданий </w:t>
      </w:r>
      <w:r w:rsidR="00631ED4"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</w:t>
      </w:r>
      <w:r w:rsid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егающих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территорий среди </w:t>
      </w:r>
      <w:r w:rsidR="00631ED4"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предпринимательской деятельности, </w:t>
      </w:r>
    </w:p>
    <w:p w14:paraId="3B1DBDAC" w14:textId="77777777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153FB3B4" w14:textId="7F025515" w:rsidR="00925BDB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23AF7239" w14:textId="77777777" w:rsid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DAF12" w14:textId="46ED21F5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</w:t>
      </w:r>
    </w:p>
    <w:p w14:paraId="5993A7A8" w14:textId="77777777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96FE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284D" w14:textId="6911EA33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</w:t>
      </w:r>
    </w:p>
    <w:p w14:paraId="4E7780C3" w14:textId="77777777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CAC4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29E31" w14:textId="631A81FB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(ФИО, тел. раб, сот.)</w:t>
      </w:r>
    </w:p>
    <w:p w14:paraId="0AF96928" w14:textId="77777777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48837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A8FEE" w14:textId="68AB264B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</w:p>
    <w:p w14:paraId="3F82286E" w14:textId="77777777" w:rsidR="00925BDB" w:rsidRDefault="00925BDB" w:rsidP="00925B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55607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CE49" w14:textId="15382B55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______________________________________________________________</w:t>
      </w:r>
    </w:p>
    <w:p w14:paraId="26E3217D" w14:textId="77777777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8886E" w14:textId="1FCFEC3C" w:rsidR="00925BDB" w:rsidRDefault="00925BDB" w:rsidP="00925B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заявке:</w:t>
      </w:r>
    </w:p>
    <w:p w14:paraId="06A68960" w14:textId="3D4AB4CC" w:rsidR="00925BDB" w:rsidRDefault="00925BDB" w:rsidP="00925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данных, указанных в заявке,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27.07.2006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 w:rsidR="00047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71499" w14:textId="77777777" w:rsidR="000470AF" w:rsidRDefault="000470AF" w:rsidP="00925BD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173E" w14:textId="77777777" w:rsidR="000470AF" w:rsidRDefault="000470AF" w:rsidP="00925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35A58" w14:textId="77777777" w:rsidR="000470AF" w:rsidRDefault="000470AF" w:rsidP="00925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E458" w14:textId="0D8ABAA2" w:rsidR="000470AF" w:rsidRDefault="000470AF" w:rsidP="00925B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организации____________________________________________</w:t>
      </w:r>
    </w:p>
    <w:p w14:paraId="1E268A75" w14:textId="0F9018E4" w:rsidR="000470AF" w:rsidRDefault="000470AF" w:rsidP="00047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(дата, подпись, расшифровка)</w:t>
      </w:r>
    </w:p>
    <w:p w14:paraId="097E6790" w14:textId="42383896" w:rsidR="000470AF" w:rsidRDefault="000470AF" w:rsidP="00047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5828985E" w14:textId="59B93E2C" w:rsidR="00E4384A" w:rsidRDefault="00E4384A" w:rsidP="00E4384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36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A3D58" w14:textId="77777777" w:rsidR="00E4384A" w:rsidRDefault="00E4384A" w:rsidP="00E4384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проведение конкурса </w:t>
      </w:r>
    </w:p>
    <w:p w14:paraId="61FC05AC" w14:textId="77777777" w:rsidR="006B6122" w:rsidRP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</w:t>
      </w:r>
    </w:p>
    <w:p w14:paraId="1C7285A2" w14:textId="77777777" w:rsidR="006B6122" w:rsidRP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к ним территорий среди </w:t>
      </w:r>
    </w:p>
    <w:p w14:paraId="707D4BC6" w14:textId="77777777" w:rsidR="006B6122" w:rsidRP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предпринимательской деятельности, </w:t>
      </w:r>
    </w:p>
    <w:p w14:paraId="11D0E66A" w14:textId="77777777" w:rsidR="006B6122" w:rsidRPr="006B6122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0CF9F555" w14:textId="1624312C" w:rsidR="00E4384A" w:rsidRDefault="006B6122" w:rsidP="006B612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6C45837C" w14:textId="77777777" w:rsidR="00E4384A" w:rsidRDefault="00E4384A" w:rsidP="00E438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1B44E" w14:textId="77777777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конкурсе </w:t>
      </w:r>
    </w:p>
    <w:p w14:paraId="3D2EFCDD" w14:textId="02E8C2D1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и прилегающих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территорий среди объектов предпринимательской деятельности, </w:t>
      </w:r>
    </w:p>
    <w:p w14:paraId="4EA76CAC" w14:textId="77777777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41D2226F" w14:textId="0800D9C8" w:rsidR="00E4384A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  <w:r w:rsidR="00E43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84A" w:rsidRPr="00631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номинации «Народная инициатива»</w:t>
      </w:r>
    </w:p>
    <w:p w14:paraId="357FD5DD" w14:textId="77777777" w:rsidR="00E4384A" w:rsidRDefault="00E4384A" w:rsidP="00E438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D0E4A" w14:textId="40FC71DE" w:rsidR="00E4384A" w:rsidRDefault="00E4384A" w:rsidP="00E4384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конкурсанта</w:t>
      </w:r>
    </w:p>
    <w:p w14:paraId="2FA926EB" w14:textId="77777777" w:rsidR="00E4384A" w:rsidRDefault="00E4384A" w:rsidP="00E4384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9F99C" w14:textId="77777777" w:rsidR="00E4384A" w:rsidRDefault="00E4384A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D3FA" w14:textId="77777777" w:rsidR="00E4384A" w:rsidRDefault="00E4384A" w:rsidP="00E4384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</w:p>
    <w:p w14:paraId="1CBDC0C3" w14:textId="77777777" w:rsidR="00631ED4" w:rsidRDefault="00631ED4" w:rsidP="00E4384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30383" w14:textId="77777777" w:rsidR="00236131" w:rsidRDefault="00236131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56F7C" w14:textId="40251CC0" w:rsidR="00236131" w:rsidRDefault="00236131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14:paraId="6ACCC3F2" w14:textId="015AAB6B" w:rsidR="00236131" w:rsidRDefault="00236131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6903947" w14:textId="77777777" w:rsidR="00E4384A" w:rsidRDefault="00E4384A" w:rsidP="00E438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AB1A4" w14:textId="585E383E" w:rsidR="00E4384A" w:rsidRDefault="00E4384A" w:rsidP="00E438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 СНИЛС: ___________________________________________________________________</w:t>
      </w:r>
    </w:p>
    <w:p w14:paraId="62BDB971" w14:textId="77777777" w:rsidR="00E4384A" w:rsidRDefault="00E4384A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9AF82" w14:textId="1E1AAC25" w:rsidR="00E4384A" w:rsidRDefault="00E4384A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объекта:</w:t>
      </w:r>
    </w:p>
    <w:p w14:paraId="5EEF0643" w14:textId="77777777" w:rsidR="00E4384A" w:rsidRDefault="00E4384A" w:rsidP="00E4384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A4C08" w14:textId="77777777" w:rsidR="00E4384A" w:rsidRDefault="00E4384A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3BD20" w14:textId="77777777" w:rsidR="00E4384A" w:rsidRDefault="00E4384A" w:rsidP="00E438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заявке:</w:t>
      </w:r>
    </w:p>
    <w:p w14:paraId="466E899B" w14:textId="3698BA54" w:rsidR="00E4384A" w:rsidRDefault="00E4384A" w:rsidP="00631E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данных, указанных в заявке,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27.07.2006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0F8EB" w14:textId="55CFB587" w:rsidR="00631ED4" w:rsidRDefault="00631ED4" w:rsidP="00631E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9A1E058" w14:textId="2E52D9B7" w:rsidR="00E4384A" w:rsidRDefault="00E4384A" w:rsidP="00E43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F91764D" w14:textId="6A745152" w:rsidR="00E4384A" w:rsidRDefault="00E4384A" w:rsidP="00047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84A" w:rsidSect="00897012">
          <w:pgSz w:w="11906" w:h="16838" w:code="9"/>
          <w:pgMar w:top="1134" w:right="709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подпись, расшифровка)</w:t>
      </w:r>
    </w:p>
    <w:p w14:paraId="31FA2943" w14:textId="14D2688E" w:rsidR="00260302" w:rsidRDefault="00260302" w:rsidP="00E438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438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0DC26F" w14:textId="77777777" w:rsidR="00260302" w:rsidRDefault="00260302" w:rsidP="00260302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проведение конкурса </w:t>
      </w:r>
    </w:p>
    <w:p w14:paraId="7D91FE83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</w:t>
      </w:r>
    </w:p>
    <w:p w14:paraId="64DDE94A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к ним территорий среди </w:t>
      </w:r>
    </w:p>
    <w:p w14:paraId="304BA5E8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предпринимательской деятельности, </w:t>
      </w:r>
    </w:p>
    <w:p w14:paraId="61288FF1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253B7FD7" w14:textId="6C270882" w:rsidR="00260302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7A9CB16F" w14:textId="77777777" w:rsidR="00631ED4" w:rsidRDefault="00631ED4" w:rsidP="002F27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14C5" w14:textId="306764EF" w:rsidR="00260302" w:rsidRPr="00260302" w:rsidRDefault="00260302" w:rsidP="00260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  <w:r w:rsidRPr="00260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</w:t>
      </w:r>
      <w:r w:rsidRPr="00260302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конкурсной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 xml:space="preserve"> по проведению </w:t>
      </w: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14:paraId="2AAD9909" w14:textId="368688B2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и прилегающих </w:t>
      </w:r>
      <w:r w:rsidR="00C9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территорий среди объектов предпринимательской деятельности, </w:t>
      </w:r>
    </w:p>
    <w:p w14:paraId="60D4B992" w14:textId="77777777" w:rsidR="00631ED4" w:rsidRP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228C2956" w14:textId="5BE004EE" w:rsidR="00DD3AFF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3C2A1812" w14:textId="77777777" w:rsidR="00631ED4" w:rsidRDefault="00631ED4" w:rsidP="00631E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443"/>
      </w:tblGrid>
      <w:tr w:rsidR="00260302" w14:paraId="08834916" w14:textId="77777777" w:rsidTr="00260302">
        <w:tc>
          <w:tcPr>
            <w:tcW w:w="3606" w:type="dxa"/>
            <w:hideMark/>
          </w:tcPr>
          <w:p w14:paraId="25791F21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 конкурсной комиссии:</w:t>
            </w:r>
          </w:p>
        </w:tc>
        <w:tc>
          <w:tcPr>
            <w:tcW w:w="5443" w:type="dxa"/>
          </w:tcPr>
          <w:p w14:paraId="32ABEBD6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60302" w14:paraId="771551F6" w14:textId="77777777" w:rsidTr="00260302">
        <w:tc>
          <w:tcPr>
            <w:tcW w:w="3606" w:type="dxa"/>
            <w:hideMark/>
          </w:tcPr>
          <w:p w14:paraId="2F978A63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Ульянов </w:t>
            </w:r>
          </w:p>
          <w:p w14:paraId="63A4D70C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Андрей Михайлович</w:t>
            </w:r>
          </w:p>
        </w:tc>
        <w:tc>
          <w:tcPr>
            <w:tcW w:w="5443" w:type="dxa"/>
            <w:hideMark/>
          </w:tcPr>
          <w:p w14:paraId="45DAD474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 заместитель Главы Администрации города Пскова</w:t>
            </w:r>
          </w:p>
        </w:tc>
      </w:tr>
      <w:tr w:rsidR="00260302" w14:paraId="5B0583E8" w14:textId="77777777" w:rsidTr="00260302">
        <w:tc>
          <w:tcPr>
            <w:tcW w:w="3606" w:type="dxa"/>
            <w:hideMark/>
          </w:tcPr>
          <w:p w14:paraId="07F632D2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председателя конкурсной комиссии:</w:t>
            </w:r>
          </w:p>
        </w:tc>
        <w:tc>
          <w:tcPr>
            <w:tcW w:w="5443" w:type="dxa"/>
          </w:tcPr>
          <w:p w14:paraId="0B085DDC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60302" w14:paraId="4D6B855A" w14:textId="77777777" w:rsidTr="00260302">
        <w:tc>
          <w:tcPr>
            <w:tcW w:w="3606" w:type="dxa"/>
            <w:hideMark/>
          </w:tcPr>
          <w:p w14:paraId="5CA6090C" w14:textId="68B6038C" w:rsidR="00260302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Несмашный</w:t>
            </w:r>
          </w:p>
          <w:p w14:paraId="5515DE53" w14:textId="008C4343" w:rsidR="00657D54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Алексей Олегович</w:t>
            </w:r>
          </w:p>
        </w:tc>
        <w:tc>
          <w:tcPr>
            <w:tcW w:w="5443" w:type="dxa"/>
            <w:hideMark/>
          </w:tcPr>
          <w:p w14:paraId="42FF0B91" w14:textId="67C36587" w:rsidR="00260302" w:rsidRDefault="00260302" w:rsidP="0065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 </w:t>
            </w:r>
            <w:r w:rsidR="00657D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 Пскова</w:t>
            </w:r>
          </w:p>
        </w:tc>
      </w:tr>
      <w:tr w:rsidR="00260302" w14:paraId="3AFB06DB" w14:textId="77777777" w:rsidTr="00260302">
        <w:tc>
          <w:tcPr>
            <w:tcW w:w="3606" w:type="dxa"/>
            <w:hideMark/>
          </w:tcPr>
          <w:p w14:paraId="30E7B912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Секретарь конкурсной комиссии:</w:t>
            </w:r>
          </w:p>
        </w:tc>
        <w:tc>
          <w:tcPr>
            <w:tcW w:w="5443" w:type="dxa"/>
          </w:tcPr>
          <w:p w14:paraId="44B3A62E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60302" w14:paraId="61B658C4" w14:textId="77777777" w:rsidTr="00260302">
        <w:tc>
          <w:tcPr>
            <w:tcW w:w="3606" w:type="dxa"/>
            <w:hideMark/>
          </w:tcPr>
          <w:p w14:paraId="4B42D8B9" w14:textId="77777777" w:rsidR="00260302" w:rsidRPr="00C91D6C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Соколова</w:t>
            </w:r>
          </w:p>
          <w:p w14:paraId="5E8110E4" w14:textId="77777777" w:rsidR="00260302" w:rsidRPr="00C91D6C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Христина Юрьевна</w:t>
            </w:r>
          </w:p>
        </w:tc>
        <w:tc>
          <w:tcPr>
            <w:tcW w:w="5443" w:type="dxa"/>
            <w:hideMark/>
          </w:tcPr>
          <w:p w14:paraId="1CEC6060" w14:textId="04968E3C" w:rsidR="00260302" w:rsidRPr="00C91D6C" w:rsidRDefault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– заместитель начальника отдела предпринимательства и потребительского рынка Администрации города Пскова </w:t>
            </w:r>
            <w:r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  <w:t>(</w:t>
            </w:r>
            <w:r w:rsidR="00620A05"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без права голоса</w:t>
            </w:r>
            <w:r w:rsidRP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  <w:p w14:paraId="1871D2F2" w14:textId="77777777" w:rsidR="00260302" w:rsidRPr="00C91D6C" w:rsidRDefault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60302" w14:paraId="3C4061D1" w14:textId="77777777" w:rsidTr="00260302">
        <w:tc>
          <w:tcPr>
            <w:tcW w:w="3606" w:type="dxa"/>
            <w:hideMark/>
          </w:tcPr>
          <w:p w14:paraId="2B7842A7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конкурсной комиссии:</w:t>
            </w:r>
          </w:p>
        </w:tc>
        <w:tc>
          <w:tcPr>
            <w:tcW w:w="5443" w:type="dxa"/>
          </w:tcPr>
          <w:p w14:paraId="3FA1C647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60302" w14:paraId="4D2C269E" w14:textId="77777777" w:rsidTr="00260302">
        <w:tc>
          <w:tcPr>
            <w:tcW w:w="3606" w:type="dxa"/>
            <w:hideMark/>
          </w:tcPr>
          <w:p w14:paraId="7A111C9E" w14:textId="6CD88955" w:rsidR="00260302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Васильева </w:t>
            </w:r>
          </w:p>
          <w:p w14:paraId="3DB57965" w14:textId="419FF69B" w:rsidR="00657D54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Наталья Сергеевна</w:t>
            </w:r>
          </w:p>
        </w:tc>
        <w:tc>
          <w:tcPr>
            <w:tcW w:w="5443" w:type="dxa"/>
            <w:hideMark/>
          </w:tcPr>
          <w:p w14:paraId="75FEDB33" w14:textId="169BDF1E" w:rsidR="00260302" w:rsidRDefault="00260302" w:rsidP="0065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–  </w:t>
            </w:r>
            <w:r w:rsidR="00657D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начальник отдела предпринимательства и  потребительского рынка Администрации города Пскова</w:t>
            </w:r>
          </w:p>
        </w:tc>
      </w:tr>
      <w:tr w:rsidR="00260302" w14:paraId="569C3B7B" w14:textId="77777777" w:rsidTr="00260302">
        <w:tc>
          <w:tcPr>
            <w:tcW w:w="3606" w:type="dxa"/>
            <w:hideMark/>
          </w:tcPr>
          <w:p w14:paraId="624AA70E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Алейникова </w:t>
            </w:r>
          </w:p>
          <w:p w14:paraId="6B7A505E" w14:textId="64F7B17B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Дарья Владимировна</w:t>
            </w:r>
          </w:p>
        </w:tc>
        <w:tc>
          <w:tcPr>
            <w:tcW w:w="5443" w:type="dxa"/>
            <w:hideMark/>
          </w:tcPr>
          <w:p w14:paraId="4E6A145E" w14:textId="37747653" w:rsidR="00260302" w:rsidRDefault="00260302" w:rsidP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 и</w:t>
            </w: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.о. начальника Управления культуры Администрации города Пскова</w:t>
            </w:r>
          </w:p>
        </w:tc>
      </w:tr>
      <w:tr w:rsidR="00260302" w14:paraId="0F2E3BD2" w14:textId="77777777" w:rsidTr="00260302">
        <w:tc>
          <w:tcPr>
            <w:tcW w:w="3606" w:type="dxa"/>
            <w:hideMark/>
          </w:tcPr>
          <w:p w14:paraId="0D609D05" w14:textId="7777777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Симонова </w:t>
            </w:r>
          </w:p>
          <w:p w14:paraId="42A2B5A6" w14:textId="4E747A6B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Наталья Владимировна</w:t>
            </w:r>
          </w:p>
        </w:tc>
        <w:tc>
          <w:tcPr>
            <w:tcW w:w="5443" w:type="dxa"/>
            <w:hideMark/>
          </w:tcPr>
          <w:p w14:paraId="771F8495" w14:textId="0D69112C" w:rsidR="00260302" w:rsidRDefault="00260302" w:rsidP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 н</w:t>
            </w: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ачальник Контрольного управления Администрации города Пскова</w:t>
            </w:r>
          </w:p>
        </w:tc>
      </w:tr>
      <w:tr w:rsidR="00260302" w14:paraId="3DDDBB8C" w14:textId="77777777" w:rsidTr="00260302">
        <w:tc>
          <w:tcPr>
            <w:tcW w:w="3606" w:type="dxa"/>
            <w:hideMark/>
          </w:tcPr>
          <w:p w14:paraId="54929A63" w14:textId="674DFDD7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603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Дмитриева </w:t>
            </w:r>
          </w:p>
          <w:p w14:paraId="7BB9AC25" w14:textId="1739BBF5" w:rsidR="00260302" w:rsidRDefault="002603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603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Дарья</w:t>
            </w:r>
            <w:r w:rsidRPr="00260302">
              <w:rPr>
                <w:rFonts w:ascii="Montserrat" w:hAnsi="Montserrat"/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260302">
              <w:rPr>
                <w:rFonts w:ascii="Times New Roman" w:hAnsi="Times New Roman" w:cs="Times New Roman"/>
                <w:bCs/>
                <w:sz w:val="28"/>
                <w:szCs w:val="27"/>
                <w:shd w:val="clear" w:color="auto" w:fill="FFFFFF"/>
              </w:rPr>
              <w:t>Михайловна</w:t>
            </w:r>
          </w:p>
        </w:tc>
        <w:tc>
          <w:tcPr>
            <w:tcW w:w="5443" w:type="dxa"/>
            <w:hideMark/>
          </w:tcPr>
          <w:p w14:paraId="1D0E04E0" w14:textId="58246A1B" w:rsidR="00260302" w:rsidRDefault="00260302" w:rsidP="00260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 и</w:t>
            </w:r>
            <w:r w:rsidRPr="0026030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.о. начальника Управления городского хозяйства Администрации города Пскова</w:t>
            </w:r>
          </w:p>
        </w:tc>
      </w:tr>
      <w:tr w:rsidR="00260302" w14:paraId="3E9917D4" w14:textId="77777777" w:rsidTr="00260302">
        <w:tc>
          <w:tcPr>
            <w:tcW w:w="3606" w:type="dxa"/>
            <w:hideMark/>
          </w:tcPr>
          <w:p w14:paraId="719CC7D3" w14:textId="77777777" w:rsidR="00DD3AFF" w:rsidRDefault="00DD3AFF" w:rsidP="00DD3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Кобызь </w:t>
            </w:r>
          </w:p>
          <w:p w14:paraId="48F0861A" w14:textId="26AAE403" w:rsidR="00260302" w:rsidRDefault="00DD3AFF" w:rsidP="00DD3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Кристина Викторовна</w:t>
            </w:r>
          </w:p>
        </w:tc>
        <w:tc>
          <w:tcPr>
            <w:tcW w:w="5443" w:type="dxa"/>
            <w:hideMark/>
          </w:tcPr>
          <w:p w14:paraId="4E556F3B" w14:textId="6236D40E" w:rsidR="00260302" w:rsidRDefault="00260302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– </w:t>
            </w:r>
            <w:r w:rsid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r w:rsidR="00DD3AFF" w:rsidRP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редседатель Комитета по туризму </w:t>
            </w:r>
            <w:r w:rsid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</w:r>
            <w:r w:rsidR="00DD3AFF" w:rsidRP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 межмуниципальному взаимодействию Администрации города Пскова</w:t>
            </w:r>
          </w:p>
        </w:tc>
      </w:tr>
      <w:tr w:rsidR="00260302" w14:paraId="2E016843" w14:textId="77777777" w:rsidTr="00260302">
        <w:tc>
          <w:tcPr>
            <w:tcW w:w="3606" w:type="dxa"/>
          </w:tcPr>
          <w:p w14:paraId="14113556" w14:textId="77777777" w:rsidR="00DD3AFF" w:rsidRDefault="00DD3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Корсунова </w:t>
            </w:r>
          </w:p>
          <w:p w14:paraId="4500C5E4" w14:textId="7337E1FB" w:rsidR="00260302" w:rsidRDefault="00DD3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Юлия Владимировна</w:t>
            </w:r>
          </w:p>
        </w:tc>
        <w:tc>
          <w:tcPr>
            <w:tcW w:w="5443" w:type="dxa"/>
            <w:hideMark/>
          </w:tcPr>
          <w:p w14:paraId="49B4893B" w14:textId="59B12C65" w:rsidR="00260302" w:rsidRDefault="00260302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– </w:t>
            </w:r>
            <w:r w:rsid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r w:rsidR="00DD3AFF" w:rsidRPr="00DD3AF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редседатель комитета по размещению некапитальных объектов Администрации города Пскова</w:t>
            </w:r>
          </w:p>
        </w:tc>
      </w:tr>
      <w:tr w:rsidR="00657D54" w14:paraId="7568761B" w14:textId="77777777" w:rsidTr="00260302">
        <w:tc>
          <w:tcPr>
            <w:tcW w:w="3606" w:type="dxa"/>
          </w:tcPr>
          <w:p w14:paraId="37B475E4" w14:textId="77777777" w:rsidR="009A4DE6" w:rsidRPr="009A4DE6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A4DE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Добрынин </w:t>
            </w:r>
          </w:p>
          <w:p w14:paraId="26A19673" w14:textId="348EB812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A4DE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Олег</w:t>
            </w:r>
            <w:r w:rsidR="009A4DE6" w:rsidRPr="009A4DE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Владимирович</w:t>
            </w:r>
          </w:p>
        </w:tc>
        <w:tc>
          <w:tcPr>
            <w:tcW w:w="5443" w:type="dxa"/>
          </w:tcPr>
          <w:p w14:paraId="20158A54" w14:textId="30A3645D" w:rsidR="00657D54" w:rsidRDefault="009A4DE6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</w:t>
            </w:r>
            <w:r w:rsidR="0064351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директора ООО «Гражданская пресса»</w:t>
            </w:r>
            <w:r w:rsidR="002942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581653" w:rsidRPr="00581653" w14:paraId="54340FB9" w14:textId="77777777" w:rsidTr="00260302">
        <w:tc>
          <w:tcPr>
            <w:tcW w:w="3606" w:type="dxa"/>
          </w:tcPr>
          <w:p w14:paraId="6B0181FE" w14:textId="33E4CF81" w:rsidR="00657D54" w:rsidRPr="00581653" w:rsidRDefault="005816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Зубова</w:t>
            </w:r>
          </w:p>
          <w:p w14:paraId="5D30F2CE" w14:textId="1E07D1A6" w:rsidR="00581653" w:rsidRPr="00DD3AFF" w:rsidRDefault="005816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Надежда Александровна</w:t>
            </w:r>
          </w:p>
        </w:tc>
        <w:tc>
          <w:tcPr>
            <w:tcW w:w="5443" w:type="dxa"/>
          </w:tcPr>
          <w:p w14:paraId="39DFA7C5" w14:textId="66ED939A" w:rsidR="00657D54" w:rsidRPr="00581653" w:rsidRDefault="00581653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 начальник отдела консалтинга и развития предпринимательства Союза «</w:t>
            </w:r>
            <w:r w:rsidR="00657D54"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Торгово-промышленная палата</w:t>
            </w:r>
            <w:r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Псковской облас</w:t>
            </w:r>
            <w:r w:rsidR="006A771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</w:t>
            </w:r>
            <w:r w:rsidRPr="0058165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и»</w:t>
            </w:r>
            <w:r w:rsidR="002942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657D54" w14:paraId="183A85A6" w14:textId="77777777" w:rsidTr="00260302">
        <w:tc>
          <w:tcPr>
            <w:tcW w:w="3606" w:type="dxa"/>
          </w:tcPr>
          <w:p w14:paraId="024C9739" w14:textId="4F520E51" w:rsidR="00657D54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Ершова </w:t>
            </w:r>
          </w:p>
          <w:p w14:paraId="0134EE08" w14:textId="0D33C727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Екатерина Сергеевна</w:t>
            </w:r>
          </w:p>
        </w:tc>
        <w:tc>
          <w:tcPr>
            <w:tcW w:w="5443" w:type="dxa"/>
          </w:tcPr>
          <w:p w14:paraId="669C60CD" w14:textId="31F957B9" w:rsidR="00657D54" w:rsidRDefault="00581653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>
              <w:t> </w:t>
            </w:r>
            <w:r w:rsidR="00657D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генеральный директор Фонда инвестиционного развития Псковской области</w:t>
            </w:r>
            <w:r w:rsidR="002942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657D54" w14:paraId="26FAB9E3" w14:textId="77777777" w:rsidTr="00260302">
        <w:tc>
          <w:tcPr>
            <w:tcW w:w="3606" w:type="dxa"/>
          </w:tcPr>
          <w:p w14:paraId="268844F0" w14:textId="54C97FA1" w:rsidR="00657D54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Иванова</w:t>
            </w:r>
          </w:p>
          <w:p w14:paraId="2B8E14C0" w14:textId="42668AAE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Анастасия Николаевна</w:t>
            </w:r>
          </w:p>
        </w:tc>
        <w:tc>
          <w:tcPr>
            <w:tcW w:w="5443" w:type="dxa"/>
          </w:tcPr>
          <w:p w14:paraId="04BECE3D" w14:textId="393118F2" w:rsidR="00657D54" w:rsidRDefault="00657D54" w:rsidP="000E64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директор </w:t>
            </w:r>
            <w:r w:rsidR="000E64E3" w:rsidRP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АНО 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="000E64E3" w:rsidRP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ФГРП ПО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="000E64E3" w:rsidRP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(Центр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«Мой бизнес»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  <w:r w:rsidR="002942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657D54" w14:paraId="5575C2F2" w14:textId="77777777" w:rsidTr="00260302">
        <w:tc>
          <w:tcPr>
            <w:tcW w:w="3606" w:type="dxa"/>
          </w:tcPr>
          <w:p w14:paraId="44346887" w14:textId="299AE1C1" w:rsidR="00657D54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Бурлин </w:t>
            </w:r>
          </w:p>
          <w:p w14:paraId="0D50310D" w14:textId="52B84031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Юрий Вячеславович</w:t>
            </w:r>
          </w:p>
        </w:tc>
        <w:tc>
          <w:tcPr>
            <w:tcW w:w="5443" w:type="dxa"/>
          </w:tcPr>
          <w:p w14:paraId="58768268" w14:textId="6C720130" w:rsidR="00657D54" w:rsidRDefault="00657D54" w:rsidP="000D5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</w:t>
            </w:r>
            <w:r w:rsidR="000D5FB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председателя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Псковского  регионального отделения </w:t>
            </w:r>
            <w:r w:rsidRPr="00657D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Общероссийской общественной организации малого </w:t>
            </w:r>
            <w:r w:rsidR="00C91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и среднего предпринимательства </w:t>
            </w:r>
            <w:r w:rsidR="000E64E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br/>
            </w:r>
            <w:r w:rsidRPr="00657D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«ОПОРА РОССИИ»</w:t>
            </w:r>
            <w:r w:rsidR="002942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657D54" w14:paraId="23F11795" w14:textId="77777777" w:rsidTr="00260302">
        <w:tc>
          <w:tcPr>
            <w:tcW w:w="3606" w:type="dxa"/>
          </w:tcPr>
          <w:p w14:paraId="0ACCA83F" w14:textId="77777777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443" w:type="dxa"/>
          </w:tcPr>
          <w:p w14:paraId="685F1D3A" w14:textId="77777777" w:rsidR="00657D54" w:rsidRDefault="00657D54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57D54" w14:paraId="17A821E9" w14:textId="77777777" w:rsidTr="00260302">
        <w:tc>
          <w:tcPr>
            <w:tcW w:w="3606" w:type="dxa"/>
          </w:tcPr>
          <w:p w14:paraId="5817013C" w14:textId="77777777" w:rsidR="00657D54" w:rsidRPr="00DD3AFF" w:rsidRDefault="00657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443" w:type="dxa"/>
          </w:tcPr>
          <w:p w14:paraId="059747BF" w14:textId="77777777" w:rsidR="00657D54" w:rsidRDefault="00657D54" w:rsidP="00DD3A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238FE8BC" w14:textId="77777777" w:rsidR="00DD3AFF" w:rsidRDefault="00DD3AFF" w:rsidP="00260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AFF" w:rsidSect="00897012">
          <w:pgSz w:w="11906" w:h="16838" w:code="9"/>
          <w:pgMar w:top="1134" w:right="709" w:bottom="1134" w:left="1701" w:header="720" w:footer="720" w:gutter="0"/>
          <w:cols w:space="720"/>
          <w:docGrid w:linePitch="299"/>
        </w:sectPr>
      </w:pPr>
    </w:p>
    <w:p w14:paraId="17C9A8B9" w14:textId="60066B73" w:rsidR="00DD3AFF" w:rsidRDefault="00DD3AFF" w:rsidP="00DD3AFF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57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5A71FD" w14:textId="77777777" w:rsidR="00DD3AFF" w:rsidRDefault="00DD3AFF" w:rsidP="00DD3AFF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проведение конкурса </w:t>
      </w:r>
    </w:p>
    <w:p w14:paraId="73E6DF8B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фасадов зданий </w:t>
      </w:r>
    </w:p>
    <w:p w14:paraId="7B1ADEE3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прилегающих к ним территорий среди </w:t>
      </w:r>
    </w:p>
    <w:p w14:paraId="50E5B35C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предпринимательской деятельности, </w:t>
      </w:r>
    </w:p>
    <w:p w14:paraId="171EA4DE" w14:textId="77777777" w:rsidR="00631ED4" w:rsidRP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14:paraId="0DA7A754" w14:textId="77777777" w:rsidR="00631ED4" w:rsidRDefault="00631ED4" w:rsidP="00631ED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</w:p>
    <w:p w14:paraId="50BF50D2" w14:textId="36101F5C" w:rsidR="00260302" w:rsidRDefault="00260302" w:rsidP="00260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14E4D" w14:textId="4B0DC73C" w:rsidR="00DD3AFF" w:rsidRPr="00631ED4" w:rsidRDefault="00DD3AFF" w:rsidP="002D37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участника Конкурса</w:t>
      </w:r>
    </w:p>
    <w:p w14:paraId="396C91E7" w14:textId="382E0B1B" w:rsidR="00DD3AFF" w:rsidRPr="00DD3AFF" w:rsidRDefault="00DD3AFF" w:rsidP="00DD3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47257D84" w14:textId="77777777" w:rsidR="00DD3AFF" w:rsidRPr="00DD3AFF" w:rsidRDefault="00DD3AFF" w:rsidP="00DD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DD3AF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(номинация)</w:t>
      </w:r>
    </w:p>
    <w:p w14:paraId="739395B0" w14:textId="4109BACE" w:rsidR="00DD3AFF" w:rsidRPr="00DD3AFF" w:rsidRDefault="00DD3AFF" w:rsidP="00DD3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701467C8" w14:textId="77777777" w:rsidR="00DD3AFF" w:rsidRPr="00DD3AFF" w:rsidRDefault="00DD3AFF" w:rsidP="00DD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DD3AF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(наименование участника)</w:t>
      </w:r>
    </w:p>
    <w:p w14:paraId="2F33773E" w14:textId="77777777" w:rsidR="00DD3AFF" w:rsidRPr="00DD3AFF" w:rsidRDefault="00DD3AFF" w:rsidP="00DD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A0" w:firstRow="1" w:lastRow="0" w:firstColumn="1" w:lastColumn="0" w:noHBand="0" w:noVBand="0"/>
      </w:tblPr>
      <w:tblGrid>
        <w:gridCol w:w="540"/>
        <w:gridCol w:w="7052"/>
        <w:gridCol w:w="1783"/>
      </w:tblGrid>
      <w:tr w:rsidR="00DD3AFF" w:rsidRPr="00DD3AFF" w14:paraId="63DF350F" w14:textId="77777777" w:rsidTr="00EA3E92">
        <w:trPr>
          <w:trHeight w:val="5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5B2A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DD3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4BB4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оценки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EC03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  <w:r w:rsidRPr="00DD3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баллов</w:t>
            </w:r>
          </w:p>
        </w:tc>
      </w:tr>
      <w:tr w:rsidR="002D378D" w:rsidRPr="00DD3AFF" w14:paraId="0AD1DF6B" w14:textId="23E22815" w:rsidTr="00BB215D">
        <w:trPr>
          <w:trHeight w:val="4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377F7" w14:textId="77777777" w:rsidR="002D378D" w:rsidRPr="00763D20" w:rsidRDefault="002D378D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8738A" w14:textId="18B0CF2A" w:rsidR="002D378D" w:rsidRPr="00DB7A80" w:rsidRDefault="002D378D" w:rsidP="002D37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B7A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Оформление объекта в соответствии с новогодней тематикой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DB7A80" w:rsidRPr="00DD3AFF" w14:paraId="2BBB6527" w14:textId="77777777" w:rsidTr="00EA3E92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8A031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6153F" w14:textId="2F0C832F" w:rsidR="00DB7A80" w:rsidRPr="00EA3E92" w:rsidRDefault="00DB7A8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входных групп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9FA7C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B7A80" w:rsidRPr="00DD3AFF" w14:paraId="08F2DB8A" w14:textId="77777777" w:rsidTr="00EA3E9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D2BB31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45097" w14:textId="51896A81" w:rsidR="00DB7A80" w:rsidRPr="00EA3E92" w:rsidRDefault="00DB7A8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окон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74B28F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B7A80" w:rsidRPr="00DD3AFF" w14:paraId="00ACD950" w14:textId="77777777" w:rsidTr="00EA3E92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C6D8A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22F3CB" w14:textId="15DFE5B7" w:rsidR="00DB7A80" w:rsidRPr="00EA3E92" w:rsidRDefault="00DB7A8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аппликаций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EF701D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B7A80" w:rsidRPr="00DD3AFF" w14:paraId="1C474E9F" w14:textId="77777777" w:rsidTr="00EA3E92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D662B7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5C559" w14:textId="497C4DCF" w:rsidR="00DB7A80" w:rsidRPr="00EA3E92" w:rsidRDefault="00DB7A8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объемных фигур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0AA06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B7A80" w:rsidRPr="00DD3AFF" w14:paraId="6B1A64DC" w14:textId="77777777" w:rsidTr="00EA3E92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C7DA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D176" w14:textId="1E21A439" w:rsidR="00DB7A80" w:rsidRPr="00EA3E92" w:rsidRDefault="00DB7A80" w:rsidP="00763D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флористических композиций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587C" w14:textId="77777777" w:rsidR="00DB7A80" w:rsidRPr="00DD3AFF" w:rsidRDefault="00DB7A8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378D" w:rsidRPr="00DD3AFF" w14:paraId="45936D7B" w14:textId="77777777" w:rsidTr="00AF15BC">
        <w:trPr>
          <w:trHeight w:val="4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8B7D0" w14:textId="4C83B6B6" w:rsidR="002D378D" w:rsidRPr="00763D20" w:rsidRDefault="002D378D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4EC8C" w14:textId="04482CB5" w:rsidR="002D378D" w:rsidRPr="00DD3AFF" w:rsidRDefault="002D378D" w:rsidP="002D37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3D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Световое оформление:</w:t>
            </w:r>
          </w:p>
        </w:tc>
      </w:tr>
      <w:tr w:rsidR="00763D20" w:rsidRPr="00DD3AFF" w14:paraId="35ECDA34" w14:textId="77777777" w:rsidTr="00EA3E92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A898E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DBE06F" w14:textId="7B6A04B6" w:rsidR="00763D20" w:rsidRPr="00EA3E92" w:rsidRDefault="00763D2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подсветка объекта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DBF9E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3D20" w:rsidRPr="00DD3AFF" w14:paraId="58368FEE" w14:textId="77777777" w:rsidTr="00EA3E92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AD7C8F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0494B" w14:textId="3A86B3D7" w:rsidR="00763D20" w:rsidRPr="00EA3E92" w:rsidRDefault="00763D2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световых фигур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8D029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3D20" w:rsidRPr="00DD3AFF" w14:paraId="337DD4EA" w14:textId="77777777" w:rsidTr="00EA3E92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5C0E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667E" w14:textId="57F284BA" w:rsidR="00763D20" w:rsidRPr="00EA3E92" w:rsidRDefault="00763D20" w:rsidP="00763D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различных гирлянд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CEB4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378D" w:rsidRPr="00DD3AFF" w14:paraId="0C98D2B4" w14:textId="77777777" w:rsidTr="004D6667">
        <w:trPr>
          <w:trHeight w:val="63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410E31" w14:textId="74053676" w:rsidR="002D378D" w:rsidRPr="00DD3AFF" w:rsidRDefault="002D378D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2BC25" w14:textId="4BF88068" w:rsidR="002D378D" w:rsidRPr="00DD3AFF" w:rsidRDefault="002D378D" w:rsidP="002D378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Оформление прилегающей территории, не препятствующее ее уборке специализированной техникой</w:t>
            </w:r>
            <w:r w:rsidRPr="00763D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763D20" w:rsidRPr="00DD3AFF" w14:paraId="279E862B" w14:textId="77777777" w:rsidTr="00EA3E92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C3FE60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26425" w14:textId="2A84B37D" w:rsidR="00763D20" w:rsidRPr="00EA3E92" w:rsidRDefault="00763D2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новогодней ели (наличие – 1 балл, отсутствие – 0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C8ACEB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3D20" w:rsidRPr="00DD3AFF" w14:paraId="1E8CC7F1" w14:textId="77777777" w:rsidTr="00EA3E92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3135DE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C7D01" w14:textId="3480C0F0" w:rsidR="00763D20" w:rsidRPr="00EA3E92" w:rsidRDefault="00763D20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арт-объектов (наличие – 1 балл, отсутствие – 0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49D20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3D20" w:rsidRPr="00DD3AFF" w14:paraId="1A8E7455" w14:textId="77777777" w:rsidTr="00EA3E92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6C03" w14:textId="77777777" w:rsidR="00763D20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7C32" w14:textId="7C16D661" w:rsidR="00763D20" w:rsidRPr="00EA3E92" w:rsidRDefault="00EA3E92" w:rsidP="00EA3E92">
            <w:pPr>
              <w:widowControl w:val="0"/>
              <w:tabs>
                <w:tab w:val="left" w:pos="254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светодиодными гирляндами деревьев (от 0 до 3 баллов)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3A1E" w14:textId="77777777" w:rsidR="00763D20" w:rsidRPr="00DD3AFF" w:rsidRDefault="00763D20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3AFF" w:rsidRPr="00DD3AFF" w14:paraId="727B3403" w14:textId="77777777" w:rsidTr="00EA3E92">
        <w:trPr>
          <w:trHeight w:val="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390C" w14:textId="07073E9D" w:rsidR="00DD3AFF" w:rsidRPr="00EA3E92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84F0" w14:textId="23A33374" w:rsidR="002D378D" w:rsidRPr="00C55D54" w:rsidRDefault="00EA3E92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="00DD3AFF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риги</w:t>
            </w:r>
            <w:r w:rsidR="001C0DC5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нальность дизайнерского решения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55D5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(от 0 до 5 баллов)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9D2A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3AFF" w:rsidRPr="00DD3AFF" w14:paraId="47A223A8" w14:textId="77777777" w:rsidTr="00EA3E92">
        <w:trPr>
          <w:trHeight w:val="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C005" w14:textId="3BF9B652" w:rsidR="00DD3AFF" w:rsidRPr="00EA3E92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EA59" w14:textId="77777777" w:rsidR="00DD3AFF" w:rsidRDefault="00EA3E92" w:rsidP="00EA3E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 w:rsidR="00DD3AFF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аличие фирменной одежды пер</w:t>
            </w:r>
            <w:r w:rsidR="001C0DC5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сонала с новогодней </w:t>
            </w:r>
            <w:r w:rsidR="001C0DC5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атрибутикой</w:t>
            </w: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(наличие – 1 балл, отсутствие – 0 баллов)</w:t>
            </w:r>
          </w:p>
          <w:p w14:paraId="465F5DDA" w14:textId="7EF7E9B7" w:rsidR="00631ED4" w:rsidRPr="00EA3E92" w:rsidRDefault="00631ED4" w:rsidP="00EA3E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C76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3AFF" w:rsidRPr="00DD3AFF" w14:paraId="6E7C0038" w14:textId="77777777" w:rsidTr="00EA3E92">
        <w:trPr>
          <w:trHeight w:val="4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524D" w14:textId="75D444D9" w:rsidR="00DD3AFF" w:rsidRPr="00EA3E92" w:rsidRDefault="00DD3AFF" w:rsidP="0086568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584F" w14:textId="77777777" w:rsidR="00DD3AFF" w:rsidRDefault="00EA3E92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</w:t>
            </w:r>
            <w:r w:rsidR="001C0DC5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омплексный подход к оформлению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D3AFF" w:rsidRPr="00EA3E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(от 0 до 5 баллов)</w:t>
            </w:r>
          </w:p>
          <w:p w14:paraId="33DB33F5" w14:textId="2F462412" w:rsidR="00631ED4" w:rsidRPr="00EA3E92" w:rsidRDefault="00631ED4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0BA0" w14:textId="77777777" w:rsidR="00DD3AFF" w:rsidRPr="00DD3AFF" w:rsidRDefault="00DD3AFF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3E92" w:rsidRPr="00DD3AFF" w14:paraId="34F3B580" w14:textId="77777777" w:rsidTr="00EA3E92">
        <w:trPr>
          <w:trHeight w:val="432"/>
        </w:trPr>
        <w:tc>
          <w:tcPr>
            <w:tcW w:w="7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9327" w14:textId="77777777" w:rsidR="00EA3E92" w:rsidRDefault="00EA3E92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67B9083" w14:textId="3604DC7E" w:rsidR="00EA3E92" w:rsidRPr="00EA3E92" w:rsidRDefault="00EA3E92" w:rsidP="00DD3AF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 количество баллов: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B3C1" w14:textId="77777777" w:rsidR="00EA3E92" w:rsidRPr="00DD3AFF" w:rsidRDefault="00EA3E92" w:rsidP="00DD3A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3DBF17C" w14:textId="77777777" w:rsidR="00DD3AFF" w:rsidRDefault="00DD3AFF" w:rsidP="00DD3AF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81B1D5" w14:textId="77777777" w:rsidR="00631ED4" w:rsidRDefault="00631ED4" w:rsidP="00DD3AF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8FF7C5" w14:textId="77777777" w:rsidR="00631ED4" w:rsidRPr="00DD3AFF" w:rsidRDefault="00631ED4" w:rsidP="00DD3AF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CBE7CE" w14:textId="77777777" w:rsidR="00DD3AFF" w:rsidRPr="00DD3AFF" w:rsidRDefault="00DD3AFF" w:rsidP="00DD3AF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3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   ______________________________________________</w:t>
      </w:r>
    </w:p>
    <w:p w14:paraId="1488A7CD" w14:textId="60C703A3" w:rsidR="00DD3AFF" w:rsidRPr="00DD3AFF" w:rsidRDefault="0076576C" w:rsidP="00DD3AF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</w:pPr>
      <w:r w:rsidRPr="0076576C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t xml:space="preserve">             </w:t>
      </w:r>
      <w:r w:rsidR="00DD3AFF" w:rsidRPr="00DD3AFF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t xml:space="preserve">  (подпись</w:t>
      </w:r>
      <w:r w:rsidRPr="0076576C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t xml:space="preserve"> члена жюри</w:t>
      </w:r>
      <w:r w:rsidR="00DD3AFF" w:rsidRPr="00DD3AFF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t>)                                                                                 (расшифровка подписи)</w:t>
      </w:r>
    </w:p>
    <w:p w14:paraId="599A0E68" w14:textId="77777777" w:rsidR="00DD3AFF" w:rsidRPr="00DD3AFF" w:rsidRDefault="00DD3AFF" w:rsidP="00DD3AF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</w:pPr>
    </w:p>
    <w:p w14:paraId="5C0B6065" w14:textId="132B4D96" w:rsidR="00D335E1" w:rsidRDefault="0076576C" w:rsidP="00472F2E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D3AFF" w:rsidRPr="00DD3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92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 20____г.</w:t>
      </w:r>
    </w:p>
    <w:p w14:paraId="40DD4CC0" w14:textId="77777777" w:rsidR="00DD3AFF" w:rsidRPr="00DB7A80" w:rsidRDefault="00DD3AFF" w:rsidP="00BE18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3AFF" w:rsidRPr="00DB7A80" w:rsidSect="00897012">
      <w:pgSz w:w="11906" w:h="16838" w:code="9"/>
      <w:pgMar w:top="1134" w:right="709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38C"/>
    <w:multiLevelType w:val="hybridMultilevel"/>
    <w:tmpl w:val="36CE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9D"/>
    <w:multiLevelType w:val="hybridMultilevel"/>
    <w:tmpl w:val="5B203670"/>
    <w:lvl w:ilvl="0" w:tplc="CFE8A6DC">
      <w:numFmt w:val="bullet"/>
      <w:lvlText w:val="-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BAC2237C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2" w:tplc="D6F06F04">
      <w:numFmt w:val="bullet"/>
      <w:lvlText w:val="•"/>
      <w:lvlJc w:val="left"/>
      <w:pPr>
        <w:ind w:left="1578" w:hanging="142"/>
      </w:pPr>
      <w:rPr>
        <w:rFonts w:hint="default"/>
        <w:lang w:val="ru-RU" w:eastAsia="en-US" w:bidi="ar-SA"/>
      </w:rPr>
    </w:lvl>
    <w:lvl w:ilvl="3" w:tplc="72E88E76">
      <w:numFmt w:val="bullet"/>
      <w:lvlText w:val="•"/>
      <w:lvlJc w:val="left"/>
      <w:pPr>
        <w:ind w:left="2307" w:hanging="142"/>
      </w:pPr>
      <w:rPr>
        <w:rFonts w:hint="default"/>
        <w:lang w:val="ru-RU" w:eastAsia="en-US" w:bidi="ar-SA"/>
      </w:rPr>
    </w:lvl>
    <w:lvl w:ilvl="4" w:tplc="CBDA101C">
      <w:numFmt w:val="bullet"/>
      <w:lvlText w:val="•"/>
      <w:lvlJc w:val="left"/>
      <w:pPr>
        <w:ind w:left="3036" w:hanging="142"/>
      </w:pPr>
      <w:rPr>
        <w:rFonts w:hint="default"/>
        <w:lang w:val="ru-RU" w:eastAsia="en-US" w:bidi="ar-SA"/>
      </w:rPr>
    </w:lvl>
    <w:lvl w:ilvl="5" w:tplc="7ADCE35C">
      <w:numFmt w:val="bullet"/>
      <w:lvlText w:val="•"/>
      <w:lvlJc w:val="left"/>
      <w:pPr>
        <w:ind w:left="3766" w:hanging="142"/>
      </w:pPr>
      <w:rPr>
        <w:rFonts w:hint="default"/>
        <w:lang w:val="ru-RU" w:eastAsia="en-US" w:bidi="ar-SA"/>
      </w:rPr>
    </w:lvl>
    <w:lvl w:ilvl="6" w:tplc="E74CF1AC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7" w:tplc="1CD8014E">
      <w:numFmt w:val="bullet"/>
      <w:lvlText w:val="•"/>
      <w:lvlJc w:val="left"/>
      <w:pPr>
        <w:ind w:left="5224" w:hanging="142"/>
      </w:pPr>
      <w:rPr>
        <w:rFonts w:hint="default"/>
        <w:lang w:val="ru-RU" w:eastAsia="en-US" w:bidi="ar-SA"/>
      </w:rPr>
    </w:lvl>
    <w:lvl w:ilvl="8" w:tplc="5FEAE6E0">
      <w:numFmt w:val="bullet"/>
      <w:lvlText w:val="•"/>
      <w:lvlJc w:val="left"/>
      <w:pPr>
        <w:ind w:left="595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5C111D8"/>
    <w:multiLevelType w:val="hybridMultilevel"/>
    <w:tmpl w:val="797C022E"/>
    <w:lvl w:ilvl="0" w:tplc="A29E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81AEF"/>
    <w:multiLevelType w:val="hybridMultilevel"/>
    <w:tmpl w:val="ED06A396"/>
    <w:lvl w:ilvl="0" w:tplc="49B6372C">
      <w:numFmt w:val="bullet"/>
      <w:lvlText w:val="-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1F4E7BE0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2" w:tplc="BD5C03DE">
      <w:numFmt w:val="bullet"/>
      <w:lvlText w:val="•"/>
      <w:lvlJc w:val="left"/>
      <w:pPr>
        <w:ind w:left="1578" w:hanging="142"/>
      </w:pPr>
      <w:rPr>
        <w:rFonts w:hint="default"/>
        <w:lang w:val="ru-RU" w:eastAsia="en-US" w:bidi="ar-SA"/>
      </w:rPr>
    </w:lvl>
    <w:lvl w:ilvl="3" w:tplc="BFF8053C">
      <w:numFmt w:val="bullet"/>
      <w:lvlText w:val="•"/>
      <w:lvlJc w:val="left"/>
      <w:pPr>
        <w:ind w:left="2307" w:hanging="142"/>
      </w:pPr>
      <w:rPr>
        <w:rFonts w:hint="default"/>
        <w:lang w:val="ru-RU" w:eastAsia="en-US" w:bidi="ar-SA"/>
      </w:rPr>
    </w:lvl>
    <w:lvl w:ilvl="4" w:tplc="491889EA">
      <w:numFmt w:val="bullet"/>
      <w:lvlText w:val="•"/>
      <w:lvlJc w:val="left"/>
      <w:pPr>
        <w:ind w:left="3036" w:hanging="142"/>
      </w:pPr>
      <w:rPr>
        <w:rFonts w:hint="default"/>
        <w:lang w:val="ru-RU" w:eastAsia="en-US" w:bidi="ar-SA"/>
      </w:rPr>
    </w:lvl>
    <w:lvl w:ilvl="5" w:tplc="7070F426">
      <w:numFmt w:val="bullet"/>
      <w:lvlText w:val="•"/>
      <w:lvlJc w:val="left"/>
      <w:pPr>
        <w:ind w:left="3766" w:hanging="142"/>
      </w:pPr>
      <w:rPr>
        <w:rFonts w:hint="default"/>
        <w:lang w:val="ru-RU" w:eastAsia="en-US" w:bidi="ar-SA"/>
      </w:rPr>
    </w:lvl>
    <w:lvl w:ilvl="6" w:tplc="F13879B4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7" w:tplc="88A239C6">
      <w:numFmt w:val="bullet"/>
      <w:lvlText w:val="•"/>
      <w:lvlJc w:val="left"/>
      <w:pPr>
        <w:ind w:left="5224" w:hanging="142"/>
      </w:pPr>
      <w:rPr>
        <w:rFonts w:hint="default"/>
        <w:lang w:val="ru-RU" w:eastAsia="en-US" w:bidi="ar-SA"/>
      </w:rPr>
    </w:lvl>
    <w:lvl w:ilvl="8" w:tplc="EF0072CC">
      <w:numFmt w:val="bullet"/>
      <w:lvlText w:val="•"/>
      <w:lvlJc w:val="left"/>
      <w:pPr>
        <w:ind w:left="5953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E0D5988"/>
    <w:multiLevelType w:val="hybridMultilevel"/>
    <w:tmpl w:val="EA0A2E08"/>
    <w:lvl w:ilvl="0" w:tplc="74905B26">
      <w:numFmt w:val="bullet"/>
      <w:lvlText w:val="-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6DA6548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2" w:tplc="FE98BA04">
      <w:numFmt w:val="bullet"/>
      <w:lvlText w:val="•"/>
      <w:lvlJc w:val="left"/>
      <w:pPr>
        <w:ind w:left="1578" w:hanging="142"/>
      </w:pPr>
      <w:rPr>
        <w:rFonts w:hint="default"/>
        <w:lang w:val="ru-RU" w:eastAsia="en-US" w:bidi="ar-SA"/>
      </w:rPr>
    </w:lvl>
    <w:lvl w:ilvl="3" w:tplc="B34275B2">
      <w:numFmt w:val="bullet"/>
      <w:lvlText w:val="•"/>
      <w:lvlJc w:val="left"/>
      <w:pPr>
        <w:ind w:left="2307" w:hanging="142"/>
      </w:pPr>
      <w:rPr>
        <w:rFonts w:hint="default"/>
        <w:lang w:val="ru-RU" w:eastAsia="en-US" w:bidi="ar-SA"/>
      </w:rPr>
    </w:lvl>
    <w:lvl w:ilvl="4" w:tplc="9D52E402">
      <w:numFmt w:val="bullet"/>
      <w:lvlText w:val="•"/>
      <w:lvlJc w:val="left"/>
      <w:pPr>
        <w:ind w:left="3036" w:hanging="142"/>
      </w:pPr>
      <w:rPr>
        <w:rFonts w:hint="default"/>
        <w:lang w:val="ru-RU" w:eastAsia="en-US" w:bidi="ar-SA"/>
      </w:rPr>
    </w:lvl>
    <w:lvl w:ilvl="5" w:tplc="C2A818E0">
      <w:numFmt w:val="bullet"/>
      <w:lvlText w:val="•"/>
      <w:lvlJc w:val="left"/>
      <w:pPr>
        <w:ind w:left="3766" w:hanging="142"/>
      </w:pPr>
      <w:rPr>
        <w:rFonts w:hint="default"/>
        <w:lang w:val="ru-RU" w:eastAsia="en-US" w:bidi="ar-SA"/>
      </w:rPr>
    </w:lvl>
    <w:lvl w:ilvl="6" w:tplc="D276A6A0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7" w:tplc="F31E8CEA">
      <w:numFmt w:val="bullet"/>
      <w:lvlText w:val="•"/>
      <w:lvlJc w:val="left"/>
      <w:pPr>
        <w:ind w:left="5224" w:hanging="142"/>
      </w:pPr>
      <w:rPr>
        <w:rFonts w:hint="default"/>
        <w:lang w:val="ru-RU" w:eastAsia="en-US" w:bidi="ar-SA"/>
      </w:rPr>
    </w:lvl>
    <w:lvl w:ilvl="8" w:tplc="6714CE2A">
      <w:numFmt w:val="bullet"/>
      <w:lvlText w:val="•"/>
      <w:lvlJc w:val="left"/>
      <w:pPr>
        <w:ind w:left="5953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0"/>
    <w:rsid w:val="00016788"/>
    <w:rsid w:val="00016EC0"/>
    <w:rsid w:val="00037693"/>
    <w:rsid w:val="000438B3"/>
    <w:rsid w:val="00045F6A"/>
    <w:rsid w:val="000470AF"/>
    <w:rsid w:val="00051EC1"/>
    <w:rsid w:val="0005613A"/>
    <w:rsid w:val="00072FDB"/>
    <w:rsid w:val="0009319C"/>
    <w:rsid w:val="00095D3A"/>
    <w:rsid w:val="000A71FA"/>
    <w:rsid w:val="000C387A"/>
    <w:rsid w:val="000D5FB7"/>
    <w:rsid w:val="000E109D"/>
    <w:rsid w:val="000E64E3"/>
    <w:rsid w:val="000F4637"/>
    <w:rsid w:val="00103280"/>
    <w:rsid w:val="0011596B"/>
    <w:rsid w:val="00115C22"/>
    <w:rsid w:val="00116036"/>
    <w:rsid w:val="00117043"/>
    <w:rsid w:val="00122656"/>
    <w:rsid w:val="00123987"/>
    <w:rsid w:val="00146A90"/>
    <w:rsid w:val="00172863"/>
    <w:rsid w:val="00174076"/>
    <w:rsid w:val="001807E7"/>
    <w:rsid w:val="00191BFA"/>
    <w:rsid w:val="00192280"/>
    <w:rsid w:val="0019374E"/>
    <w:rsid w:val="001A0027"/>
    <w:rsid w:val="001A162F"/>
    <w:rsid w:val="001A72DF"/>
    <w:rsid w:val="001C0DC5"/>
    <w:rsid w:val="001C5D82"/>
    <w:rsid w:val="001D10A6"/>
    <w:rsid w:val="001E571B"/>
    <w:rsid w:val="001F72A8"/>
    <w:rsid w:val="002218DA"/>
    <w:rsid w:val="002303A8"/>
    <w:rsid w:val="00236131"/>
    <w:rsid w:val="00246565"/>
    <w:rsid w:val="00260302"/>
    <w:rsid w:val="00260725"/>
    <w:rsid w:val="00261937"/>
    <w:rsid w:val="00262168"/>
    <w:rsid w:val="00263E1A"/>
    <w:rsid w:val="00266168"/>
    <w:rsid w:val="0027227F"/>
    <w:rsid w:val="00272AED"/>
    <w:rsid w:val="00285BD3"/>
    <w:rsid w:val="00291EA0"/>
    <w:rsid w:val="002942D4"/>
    <w:rsid w:val="00294DCE"/>
    <w:rsid w:val="00297D55"/>
    <w:rsid w:val="002A296E"/>
    <w:rsid w:val="002A4DC8"/>
    <w:rsid w:val="002B6DD0"/>
    <w:rsid w:val="002B77E4"/>
    <w:rsid w:val="002C47A5"/>
    <w:rsid w:val="002C5A13"/>
    <w:rsid w:val="002D28EF"/>
    <w:rsid w:val="002D378D"/>
    <w:rsid w:val="002D564C"/>
    <w:rsid w:val="002D7C4C"/>
    <w:rsid w:val="002E12B3"/>
    <w:rsid w:val="002F27F5"/>
    <w:rsid w:val="003149E6"/>
    <w:rsid w:val="003210EB"/>
    <w:rsid w:val="003279D3"/>
    <w:rsid w:val="00335C9B"/>
    <w:rsid w:val="003410A1"/>
    <w:rsid w:val="0034608B"/>
    <w:rsid w:val="00347877"/>
    <w:rsid w:val="00353BAA"/>
    <w:rsid w:val="003747A9"/>
    <w:rsid w:val="00396396"/>
    <w:rsid w:val="003A240C"/>
    <w:rsid w:val="003B55EB"/>
    <w:rsid w:val="003D51FF"/>
    <w:rsid w:val="003D7117"/>
    <w:rsid w:val="003E6E45"/>
    <w:rsid w:val="004042A5"/>
    <w:rsid w:val="00423301"/>
    <w:rsid w:val="00427819"/>
    <w:rsid w:val="00440138"/>
    <w:rsid w:val="00442B0D"/>
    <w:rsid w:val="00445608"/>
    <w:rsid w:val="004520B8"/>
    <w:rsid w:val="00455F9F"/>
    <w:rsid w:val="004613E0"/>
    <w:rsid w:val="004656F0"/>
    <w:rsid w:val="00472F2E"/>
    <w:rsid w:val="00473F04"/>
    <w:rsid w:val="004878E4"/>
    <w:rsid w:val="004A0958"/>
    <w:rsid w:val="004C1004"/>
    <w:rsid w:val="004C7F63"/>
    <w:rsid w:val="004E1115"/>
    <w:rsid w:val="00502CB3"/>
    <w:rsid w:val="00503235"/>
    <w:rsid w:val="00517007"/>
    <w:rsid w:val="00546A68"/>
    <w:rsid w:val="005575D0"/>
    <w:rsid w:val="00561C92"/>
    <w:rsid w:val="00564B95"/>
    <w:rsid w:val="00566284"/>
    <w:rsid w:val="00576CF6"/>
    <w:rsid w:val="00581653"/>
    <w:rsid w:val="005A2629"/>
    <w:rsid w:val="005A66B1"/>
    <w:rsid w:val="005B6E57"/>
    <w:rsid w:val="005C4CE4"/>
    <w:rsid w:val="005C674C"/>
    <w:rsid w:val="005D32B7"/>
    <w:rsid w:val="005F0093"/>
    <w:rsid w:val="005F11C4"/>
    <w:rsid w:val="005F25F4"/>
    <w:rsid w:val="0061753D"/>
    <w:rsid w:val="00617BCD"/>
    <w:rsid w:val="00620A05"/>
    <w:rsid w:val="006264FC"/>
    <w:rsid w:val="00630377"/>
    <w:rsid w:val="00631ED4"/>
    <w:rsid w:val="00632316"/>
    <w:rsid w:val="00636B4A"/>
    <w:rsid w:val="00643517"/>
    <w:rsid w:val="00646F60"/>
    <w:rsid w:val="00647657"/>
    <w:rsid w:val="00657D54"/>
    <w:rsid w:val="006722A0"/>
    <w:rsid w:val="00683951"/>
    <w:rsid w:val="0069131F"/>
    <w:rsid w:val="006A771A"/>
    <w:rsid w:val="006B6122"/>
    <w:rsid w:val="006B7C88"/>
    <w:rsid w:val="006C161C"/>
    <w:rsid w:val="006C27E3"/>
    <w:rsid w:val="006C7B20"/>
    <w:rsid w:val="006D6667"/>
    <w:rsid w:val="006D7056"/>
    <w:rsid w:val="006E02AE"/>
    <w:rsid w:val="006E30BD"/>
    <w:rsid w:val="006E6B04"/>
    <w:rsid w:val="006F4FF2"/>
    <w:rsid w:val="006F742B"/>
    <w:rsid w:val="00704CDB"/>
    <w:rsid w:val="00715AD8"/>
    <w:rsid w:val="007411BD"/>
    <w:rsid w:val="00763D20"/>
    <w:rsid w:val="0076576C"/>
    <w:rsid w:val="00776614"/>
    <w:rsid w:val="0078068C"/>
    <w:rsid w:val="00784BDF"/>
    <w:rsid w:val="007C03B8"/>
    <w:rsid w:val="007C3E45"/>
    <w:rsid w:val="007E207E"/>
    <w:rsid w:val="007E3E7F"/>
    <w:rsid w:val="008146AD"/>
    <w:rsid w:val="008266BE"/>
    <w:rsid w:val="00835790"/>
    <w:rsid w:val="008402AA"/>
    <w:rsid w:val="0084094E"/>
    <w:rsid w:val="00846623"/>
    <w:rsid w:val="00851138"/>
    <w:rsid w:val="0085157E"/>
    <w:rsid w:val="00865683"/>
    <w:rsid w:val="008660A6"/>
    <w:rsid w:val="00886F87"/>
    <w:rsid w:val="00895032"/>
    <w:rsid w:val="00895B8E"/>
    <w:rsid w:val="00896502"/>
    <w:rsid w:val="00897012"/>
    <w:rsid w:val="008A5342"/>
    <w:rsid w:val="008B6C93"/>
    <w:rsid w:val="008D154B"/>
    <w:rsid w:val="008D2799"/>
    <w:rsid w:val="008D6A25"/>
    <w:rsid w:val="008D6EA2"/>
    <w:rsid w:val="008E4FDF"/>
    <w:rsid w:val="008F4E5F"/>
    <w:rsid w:val="00902D51"/>
    <w:rsid w:val="00907EC2"/>
    <w:rsid w:val="00925BDB"/>
    <w:rsid w:val="00943B95"/>
    <w:rsid w:val="0094435D"/>
    <w:rsid w:val="009565D5"/>
    <w:rsid w:val="00961A44"/>
    <w:rsid w:val="00964110"/>
    <w:rsid w:val="00967433"/>
    <w:rsid w:val="00975F10"/>
    <w:rsid w:val="00976CBA"/>
    <w:rsid w:val="00976D28"/>
    <w:rsid w:val="009958D7"/>
    <w:rsid w:val="009968EF"/>
    <w:rsid w:val="009A1258"/>
    <w:rsid w:val="009A4DE6"/>
    <w:rsid w:val="009A7F9A"/>
    <w:rsid w:val="009B09E0"/>
    <w:rsid w:val="009F4E0C"/>
    <w:rsid w:val="009F6A1F"/>
    <w:rsid w:val="00A0214B"/>
    <w:rsid w:val="00A04918"/>
    <w:rsid w:val="00A131D8"/>
    <w:rsid w:val="00A16D77"/>
    <w:rsid w:val="00A22B66"/>
    <w:rsid w:val="00A35275"/>
    <w:rsid w:val="00A4276B"/>
    <w:rsid w:val="00A507A7"/>
    <w:rsid w:val="00A70A9C"/>
    <w:rsid w:val="00A732FD"/>
    <w:rsid w:val="00A857F7"/>
    <w:rsid w:val="00AA5AAE"/>
    <w:rsid w:val="00AA733A"/>
    <w:rsid w:val="00AD15E5"/>
    <w:rsid w:val="00AD1BD1"/>
    <w:rsid w:val="00AD3137"/>
    <w:rsid w:val="00AD5093"/>
    <w:rsid w:val="00AD5DCB"/>
    <w:rsid w:val="00AE4297"/>
    <w:rsid w:val="00AF2846"/>
    <w:rsid w:val="00B0189A"/>
    <w:rsid w:val="00B1257B"/>
    <w:rsid w:val="00B23E47"/>
    <w:rsid w:val="00B622BE"/>
    <w:rsid w:val="00B65BE4"/>
    <w:rsid w:val="00B74252"/>
    <w:rsid w:val="00B7685C"/>
    <w:rsid w:val="00B81C2E"/>
    <w:rsid w:val="00B8431B"/>
    <w:rsid w:val="00B9076B"/>
    <w:rsid w:val="00B974E3"/>
    <w:rsid w:val="00BC1B29"/>
    <w:rsid w:val="00BE18DF"/>
    <w:rsid w:val="00BE5333"/>
    <w:rsid w:val="00BE5A60"/>
    <w:rsid w:val="00C00F3A"/>
    <w:rsid w:val="00C03D22"/>
    <w:rsid w:val="00C058AF"/>
    <w:rsid w:val="00C07526"/>
    <w:rsid w:val="00C0767C"/>
    <w:rsid w:val="00C16699"/>
    <w:rsid w:val="00C25862"/>
    <w:rsid w:val="00C2653A"/>
    <w:rsid w:val="00C35376"/>
    <w:rsid w:val="00C368F9"/>
    <w:rsid w:val="00C55D54"/>
    <w:rsid w:val="00C63284"/>
    <w:rsid w:val="00C720D7"/>
    <w:rsid w:val="00C8015A"/>
    <w:rsid w:val="00C91D6C"/>
    <w:rsid w:val="00CB3DBA"/>
    <w:rsid w:val="00CC1E2B"/>
    <w:rsid w:val="00CD3414"/>
    <w:rsid w:val="00CE0014"/>
    <w:rsid w:val="00CE0C0C"/>
    <w:rsid w:val="00CE2BA3"/>
    <w:rsid w:val="00CE450F"/>
    <w:rsid w:val="00D01D74"/>
    <w:rsid w:val="00D02D46"/>
    <w:rsid w:val="00D057C0"/>
    <w:rsid w:val="00D335E1"/>
    <w:rsid w:val="00D360CC"/>
    <w:rsid w:val="00D40619"/>
    <w:rsid w:val="00D6124B"/>
    <w:rsid w:val="00D6427A"/>
    <w:rsid w:val="00D66E8B"/>
    <w:rsid w:val="00D720E9"/>
    <w:rsid w:val="00D73626"/>
    <w:rsid w:val="00D74CA5"/>
    <w:rsid w:val="00D8071B"/>
    <w:rsid w:val="00D8464C"/>
    <w:rsid w:val="00D86B54"/>
    <w:rsid w:val="00D91A5E"/>
    <w:rsid w:val="00D9426C"/>
    <w:rsid w:val="00D94C4D"/>
    <w:rsid w:val="00DA7E02"/>
    <w:rsid w:val="00DB1E5A"/>
    <w:rsid w:val="00DB7A80"/>
    <w:rsid w:val="00DD3AFF"/>
    <w:rsid w:val="00DF152E"/>
    <w:rsid w:val="00E1013F"/>
    <w:rsid w:val="00E136C6"/>
    <w:rsid w:val="00E172E2"/>
    <w:rsid w:val="00E33112"/>
    <w:rsid w:val="00E36D2E"/>
    <w:rsid w:val="00E37709"/>
    <w:rsid w:val="00E4384A"/>
    <w:rsid w:val="00E47576"/>
    <w:rsid w:val="00E477CA"/>
    <w:rsid w:val="00E54E32"/>
    <w:rsid w:val="00E73C72"/>
    <w:rsid w:val="00E84B78"/>
    <w:rsid w:val="00EA3E92"/>
    <w:rsid w:val="00EA5DA3"/>
    <w:rsid w:val="00EA67F5"/>
    <w:rsid w:val="00EA6EB8"/>
    <w:rsid w:val="00EB4B20"/>
    <w:rsid w:val="00EC762C"/>
    <w:rsid w:val="00EC78E7"/>
    <w:rsid w:val="00ED4EC8"/>
    <w:rsid w:val="00EE33B8"/>
    <w:rsid w:val="00EF0A1E"/>
    <w:rsid w:val="00F04809"/>
    <w:rsid w:val="00F04EC4"/>
    <w:rsid w:val="00F0628E"/>
    <w:rsid w:val="00F13D20"/>
    <w:rsid w:val="00F22061"/>
    <w:rsid w:val="00F25B42"/>
    <w:rsid w:val="00F26C2B"/>
    <w:rsid w:val="00F279C0"/>
    <w:rsid w:val="00F41FC4"/>
    <w:rsid w:val="00F4341A"/>
    <w:rsid w:val="00F50070"/>
    <w:rsid w:val="00F51F73"/>
    <w:rsid w:val="00F52705"/>
    <w:rsid w:val="00F53DC0"/>
    <w:rsid w:val="00F56455"/>
    <w:rsid w:val="00F5726A"/>
    <w:rsid w:val="00F622B0"/>
    <w:rsid w:val="00F676D2"/>
    <w:rsid w:val="00F77AA2"/>
    <w:rsid w:val="00F85FE9"/>
    <w:rsid w:val="00FB183F"/>
    <w:rsid w:val="00FB4971"/>
    <w:rsid w:val="00FC1430"/>
    <w:rsid w:val="00FC2BD4"/>
    <w:rsid w:val="00FC6F19"/>
    <w:rsid w:val="00FD0FBA"/>
    <w:rsid w:val="00FE4751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E1F"/>
  <w15:docId w15:val="{7C1599DD-DD6C-4598-90EA-F3E13BD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5790"/>
    <w:rPr>
      <w:color w:val="0000FF" w:themeColor="hyperlink"/>
      <w:u w:val="single"/>
    </w:rPr>
  </w:style>
  <w:style w:type="paragraph" w:customStyle="1" w:styleId="ConsPlusNormal">
    <w:name w:val="ConsPlusNormal"/>
    <w:rsid w:val="0047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F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3E6E45"/>
    <w:pPr>
      <w:ind w:left="720"/>
      <w:contextualSpacing/>
    </w:pPr>
  </w:style>
  <w:style w:type="paragraph" w:customStyle="1" w:styleId="ConsPlusTitle">
    <w:name w:val="ConsPlusTitle"/>
    <w:rsid w:val="00B12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613A"/>
    <w:rPr>
      <w:color w:val="605E5C"/>
      <w:shd w:val="clear" w:color="auto" w:fill="E1DFDD"/>
    </w:rPr>
  </w:style>
  <w:style w:type="paragraph" w:customStyle="1" w:styleId="s1">
    <w:name w:val="s_1"/>
    <w:basedOn w:val="a"/>
    <w:rsid w:val="00D9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7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7A80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@pskov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6BE1-6C72-4C8C-BC97-0914D2DD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Андреева Людмила Алексеевна</cp:lastModifiedBy>
  <cp:revision>3</cp:revision>
  <cp:lastPrinted>2024-11-14T09:57:00Z</cp:lastPrinted>
  <dcterms:created xsi:type="dcterms:W3CDTF">2024-11-29T12:06:00Z</dcterms:created>
  <dcterms:modified xsi:type="dcterms:W3CDTF">2024-11-29T14:06:00Z</dcterms:modified>
</cp:coreProperties>
</file>