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B1839E" w14:textId="22F9D743" w:rsidR="00AC7F5D" w:rsidRDefault="00AC7F5D" w:rsidP="00AC7F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14:paraId="286F786C" w14:textId="606D5853" w:rsidR="00AC7F5D" w:rsidRDefault="00072F5A" w:rsidP="00AC7F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</w:t>
      </w:r>
      <w:r w:rsidR="00AC7F5D">
        <w:rPr>
          <w:b/>
          <w:sz w:val="28"/>
          <w:szCs w:val="28"/>
        </w:rPr>
        <w:t>постановлению Администрации города Пскова</w:t>
      </w:r>
    </w:p>
    <w:p w14:paraId="7EE22215" w14:textId="652E4F92" w:rsidR="00AC7F5D" w:rsidRDefault="00AC7F5D" w:rsidP="00AC7F5D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5A0494">
        <w:rPr>
          <w:b/>
          <w:sz w:val="28"/>
          <w:szCs w:val="28"/>
        </w:rPr>
        <w:t xml:space="preserve"> </w:t>
      </w:r>
      <w:proofErr w:type="gramStart"/>
      <w:r w:rsidR="005A0494" w:rsidRPr="005A0494">
        <w:rPr>
          <w:b/>
          <w:sz w:val="28"/>
          <w:szCs w:val="28"/>
        </w:rPr>
        <w:t>600</w:t>
      </w:r>
      <w:r w:rsidR="005A049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от</w:t>
      </w:r>
      <w:proofErr w:type="gramEnd"/>
      <w:r>
        <w:rPr>
          <w:b/>
          <w:sz w:val="28"/>
          <w:szCs w:val="28"/>
        </w:rPr>
        <w:t xml:space="preserve"> </w:t>
      </w:r>
      <w:r w:rsidR="005A0494">
        <w:rPr>
          <w:b/>
          <w:sz w:val="28"/>
          <w:szCs w:val="28"/>
        </w:rPr>
        <w:t xml:space="preserve"> 04.04.2025</w:t>
      </w:r>
    </w:p>
    <w:p w14:paraId="6B5A6700" w14:textId="76FA8447" w:rsidR="00AC7F5D" w:rsidRDefault="00AC7F5D" w:rsidP="00AC7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(план) </w:t>
      </w:r>
    </w:p>
    <w:p w14:paraId="062E5A7F" w14:textId="77777777" w:rsidR="00AC7F5D" w:rsidRDefault="00AC7F5D" w:rsidP="00AC7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действий по ликвидации последствий аварийных ситуаций </w:t>
      </w:r>
    </w:p>
    <w:p w14:paraId="3B527867" w14:textId="27B45755" w:rsidR="00AC7F5D" w:rsidRPr="00620254" w:rsidRDefault="00AC7F5D" w:rsidP="00AC7F5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сфере теплоснабжения на территории муниципального образования «</w:t>
      </w:r>
      <w:r w:rsidR="00EC2400">
        <w:rPr>
          <w:b/>
          <w:sz w:val="28"/>
          <w:szCs w:val="28"/>
        </w:rPr>
        <w:t>Город Псков</w:t>
      </w:r>
      <w:r>
        <w:rPr>
          <w:b/>
          <w:sz w:val="28"/>
          <w:szCs w:val="28"/>
        </w:rPr>
        <w:t>»</w:t>
      </w:r>
    </w:p>
    <w:p w14:paraId="65E1DF15" w14:textId="77777777" w:rsidR="00AC7F5D" w:rsidRDefault="00AC7F5D" w:rsidP="00AC7F5D">
      <w:pPr>
        <w:jc w:val="center"/>
        <w:rPr>
          <w:b/>
          <w:sz w:val="28"/>
          <w:szCs w:val="28"/>
        </w:rPr>
      </w:pPr>
    </w:p>
    <w:p w14:paraId="25381667" w14:textId="77777777" w:rsidR="00AC7F5D" w:rsidRPr="00620254" w:rsidRDefault="00AC7F5D" w:rsidP="00AC7F5D">
      <w:pPr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>1. Общие положения</w:t>
      </w:r>
    </w:p>
    <w:p w14:paraId="73C024DD" w14:textId="77777777" w:rsidR="00AC7F5D" w:rsidRPr="00A24B73" w:rsidRDefault="00AC7F5D" w:rsidP="00AC7F5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D531C03" w14:textId="4A0C6070" w:rsidR="00AC7F5D" w:rsidRDefault="00AC7F5D" w:rsidP="00AC7F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P46"/>
      <w:bookmarkEnd w:id="0"/>
      <w:r w:rsidRPr="00A24B7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 Порядок (план) действий по ликвидации последствий аварийных ситуаций в сфере теплоснабжения на территории муниципального образования «</w:t>
      </w:r>
      <w:r w:rsidR="00EC2400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>» (далее – План действий) разработан в целях:</w:t>
      </w:r>
    </w:p>
    <w:p w14:paraId="68665DF4" w14:textId="77777777" w:rsidR="00AC7F5D" w:rsidRDefault="00AC7F5D" w:rsidP="00AC7F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определения возможных сценариев возникновения и развития аварийных ситуаций, конкретизации средств и действий по локализации аварийных ситуаций;</w:t>
      </w:r>
    </w:p>
    <w:p w14:paraId="3A2F42B1" w14:textId="507FC8A0" w:rsidR="00AC7F5D" w:rsidRDefault="00AC7F5D" w:rsidP="00AC7F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координации деятельности должностных лиц Администрации муниципального образования «</w:t>
      </w:r>
      <w:r w:rsidR="004259A0">
        <w:rPr>
          <w:rFonts w:ascii="Times New Roman" w:hAnsi="Times New Roman" w:cs="Times New Roman"/>
          <w:sz w:val="28"/>
          <w:szCs w:val="28"/>
        </w:rPr>
        <w:t>Город Псков</w:t>
      </w:r>
      <w:r>
        <w:rPr>
          <w:rFonts w:ascii="Times New Roman" w:hAnsi="Times New Roman" w:cs="Times New Roman"/>
          <w:sz w:val="28"/>
          <w:szCs w:val="28"/>
        </w:rPr>
        <w:t xml:space="preserve">», ресурсоснабжающих организаций, организаций, осуществляющих управление многоквартирными домами и потребителей тепловой энергии при решении вопросов,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связанных </w:t>
      </w:r>
      <w:r w:rsidR="00072F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ликвидацией аварийных ситуаций;</w:t>
      </w:r>
    </w:p>
    <w:p w14:paraId="421E4D1A" w14:textId="77777777" w:rsidR="00AC7F5D" w:rsidRDefault="00AC7F5D" w:rsidP="00AC7F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фиксации в оперативном режиме информации о времени возникновения аварий на инженерных объектах жилищно-коммунального хозяйства, времени и сроков их устранения, включая сведения о времени возобновления услуги у конечного потребителя;</w:t>
      </w:r>
    </w:p>
    <w:p w14:paraId="1F80BF41" w14:textId="77777777" w:rsidR="00AC7F5D" w:rsidRDefault="00AC7F5D" w:rsidP="00AC7F5D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создания благоприятных условий для успешного выполнения мероприятий по ликвидации аварийных ситуаций. </w:t>
      </w:r>
    </w:p>
    <w:p w14:paraId="2935EE2A" w14:textId="77777777" w:rsidR="00AC7F5D" w:rsidRDefault="00AC7F5D" w:rsidP="00AC7F5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B73"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sz w:val="28"/>
          <w:szCs w:val="28"/>
        </w:rPr>
        <w:t>К аварийным ситуациям относятся:</w:t>
      </w:r>
    </w:p>
    <w:p w14:paraId="14FE9B06" w14:textId="7D2B28A1" w:rsidR="00AC7F5D" w:rsidRDefault="00AC7F5D" w:rsidP="00AC7F5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события на объектах систем коммунальной инфраструктуры, связанные с прекращением предоставления населению, объектам социально-культурного назначения в сфере образования, здравоохранения, культуры </w:t>
      </w:r>
      <w:r w:rsidR="00072F5A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и спорта коммунальных услуг (вида коммунальной услуги), причинением (угрозой причинения) вреда жизни, здоровью людей, имуществу физических и юридических лиц, окружающей природной среде;</w:t>
      </w:r>
    </w:p>
    <w:p w14:paraId="068DFFE3" w14:textId="4F8CEE98" w:rsidR="00AC7F5D" w:rsidRDefault="00AC7F5D" w:rsidP="00AC7F5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нарушения производственного процесса, разрушения зданий, строений, сооружений, если это связано с существенным ухудшением качества предоставляемых населению, объектам социально-культурного назначения в сфере образования, здравоохранения, культуры и спорта коммунальных услуг (вида коммунальной услуги), причинением (угрозой причинения) вреда жизни, здоровью людей, имуществу физических </w:t>
      </w:r>
      <w:r w:rsidR="00072F5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и юридических лиц, окружающей природной среде;</w:t>
      </w:r>
    </w:p>
    <w:p w14:paraId="109E5E9E" w14:textId="3229448B" w:rsidR="00AC7F5D" w:rsidRDefault="00AC7F5D" w:rsidP="00AC7F5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утечки из трубопроводов объектов коммунальной инфраструктуры </w:t>
      </w:r>
      <w:r w:rsidR="00072F5A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с подтоплением территории, нарушающим нормальное использование территории и (или) эксплуатацию расположенных на ней объектов;</w:t>
      </w:r>
    </w:p>
    <w:p w14:paraId="26A07AE3" w14:textId="77777777" w:rsidR="00AC7F5D" w:rsidRDefault="00AC7F5D" w:rsidP="00AC7F5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провалы грунта по причине порывов, утечек из трубопроводов </w:t>
      </w:r>
      <w:r>
        <w:rPr>
          <w:rFonts w:ascii="Times New Roman" w:hAnsi="Times New Roman" w:cs="Times New Roman"/>
          <w:sz w:val="28"/>
          <w:szCs w:val="28"/>
        </w:rPr>
        <w:lastRenderedPageBreak/>
        <w:t>объектов систем коммунальной инфраструктуры, иных манипуляций, событий с объектами систем коммунальной инфраструктуры, создающими угрозу причинения вреда жизни или здоровью граждан, имуществу физических и юридических лиц;</w:t>
      </w:r>
    </w:p>
    <w:p w14:paraId="759725BC" w14:textId="77777777" w:rsidR="00AC7F5D" w:rsidRPr="00A24B73" w:rsidRDefault="00AC7F5D" w:rsidP="00AC7F5D">
      <w:pPr>
        <w:pStyle w:val="ConsPlusNormal"/>
        <w:spacing w:before="28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перекрытие проезжей части полностью или частично, предназначенной для движения общественного транспорта при ремонте инженерных сетей.</w:t>
      </w:r>
      <w:r w:rsidRPr="00A24B7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8FA43E" w14:textId="4BF32DF5" w:rsidR="00AC7F5D" w:rsidRPr="00A24B73" w:rsidRDefault="00AC7F5D" w:rsidP="00AC7F5D">
      <w:pPr>
        <w:pStyle w:val="ConsPlusNormal"/>
        <w:spacing w:before="22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4B73"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План действий устанавливает общий порядок производства работ при ликвидации последствий аварийной ситуации и информационного взаимодействия при их проведении. Конкретные действия сил </w:t>
      </w:r>
      <w:r w:rsidR="00072F5A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и подразделений организаций, обеспечивающих эксплуатацию объектов коммунальной инфраструктуры, на котором произошло событие, предусматриваются соответствующими документами данных организаций, разработанных в соответствии с действующим законодательством.</w:t>
      </w:r>
    </w:p>
    <w:p w14:paraId="1B9CBD9C" w14:textId="77777777" w:rsidR="00AC7F5D" w:rsidRPr="00A24B73" w:rsidRDefault="00AC7F5D" w:rsidP="00AC7F5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2D067" w14:textId="77777777" w:rsidR="00AC7F5D" w:rsidRPr="00620254" w:rsidRDefault="00AC7F5D" w:rsidP="00AC7F5D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2. </w:t>
      </w:r>
      <w:r>
        <w:rPr>
          <w:b/>
          <w:sz w:val="28"/>
          <w:szCs w:val="28"/>
        </w:rPr>
        <w:t>Последовательность информационного взаимодействия при аварийной ситуации</w:t>
      </w:r>
    </w:p>
    <w:p w14:paraId="3DA1EB3E" w14:textId="77777777" w:rsidR="00AC7F5D" w:rsidRPr="00A24B73" w:rsidRDefault="00AC7F5D" w:rsidP="00AC7F5D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7CA6B9D" w14:textId="5187603D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C6491C">
        <w:rPr>
          <w:sz w:val="28"/>
          <w:szCs w:val="28"/>
        </w:rPr>
        <w:t xml:space="preserve">2.1. </w:t>
      </w:r>
      <w:r>
        <w:rPr>
          <w:sz w:val="28"/>
          <w:szCs w:val="28"/>
        </w:rPr>
        <w:t xml:space="preserve">Информация об аварийных ситуациях предоставляется владельцами информации в Единую дежурно-диспетчерскую службу </w:t>
      </w:r>
      <w:r w:rsidR="00EC2400">
        <w:rPr>
          <w:sz w:val="28"/>
          <w:szCs w:val="28"/>
        </w:rPr>
        <w:t>Администрации города Пскова</w:t>
      </w:r>
      <w:r>
        <w:rPr>
          <w:sz w:val="28"/>
          <w:szCs w:val="28"/>
        </w:rPr>
        <w:t xml:space="preserve"> (далее – ЕДДС) в целях обеспечения информационного обмена и координации совместных действий при реагировании на аварийную ситуацию и информированию населения.</w:t>
      </w:r>
    </w:p>
    <w:p w14:paraId="7B8F2173" w14:textId="1D3D9C2A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76269E">
        <w:rPr>
          <w:sz w:val="28"/>
          <w:szCs w:val="28"/>
        </w:rPr>
        <w:t xml:space="preserve">2.2. </w:t>
      </w:r>
      <w:r>
        <w:rPr>
          <w:sz w:val="28"/>
          <w:szCs w:val="28"/>
        </w:rPr>
        <w:t>Информация об аварийной ситуации, предусмотренная настоящим Планом действий, передается владельцами информации в ЕДДС посредством телефонной связи в течение 15 минут с момента, когда владельцу информации стало известно об аварийной ситуации.</w:t>
      </w:r>
    </w:p>
    <w:p w14:paraId="3D033A8E" w14:textId="7777777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BD1E73">
        <w:rPr>
          <w:sz w:val="28"/>
          <w:szCs w:val="28"/>
        </w:rPr>
        <w:t>2.3.</w:t>
      </w:r>
      <w:r>
        <w:rPr>
          <w:sz w:val="28"/>
          <w:szCs w:val="28"/>
        </w:rPr>
        <w:t xml:space="preserve"> После этого в течение трех часов с момента, когда владельцу информации стало известно об аварийной ситуации, владелец информации предоставляет в ЕДДС посредством электронной почты следующие обязательные сведения:</w:t>
      </w:r>
    </w:p>
    <w:p w14:paraId="3FEA2424" w14:textId="7777777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точный адрес (место) аварийной ситуации;</w:t>
      </w:r>
    </w:p>
    <w:p w14:paraId="147948A8" w14:textId="7777777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подробную информацию об аварийной ситуации с указанием характеристик вышедшего из строя оборудования или коммуникаций;</w:t>
      </w:r>
    </w:p>
    <w:p w14:paraId="0BE504C4" w14:textId="4130C542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1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точное время, дату (в случае, если точное время неизвестно, время поступления информации об аварийной ситуации владельцу </w:t>
      </w:r>
      <w:proofErr w:type="gramStart"/>
      <w:r>
        <w:rPr>
          <w:sz w:val="28"/>
          <w:szCs w:val="28"/>
        </w:rPr>
        <w:t xml:space="preserve">информации) </w:t>
      </w:r>
      <w:r w:rsidR="00072F5A">
        <w:rPr>
          <w:sz w:val="28"/>
          <w:szCs w:val="28"/>
        </w:rPr>
        <w:t xml:space="preserve">  </w:t>
      </w:r>
      <w:proofErr w:type="gramEnd"/>
      <w:r w:rsidR="00072F5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плановый срок ликвидации причин и последствий аварийной ситуации;</w:t>
      </w:r>
    </w:p>
    <w:p w14:paraId="6BF47B5D" w14:textId="7777777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причины возникновения аварийной ситуации;</w:t>
      </w:r>
    </w:p>
    <w:p w14:paraId="1D2D866A" w14:textId="7777777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меры, предпринимаемые для устранения аварийной ситуации;</w:t>
      </w:r>
    </w:p>
    <w:p w14:paraId="768A4C13" w14:textId="7777777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наименование, адрес, фамилию, имя, отчество и телефон руководителя организации, непосредственно выполняющей работы по ликвидации последствий аварийной ситуации;</w:t>
      </w:r>
    </w:p>
    <w:p w14:paraId="32955E41" w14:textId="37F514E7" w:rsidR="00AC7F5D" w:rsidRPr="0076269E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количество многоквартирных и индивидуальных жилых домов, количество объектов социально-культурного назначения в сфере образования, здравоохранения, культуры и спорта, в отношении которых ограничено </w:t>
      </w:r>
      <w:r w:rsidR="00072F5A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или приостановлено предоставление коммунальных услуг (вида </w:t>
      </w:r>
      <w:r>
        <w:rPr>
          <w:sz w:val="28"/>
          <w:szCs w:val="28"/>
        </w:rPr>
        <w:lastRenderedPageBreak/>
        <w:t xml:space="preserve">коммунальной услуги), дату и время ограничения или приостановления предоставления коммунальных услуг (вида коммунальной услуги), дату </w:t>
      </w:r>
      <w:r w:rsidR="00072F5A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и время планового возобновления предоставления коммунальных услуг (вида коммунальной услуги). Данные сведения указываются в </w:t>
      </w:r>
      <w:proofErr w:type="gramStart"/>
      <w:r>
        <w:rPr>
          <w:sz w:val="28"/>
          <w:szCs w:val="28"/>
        </w:rPr>
        <w:t xml:space="preserve">случае, </w:t>
      </w:r>
      <w:r w:rsidR="00072F5A">
        <w:rPr>
          <w:sz w:val="28"/>
          <w:szCs w:val="28"/>
        </w:rPr>
        <w:t xml:space="preserve">  </w:t>
      </w:r>
      <w:proofErr w:type="gramEnd"/>
      <w:r w:rsidR="00072F5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если аварийная ситуация связана с ограничением или приостановлением предоставления коммунальных услуг (вида коммунальной услуги).</w:t>
      </w:r>
    </w:p>
    <w:p w14:paraId="274DA614" w14:textId="2ACB5CF5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5632A6">
        <w:rPr>
          <w:sz w:val="28"/>
          <w:szCs w:val="28"/>
        </w:rPr>
        <w:t>2.4.</w:t>
      </w:r>
      <w:r>
        <w:rPr>
          <w:sz w:val="28"/>
          <w:szCs w:val="28"/>
        </w:rPr>
        <w:t xml:space="preserve"> Организации, осуществляющие управление многоквартирными домами, товариществами собственников жилья либо жилищные кооперативы или иные специализированные потребительские кооперативы также предоставляют в ЕДДС информацию о повреждениях внутридомовых инженерных систем при возникновении аварийной ситуации.</w:t>
      </w:r>
    </w:p>
    <w:p w14:paraId="68E90529" w14:textId="22BB69BF" w:rsidR="00AC7F5D" w:rsidRPr="0076269E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76269E">
        <w:rPr>
          <w:sz w:val="28"/>
          <w:szCs w:val="28"/>
        </w:rPr>
        <w:t xml:space="preserve">2.5. </w:t>
      </w:r>
      <w:r>
        <w:rPr>
          <w:sz w:val="28"/>
          <w:szCs w:val="28"/>
        </w:rPr>
        <w:t>Вопросы информационного взаимодействия между ЕДДС</w:t>
      </w:r>
      <w:r w:rsidR="004259A0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и владельцами информации, не урегулированные настоящим Планом действий, определяются соглашениями об организации</w:t>
      </w:r>
      <w:r w:rsidR="004259A0">
        <w:rPr>
          <w:sz w:val="28"/>
          <w:szCs w:val="28"/>
        </w:rPr>
        <w:t xml:space="preserve"> </w:t>
      </w:r>
      <w:r>
        <w:rPr>
          <w:sz w:val="28"/>
          <w:szCs w:val="28"/>
        </w:rPr>
        <w:t>и осуществлении информационного взаимодействия между ЕДДС</w:t>
      </w:r>
      <w:r w:rsidR="00072F5A">
        <w:rPr>
          <w:sz w:val="28"/>
          <w:szCs w:val="28"/>
        </w:rPr>
        <w:t xml:space="preserve"> </w:t>
      </w:r>
      <w:r>
        <w:rPr>
          <w:sz w:val="28"/>
          <w:szCs w:val="28"/>
        </w:rPr>
        <w:t>и владельцами информации, исходя из специфики деятельности владельца информации.</w:t>
      </w:r>
    </w:p>
    <w:p w14:paraId="4E77E311" w14:textId="517B58B4" w:rsidR="00AC7F5D" w:rsidRPr="001D72B2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1D72B2">
        <w:rPr>
          <w:sz w:val="28"/>
          <w:szCs w:val="28"/>
        </w:rPr>
        <w:t xml:space="preserve">2.6. </w:t>
      </w:r>
      <w:r>
        <w:rPr>
          <w:sz w:val="28"/>
          <w:szCs w:val="28"/>
        </w:rPr>
        <w:t xml:space="preserve">Владельцы информации обязаны предоставлять полные </w:t>
      </w:r>
      <w:r w:rsidR="00072F5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и достоверные сведения, передача которых урегулирована настоящим Планом действий.</w:t>
      </w:r>
    </w:p>
    <w:p w14:paraId="684ECF9A" w14:textId="77777777" w:rsidR="00AC7F5D" w:rsidRPr="00620254" w:rsidRDefault="00AC7F5D" w:rsidP="00AC7F5D">
      <w:pPr>
        <w:ind w:firstLine="709"/>
        <w:contextualSpacing/>
        <w:jc w:val="both"/>
        <w:rPr>
          <w:sz w:val="28"/>
          <w:szCs w:val="28"/>
        </w:rPr>
      </w:pPr>
    </w:p>
    <w:p w14:paraId="327F2B47" w14:textId="21327DA7" w:rsidR="00AC7F5D" w:rsidRPr="00620254" w:rsidRDefault="00AC7F5D" w:rsidP="00AC7F5D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Сценарии наиболее вероятных аварийных ситуаций в системе централизованного теплоснабжения муниципального образования «</w:t>
      </w:r>
      <w:r w:rsidR="00481AD2">
        <w:rPr>
          <w:b/>
          <w:sz w:val="28"/>
          <w:szCs w:val="28"/>
        </w:rPr>
        <w:t>Город Псков</w:t>
      </w:r>
      <w:r>
        <w:rPr>
          <w:b/>
          <w:sz w:val="28"/>
          <w:szCs w:val="28"/>
        </w:rPr>
        <w:t>»</w:t>
      </w:r>
    </w:p>
    <w:p w14:paraId="53ABFE96" w14:textId="77777777" w:rsidR="00AC7F5D" w:rsidRPr="00B0299E" w:rsidRDefault="00AC7F5D" w:rsidP="00AC7F5D">
      <w:pPr>
        <w:contextualSpacing/>
        <w:jc w:val="both"/>
      </w:pPr>
    </w:p>
    <w:p w14:paraId="08529863" w14:textId="775AE0B8" w:rsidR="00AC7F5D" w:rsidRDefault="00AC7F5D" w:rsidP="00AC7F5D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 w:rsidRPr="005A49FA">
        <w:rPr>
          <w:sz w:val="28"/>
          <w:szCs w:val="28"/>
        </w:rPr>
        <w:t>3.1.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Наиболее вероятными причинами возникновения аварийных ситуаций в работе системы централизованного теплоснабжения муниципального образования «</w:t>
      </w:r>
      <w:r w:rsidR="00FD7E3E">
        <w:rPr>
          <w:bCs/>
          <w:sz w:val="28"/>
          <w:szCs w:val="28"/>
        </w:rPr>
        <w:t xml:space="preserve">Город </w:t>
      </w:r>
      <w:r w:rsidR="00672EB7">
        <w:rPr>
          <w:bCs/>
          <w:sz w:val="28"/>
          <w:szCs w:val="28"/>
        </w:rPr>
        <w:t>П</w:t>
      </w:r>
      <w:r w:rsidR="00FD7E3E">
        <w:rPr>
          <w:bCs/>
          <w:sz w:val="28"/>
          <w:szCs w:val="28"/>
        </w:rPr>
        <w:t>сков</w:t>
      </w:r>
      <w:r>
        <w:rPr>
          <w:bCs/>
          <w:sz w:val="28"/>
          <w:szCs w:val="28"/>
        </w:rPr>
        <w:t>» могут послужить:</w:t>
      </w:r>
    </w:p>
    <w:p w14:paraId="63ACC3E9" w14:textId="67590A67" w:rsidR="00AC7F5D" w:rsidRDefault="00AC7F5D" w:rsidP="00FD7E3E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неблагоприятные погодно-климатические явления (ураганы, смерчи, бури, сильные ветры, сильные морозы, снегопады и метели, обледенение </w:t>
      </w:r>
      <w:r w:rsidR="00072F5A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>и гололед и т.д.);</w:t>
      </w:r>
    </w:p>
    <w:p w14:paraId="75E4B974" w14:textId="77777777" w:rsidR="00AC7F5D" w:rsidRDefault="00AC7F5D" w:rsidP="00FD7E3E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человеческий фактор (неправильные действия персонала);</w:t>
      </w:r>
    </w:p>
    <w:p w14:paraId="62AB81FD" w14:textId="77777777" w:rsidR="00AC7F5D" w:rsidRDefault="00AC7F5D" w:rsidP="00FD7E3E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прекращение подачи электрической энергии, холодной воды, топлива на источник тепловой энергии, ЦТП, насосную станцую;</w:t>
      </w:r>
    </w:p>
    <w:p w14:paraId="68A6A1A5" w14:textId="77777777" w:rsidR="00AC7F5D" w:rsidRDefault="00AC7F5D" w:rsidP="00FD7E3E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внеплановые остановки (выход из строя) оборудования на объектах системы теплоснабжения.</w:t>
      </w:r>
    </w:p>
    <w:p w14:paraId="5B9435DE" w14:textId="77777777" w:rsidR="00AC7F5D" w:rsidRDefault="00AC7F5D" w:rsidP="00FD7E3E">
      <w:pPr>
        <w:spacing w:before="120" w:after="240"/>
        <w:ind w:firstLine="709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Описание, причины возникновения, возможные характеристики развития и последствия, а также типовые действия при аварийной ситуации приведены в Приложении к настоящему Плану действий.</w:t>
      </w:r>
    </w:p>
    <w:p w14:paraId="5FE37A4F" w14:textId="77777777" w:rsidR="00AC7F5D" w:rsidRDefault="00AC7F5D" w:rsidP="00AC7F5D">
      <w:pPr>
        <w:ind w:firstLine="708"/>
        <w:contextualSpacing/>
        <w:jc w:val="both"/>
        <w:rPr>
          <w:sz w:val="28"/>
          <w:szCs w:val="28"/>
        </w:rPr>
      </w:pPr>
    </w:p>
    <w:p w14:paraId="34D821C9" w14:textId="77777777" w:rsidR="00AC7F5D" w:rsidRDefault="00AC7F5D" w:rsidP="00AC7F5D">
      <w:pPr>
        <w:contextualSpacing/>
        <w:jc w:val="center"/>
        <w:rPr>
          <w:b/>
          <w:sz w:val="28"/>
          <w:szCs w:val="28"/>
        </w:rPr>
      </w:pPr>
      <w:r w:rsidRPr="00620254">
        <w:rPr>
          <w:b/>
          <w:sz w:val="28"/>
          <w:szCs w:val="28"/>
        </w:rPr>
        <w:t xml:space="preserve">4. </w:t>
      </w:r>
      <w:r>
        <w:rPr>
          <w:b/>
          <w:sz w:val="28"/>
          <w:szCs w:val="28"/>
        </w:rPr>
        <w:t>Ответственные лица за ликвидацию последствий аварийных ситуаций</w:t>
      </w:r>
    </w:p>
    <w:p w14:paraId="6294E3E0" w14:textId="77777777" w:rsidR="00AC7F5D" w:rsidRPr="00620254" w:rsidRDefault="00AC7F5D" w:rsidP="00AC7F5D">
      <w:pPr>
        <w:contextualSpacing/>
        <w:jc w:val="center"/>
        <w:rPr>
          <w:b/>
          <w:sz w:val="28"/>
          <w:szCs w:val="28"/>
        </w:rPr>
      </w:pPr>
    </w:p>
    <w:p w14:paraId="04F6E9A3" w14:textId="77777777" w:rsidR="00AC7F5D" w:rsidRPr="00620254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B625FF">
        <w:rPr>
          <w:sz w:val="28"/>
          <w:szCs w:val="28"/>
        </w:rPr>
        <w:t xml:space="preserve">4.1. </w:t>
      </w:r>
      <w:r>
        <w:rPr>
          <w:sz w:val="28"/>
          <w:szCs w:val="28"/>
        </w:rPr>
        <w:t xml:space="preserve">Лица, ответственные за исполнение Плана действий, назначаются руководителями организаций, организаций, осуществляющих эксплуатацию (техническое обслуживание) объектов и элементов систем коммунальной </w:t>
      </w:r>
      <w:r>
        <w:rPr>
          <w:sz w:val="28"/>
          <w:szCs w:val="28"/>
        </w:rPr>
        <w:lastRenderedPageBreak/>
        <w:t>инфраструктуры, организаций, осуществляющих управление многоквартирными домами, товариществами собственников жилья либо жилищными кооперативами или иными специализированными потребительскими кооперативами.</w:t>
      </w:r>
    </w:p>
    <w:p w14:paraId="0F6DBCDA" w14:textId="193B3A40" w:rsidR="00AC7F5D" w:rsidRPr="00620254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4.2. </w:t>
      </w:r>
      <w:r>
        <w:rPr>
          <w:sz w:val="28"/>
          <w:szCs w:val="28"/>
        </w:rPr>
        <w:t>Ответственным руководителем работ по ликвидации аварийных ситуаций, последствия которых угрожают привести к прекращению циркуляции в системе теплоснабжения всех потребителей муниципального образования «</w:t>
      </w:r>
      <w:r w:rsidR="00672EB7">
        <w:rPr>
          <w:sz w:val="28"/>
          <w:szCs w:val="28"/>
        </w:rPr>
        <w:t>Город Псков</w:t>
      </w:r>
      <w:r>
        <w:rPr>
          <w:sz w:val="28"/>
          <w:szCs w:val="28"/>
        </w:rPr>
        <w:t xml:space="preserve">», понижению температуры в зданиях, возможное размораживание наружных тепловых сетей и внутренних отопительных систем является заместитель </w:t>
      </w:r>
      <w:r w:rsidR="00672EB7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  <w:r w:rsidR="00672EB7">
        <w:rPr>
          <w:sz w:val="28"/>
          <w:szCs w:val="28"/>
        </w:rPr>
        <w:t>города Пскова</w:t>
      </w:r>
      <w:r>
        <w:rPr>
          <w:sz w:val="28"/>
          <w:szCs w:val="28"/>
        </w:rPr>
        <w:t xml:space="preserve">. В случае его отсутствия ответственным руководителем работ является </w:t>
      </w:r>
      <w:r w:rsidR="00672EB7">
        <w:rPr>
          <w:sz w:val="28"/>
          <w:szCs w:val="28"/>
        </w:rPr>
        <w:t>начальник Управления городского хозяйства Администрации города Пскова</w:t>
      </w:r>
      <w:r>
        <w:rPr>
          <w:sz w:val="28"/>
          <w:szCs w:val="28"/>
        </w:rPr>
        <w:t>. В данном случае, до прибытия ответственного руководителя работ по ликвидации аварийной ситуации, управление работами осуществляет руководитель теплоснабжающей организации, эксплуатирующей систему теплоснабжения, в составе которой произошла аварийная ситуация.</w:t>
      </w:r>
    </w:p>
    <w:p w14:paraId="7FF2B83B" w14:textId="77777777" w:rsidR="00AC7F5D" w:rsidRPr="00620254" w:rsidRDefault="00AC7F5D" w:rsidP="00AC7F5D">
      <w:pPr>
        <w:ind w:firstLine="708"/>
        <w:contextualSpacing/>
        <w:jc w:val="both"/>
        <w:rPr>
          <w:sz w:val="28"/>
          <w:szCs w:val="28"/>
        </w:rPr>
      </w:pPr>
    </w:p>
    <w:p w14:paraId="1D92A2C0" w14:textId="77777777" w:rsidR="00AC7F5D" w:rsidRDefault="00AC7F5D" w:rsidP="00AC7F5D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Действия при ликвидации последствий аварийных ситуаций</w:t>
      </w:r>
    </w:p>
    <w:p w14:paraId="1D7A6835" w14:textId="77777777" w:rsidR="00AC7F5D" w:rsidRPr="00620254" w:rsidRDefault="00AC7F5D" w:rsidP="00AC7F5D">
      <w:pPr>
        <w:contextualSpacing/>
        <w:jc w:val="center"/>
        <w:rPr>
          <w:b/>
          <w:sz w:val="28"/>
          <w:szCs w:val="28"/>
        </w:rPr>
      </w:pPr>
    </w:p>
    <w:p w14:paraId="7BFC8587" w14:textId="1DE7CD24" w:rsidR="00AC7F5D" w:rsidRPr="00620254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Устранение последствий аварийных ситуаций на тепловых сетях </w:t>
      </w:r>
      <w:r w:rsidR="00072F5A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и объектах централизованного теплоснабжения, повлекшее временное </w:t>
      </w:r>
      <w:r w:rsidR="00072F5A">
        <w:rPr>
          <w:sz w:val="28"/>
          <w:szCs w:val="28"/>
        </w:rPr>
        <w:t xml:space="preserve">                   </w:t>
      </w:r>
      <w:proofErr w:type="gramStart"/>
      <w:r w:rsidR="00072F5A">
        <w:rPr>
          <w:sz w:val="28"/>
          <w:szCs w:val="28"/>
        </w:rPr>
        <w:t xml:space="preserve">   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в пределах допустимого времени) прекращение теплоснабжения </w:t>
      </w:r>
      <w:r w:rsidR="00072F5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или незначительное отклонение параметров теплоснабжения от нормативного значения, организуется силами и средствами эксплуатирующей организации, в соответствии с установленным внутри организации порядком. Оповещение других участников процесса централизованного теплоснабжения (потребителей, поставщиков) в рамках ликвидации последствий аварийной ситуации осуществляется в соответствии с регламентами (</w:t>
      </w:r>
      <w:proofErr w:type="gramStart"/>
      <w:r>
        <w:rPr>
          <w:sz w:val="28"/>
          <w:szCs w:val="28"/>
        </w:rPr>
        <w:t xml:space="preserve">инструкциями) </w:t>
      </w:r>
      <w:r w:rsidR="00072F5A">
        <w:rPr>
          <w:sz w:val="28"/>
          <w:szCs w:val="28"/>
        </w:rPr>
        <w:t xml:space="preserve">  </w:t>
      </w:r>
      <w:proofErr w:type="gramEnd"/>
      <w:r w:rsidR="00072F5A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по взаимодействию дежурно-диспетчерских служб организаций или иными согласованными распорядительными документами.</w:t>
      </w:r>
    </w:p>
    <w:p w14:paraId="219B88CD" w14:textId="7A9147BC" w:rsidR="00AC7F5D" w:rsidRPr="00620254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5.2. </w:t>
      </w:r>
      <w:r>
        <w:rPr>
          <w:sz w:val="28"/>
          <w:szCs w:val="28"/>
        </w:rPr>
        <w:t xml:space="preserve">В случае, если возникновение аварийных ситуаций на тепловых сетях и объектах централизованного теплоснабжения может повлиять </w:t>
      </w:r>
      <w:r w:rsidR="00072F5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на функционирование иных смежных инженерных сетей и объектов, эксплуатирующая организация оповещает о повреждениях владельцев коммуникаций, смежных с поврежденными тепловыми сетями и объектами.</w:t>
      </w:r>
    </w:p>
    <w:p w14:paraId="66DBE495" w14:textId="108C7EEA" w:rsidR="00AC7F5D" w:rsidRPr="00453958" w:rsidRDefault="00AC7F5D" w:rsidP="00AC7F5D">
      <w:pPr>
        <w:ind w:firstLine="709"/>
        <w:contextualSpacing/>
        <w:jc w:val="both"/>
        <w:rPr>
          <w:sz w:val="28"/>
          <w:szCs w:val="28"/>
        </w:rPr>
      </w:pPr>
      <w:r w:rsidRPr="00620254">
        <w:rPr>
          <w:sz w:val="28"/>
          <w:szCs w:val="28"/>
        </w:rPr>
        <w:t xml:space="preserve">5.3. </w:t>
      </w:r>
      <w:r>
        <w:rPr>
          <w:sz w:val="28"/>
          <w:szCs w:val="28"/>
        </w:rPr>
        <w:t xml:space="preserve">В зависимости от вида и масштаба аварийной ситуации теплоснабжающей организацией принимаются неотложные меры </w:t>
      </w:r>
      <w:r w:rsidR="00072F5A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>по проведению ремонтно-восстановительных и других работ, направленных на недопущение размораживания систем теплоснабжения и скорейшую подачу тепла в социально значимые объекты. Нормативное время готовности к работам по ликвидации аварийной ситуации – не более 60 минут с момента ее возникновения.</w:t>
      </w:r>
    </w:p>
    <w:p w14:paraId="1CDD063E" w14:textId="77777777" w:rsidR="00AC7F5D" w:rsidRPr="00453958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Pr="00453958">
        <w:rPr>
          <w:sz w:val="28"/>
          <w:szCs w:val="28"/>
        </w:rPr>
        <w:t xml:space="preserve">. </w:t>
      </w:r>
      <w:r>
        <w:rPr>
          <w:sz w:val="28"/>
          <w:szCs w:val="28"/>
        </w:rPr>
        <w:t>В теплоснабжающей организации должен быть в наличии расчет допустимого времени устранения аварийных нарушений теплоснабжения жилых домов.</w:t>
      </w:r>
    </w:p>
    <w:p w14:paraId="66453164" w14:textId="374C3CAE" w:rsidR="00AC7F5D" w:rsidRPr="00453958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5.5</w:t>
      </w:r>
      <w:r w:rsidRPr="004539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Теплоснабжающая организация, получив информацию </w:t>
      </w:r>
      <w:r w:rsidR="00072F5A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об аварийной ситуации, на основании анализа полученных данных проводит оценку сложившейся обстановки, масштаба аварийной ситуации и возможных последствий, осуществляет незамедлительно действия и определяет оптимальные решения для осуществления переключений на тепловых сетях. </w:t>
      </w:r>
    </w:p>
    <w:p w14:paraId="0784C45D" w14:textId="7777777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453958">
        <w:rPr>
          <w:sz w:val="28"/>
          <w:szCs w:val="28"/>
        </w:rPr>
        <w:t xml:space="preserve">. </w:t>
      </w:r>
      <w:r>
        <w:rPr>
          <w:sz w:val="28"/>
          <w:szCs w:val="28"/>
        </w:rPr>
        <w:t>Дежурный диспетчер теплоснабжающей организации:</w:t>
      </w:r>
    </w:p>
    <w:p w14:paraId="0B6DE101" w14:textId="69FF32CA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производит оповещение в соответствии с Порядком ликвидации аварийных ситуаций в системах теплоснабжения с учетом взаимодействия тепло-, электро-, топливо- и водоснабжающих организаций, потребителей тепловой энергии, ремонтно-строительных и транспортных организаций, ЕДДС;</w:t>
      </w:r>
    </w:p>
    <w:p w14:paraId="115DA634" w14:textId="7777777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выполнения мероприятий по ликвидации аварийных ситуаций до восстановления подачи тепловой энергии и горячей воды потребителям.</w:t>
      </w:r>
    </w:p>
    <w:p w14:paraId="50BDCD44" w14:textId="77777777" w:rsidR="00AC7F5D" w:rsidRPr="00453958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453958">
        <w:rPr>
          <w:sz w:val="28"/>
          <w:szCs w:val="28"/>
        </w:rPr>
        <w:t xml:space="preserve">. </w:t>
      </w:r>
      <w:r>
        <w:rPr>
          <w:sz w:val="28"/>
          <w:szCs w:val="28"/>
        </w:rPr>
        <w:t>Время сбора сил и средств аварийной бригады на месте аварийной ситуации не должно превышать 1 час с момента оповещения об аварийной ситуации.</w:t>
      </w:r>
    </w:p>
    <w:p w14:paraId="1C788245" w14:textId="59819DB3" w:rsidR="00AC7F5D" w:rsidRPr="00453958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5.8</w:t>
      </w:r>
      <w:r w:rsidRPr="004539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Руководитель, главный инженер теплоснабжающей </w:t>
      </w:r>
      <w:proofErr w:type="gramStart"/>
      <w:r>
        <w:rPr>
          <w:sz w:val="28"/>
          <w:szCs w:val="28"/>
        </w:rPr>
        <w:t xml:space="preserve">организации, </w:t>
      </w:r>
      <w:r w:rsidR="00072F5A">
        <w:rPr>
          <w:sz w:val="28"/>
          <w:szCs w:val="28"/>
        </w:rPr>
        <w:t xml:space="preserve">  </w:t>
      </w:r>
      <w:proofErr w:type="gramEnd"/>
      <w:r w:rsidR="00072F5A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в системе теплоснабжения которой возникла аварийная ситуация, в течение </w:t>
      </w:r>
      <w:r w:rsidR="00072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 минут со времени возникновения аварийной ситуации оповещает дежурного диспетчера ЕДДС.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</w:t>
      </w:r>
      <w:r w:rsidR="00072F5A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>или коммуникаций, причины аварийной ситуации, масштабы и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14:paraId="562A5F5E" w14:textId="2E2DB712" w:rsidR="00AC7F5D" w:rsidRPr="00453958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5.9</w:t>
      </w:r>
      <w:r w:rsidRPr="0045395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Дежурный диспетчер ЕДДС в течение 30 минут с момента получения информации оповещает </w:t>
      </w:r>
      <w:r w:rsidR="002221BC">
        <w:rPr>
          <w:sz w:val="28"/>
          <w:szCs w:val="28"/>
        </w:rPr>
        <w:t>заместителя Главы Администрации города Пскова, начальника Управления городского хозяйства Администрации города Пскова</w:t>
      </w:r>
      <w:r>
        <w:rPr>
          <w:sz w:val="28"/>
          <w:szCs w:val="28"/>
        </w:rPr>
        <w:t>. Сообщение должно содержать точный адрес (место) аварийной ситуации, подробную информацию об аварийной ситуации с указанием характеристик вышедшего из строя оборудования или коммуникаций, причины аварийной ситуации, масштабы, возможные последствия, планируемые сроки ремонтно-восстановительных работ, привлекаемые силы и средства. Информация о проведении работ актуализируется каждые 2 часа.</w:t>
      </w:r>
    </w:p>
    <w:p w14:paraId="32996BDF" w14:textId="118DC87D" w:rsidR="00AC7F5D" w:rsidRPr="00453958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5.10</w:t>
      </w:r>
      <w:r w:rsidRPr="00453958">
        <w:rPr>
          <w:sz w:val="28"/>
          <w:szCs w:val="28"/>
        </w:rPr>
        <w:t xml:space="preserve">. </w:t>
      </w:r>
      <w:r w:rsidR="002221BC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</w:t>
      </w:r>
      <w:r w:rsidR="002221BC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  <w:r w:rsidR="002221BC">
        <w:rPr>
          <w:sz w:val="28"/>
          <w:szCs w:val="28"/>
        </w:rPr>
        <w:t xml:space="preserve">города Пскова </w:t>
      </w:r>
      <w:r w:rsidR="00072F5A">
        <w:rPr>
          <w:sz w:val="28"/>
          <w:szCs w:val="28"/>
        </w:rPr>
        <w:t xml:space="preserve">                                          </w:t>
      </w:r>
      <w:r w:rsidR="002221BC">
        <w:rPr>
          <w:sz w:val="28"/>
          <w:szCs w:val="28"/>
        </w:rPr>
        <w:t xml:space="preserve">и (или) начальник Управления городского хозяйства Администрации города Пскова </w:t>
      </w:r>
      <w:r>
        <w:rPr>
          <w:sz w:val="28"/>
          <w:szCs w:val="28"/>
        </w:rPr>
        <w:t>по истечению 2 часов, в случае неустранения аварийной ситуации проводит оценку ситуации для необходимой координации работ, прибывает на место проведения работ.</w:t>
      </w:r>
    </w:p>
    <w:p w14:paraId="42CC11DE" w14:textId="41594F57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5.11</w:t>
      </w:r>
      <w:r w:rsidRPr="00453958">
        <w:rPr>
          <w:sz w:val="28"/>
          <w:szCs w:val="28"/>
        </w:rPr>
        <w:t xml:space="preserve">. </w:t>
      </w:r>
      <w:r>
        <w:rPr>
          <w:sz w:val="28"/>
          <w:szCs w:val="28"/>
        </w:rPr>
        <w:t>ЕДДС через организации, осуществляющие управление многоквартирными домами, оповещает жителей, которые проживают в зоне аварийной ситуации, об ее возникновении, ликвидации и возобновлении подачи коммунальных ресурсов.</w:t>
      </w:r>
    </w:p>
    <w:p w14:paraId="29D652E8" w14:textId="4DCAE9EB" w:rsidR="00AC7F5D" w:rsidRDefault="00AC7F5D" w:rsidP="00AC7F5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5.12. </w:t>
      </w:r>
      <w:r w:rsidR="002221BC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аместитель </w:t>
      </w:r>
      <w:r w:rsidR="002D483A">
        <w:rPr>
          <w:sz w:val="28"/>
          <w:szCs w:val="28"/>
        </w:rPr>
        <w:t>Г</w:t>
      </w:r>
      <w:r>
        <w:rPr>
          <w:sz w:val="28"/>
          <w:szCs w:val="28"/>
        </w:rPr>
        <w:t xml:space="preserve">лавы Администрации </w:t>
      </w:r>
      <w:r w:rsidR="002221BC">
        <w:rPr>
          <w:sz w:val="28"/>
          <w:szCs w:val="28"/>
        </w:rPr>
        <w:t xml:space="preserve">города Пскова </w:t>
      </w:r>
      <w:r>
        <w:rPr>
          <w:sz w:val="28"/>
          <w:szCs w:val="28"/>
        </w:rPr>
        <w:t xml:space="preserve">принимает решение по привлечению дополнительных сил и средств к ремонтным работам, принимает решение о необходимости создания штаба </w:t>
      </w:r>
      <w:r w:rsidR="00072F5A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>по локализации аварийной ситуации.</w:t>
      </w:r>
    </w:p>
    <w:p w14:paraId="3CC80177" w14:textId="77777777" w:rsidR="00072F5A" w:rsidRDefault="00072F5A" w:rsidP="00AC7F5D">
      <w:pPr>
        <w:ind w:firstLine="709"/>
        <w:contextualSpacing/>
        <w:jc w:val="both"/>
        <w:rPr>
          <w:sz w:val="28"/>
          <w:szCs w:val="28"/>
        </w:rPr>
      </w:pPr>
    </w:p>
    <w:p w14:paraId="2A9AA8AB" w14:textId="77777777" w:rsidR="00072F5A" w:rsidRDefault="00072F5A" w:rsidP="00072F5A">
      <w:pPr>
        <w:contextualSpacing/>
        <w:jc w:val="both"/>
        <w:rPr>
          <w:sz w:val="28"/>
          <w:szCs w:val="28"/>
        </w:rPr>
      </w:pPr>
    </w:p>
    <w:p w14:paraId="3C22E327" w14:textId="77777777" w:rsidR="00072F5A" w:rsidRDefault="00072F5A" w:rsidP="00072F5A">
      <w:pPr>
        <w:contextualSpacing/>
        <w:jc w:val="both"/>
        <w:rPr>
          <w:sz w:val="28"/>
          <w:szCs w:val="28"/>
        </w:rPr>
      </w:pPr>
    </w:p>
    <w:p w14:paraId="09EC29AF" w14:textId="6286A7F0" w:rsidR="00072F5A" w:rsidRPr="00453958" w:rsidRDefault="00072F5A" w:rsidP="00072F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Пскова                                                                                   Б.А. Елкин</w:t>
      </w:r>
    </w:p>
    <w:p w14:paraId="5E3974BB" w14:textId="77777777" w:rsidR="00F12C76" w:rsidRDefault="00F12C76" w:rsidP="006C0B77">
      <w:pPr>
        <w:ind w:firstLine="709"/>
        <w:jc w:val="both"/>
      </w:pPr>
    </w:p>
    <w:sectPr w:rsidR="00F12C76" w:rsidSect="00072F5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09A"/>
    <w:rsid w:val="00072F5A"/>
    <w:rsid w:val="002221BC"/>
    <w:rsid w:val="00233E38"/>
    <w:rsid w:val="002D483A"/>
    <w:rsid w:val="003F009A"/>
    <w:rsid w:val="004259A0"/>
    <w:rsid w:val="00481AD2"/>
    <w:rsid w:val="005A0494"/>
    <w:rsid w:val="00672EB7"/>
    <w:rsid w:val="006C0B77"/>
    <w:rsid w:val="008242FF"/>
    <w:rsid w:val="00870751"/>
    <w:rsid w:val="00922C48"/>
    <w:rsid w:val="00AC7F5D"/>
    <w:rsid w:val="00B915B7"/>
    <w:rsid w:val="00C26B5B"/>
    <w:rsid w:val="00D22876"/>
    <w:rsid w:val="00EA59DF"/>
    <w:rsid w:val="00EC2400"/>
    <w:rsid w:val="00EE4070"/>
    <w:rsid w:val="00F12C76"/>
    <w:rsid w:val="00FD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0611D"/>
  <w15:chartTrackingRefBased/>
  <w15:docId w15:val="{ABCBDBC5-AEF6-4E31-9B27-BB76F338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F5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F009A"/>
    <w:pPr>
      <w:keepNext/>
      <w:keepLines/>
      <w:suppressAutoHyphens w:val="0"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009A"/>
    <w:pPr>
      <w:keepNext/>
      <w:keepLines/>
      <w:suppressAutoHyphens w:val="0"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009A"/>
    <w:pPr>
      <w:keepNext/>
      <w:keepLines/>
      <w:suppressAutoHyphens w:val="0"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009A"/>
    <w:pPr>
      <w:keepNext/>
      <w:keepLines/>
      <w:suppressAutoHyphens w:val="0"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sz w:val="28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009A"/>
    <w:pPr>
      <w:keepNext/>
      <w:keepLines/>
      <w:suppressAutoHyphens w:val="0"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sz w:val="28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009A"/>
    <w:pPr>
      <w:keepNext/>
      <w:keepLines/>
      <w:suppressAutoHyphens w:val="0"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009A"/>
    <w:pPr>
      <w:keepNext/>
      <w:keepLines/>
      <w:suppressAutoHyphens w:val="0"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009A"/>
    <w:pPr>
      <w:keepNext/>
      <w:keepLines/>
      <w:suppressAutoHyphens w:val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009A"/>
    <w:pPr>
      <w:keepNext/>
      <w:keepLines/>
      <w:suppressAutoHyphens w:val="0"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00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F00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F00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F009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F009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3F009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3F009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F009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3F009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3F009A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a4">
    <w:name w:val="Заголовок Знак"/>
    <w:basedOn w:val="a0"/>
    <w:link w:val="a3"/>
    <w:uiPriority w:val="10"/>
    <w:rsid w:val="003F0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009A"/>
    <w:pPr>
      <w:numPr>
        <w:ilvl w:val="1"/>
      </w:numPr>
      <w:suppressAutoHyphens w:val="0"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3F0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F009A"/>
    <w:pPr>
      <w:suppressAutoHyphens w:val="0"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szCs w:val="22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3F009A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3F009A"/>
    <w:pPr>
      <w:suppressAutoHyphens w:val="0"/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character" w:styleId="a8">
    <w:name w:val="Intense Emphasis"/>
    <w:basedOn w:val="a0"/>
    <w:uiPriority w:val="21"/>
    <w:qFormat/>
    <w:rsid w:val="003F009A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F00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sz w:val="28"/>
      <w:szCs w:val="22"/>
      <w:lang w:eastAsia="en-US"/>
    </w:rPr>
  </w:style>
  <w:style w:type="character" w:customStyle="1" w:styleId="aa">
    <w:name w:val="Выделенная цитата Знак"/>
    <w:basedOn w:val="a0"/>
    <w:link w:val="a9"/>
    <w:uiPriority w:val="30"/>
    <w:rsid w:val="003F009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3F009A"/>
    <w:rPr>
      <w:b/>
      <w:bCs/>
      <w:smallCaps/>
      <w:color w:val="2E74B5" w:themeColor="accent1" w:themeShade="BF"/>
      <w:spacing w:val="5"/>
    </w:rPr>
  </w:style>
  <w:style w:type="paragraph" w:customStyle="1" w:styleId="ConsPlusNormal">
    <w:name w:val="ConsPlusNormal"/>
    <w:rsid w:val="00AC7F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B9D9-863E-4699-A386-9092EC99A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2006</Words>
  <Characters>11440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Евсикова Ольга Витальевна</cp:lastModifiedBy>
  <cp:revision>2</cp:revision>
  <dcterms:created xsi:type="dcterms:W3CDTF">2025-04-08T15:07:00Z</dcterms:created>
  <dcterms:modified xsi:type="dcterms:W3CDTF">2025-04-08T15:07:00Z</dcterms:modified>
</cp:coreProperties>
</file>