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40F2" w14:textId="77777777" w:rsidR="003000AC" w:rsidRPr="007C1341" w:rsidRDefault="008803D3" w:rsidP="003000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886F7" wp14:editId="7ADE5E8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0C8D4" w14:textId="0EF284C6" w:rsidR="003000AC" w:rsidRPr="00A81A16" w:rsidRDefault="00A81A16" w:rsidP="003000AC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A81A1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6</w:t>
                            </w:r>
                            <w:r w:rsidR="00BB1059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9</w:t>
                            </w:r>
                            <w:r w:rsidRPr="00A81A1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886F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" filled="f" stroked="f">
                <v:textbox>
                  <w:txbxContent>
                    <w:p w14:paraId="30C0C8D4" w14:textId="0EF284C6" w:rsidR="003000AC" w:rsidRPr="00A81A16" w:rsidRDefault="00A81A16" w:rsidP="003000AC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A81A16">
                        <w:rPr>
                          <w:rFonts w:ascii="Times New Roman" w:hAnsi="Times New Roman" w:cs="Times New Roman"/>
                          <w:szCs w:val="28"/>
                        </w:rPr>
                        <w:t>6</w:t>
                      </w:r>
                      <w:r w:rsidR="00BB1059">
                        <w:rPr>
                          <w:rFonts w:ascii="Times New Roman" w:hAnsi="Times New Roman" w:cs="Times New Roman"/>
                          <w:szCs w:val="28"/>
                        </w:rPr>
                        <w:t>9</w:t>
                      </w:r>
                      <w:r w:rsidRPr="00A81A16">
                        <w:rPr>
                          <w:rFonts w:ascii="Times New Roman" w:hAnsi="Times New Roman" w:cs="Times New Roman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D9F70" wp14:editId="343A544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C377" w14:textId="247E0AAB" w:rsidR="003000AC" w:rsidRPr="00A81A16" w:rsidRDefault="00A81A16" w:rsidP="003000AC">
                            <w:pP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A81A1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22.04.2025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9F70"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" filled="f" stroked="f">
                <v:textbox>
                  <w:txbxContent>
                    <w:p w14:paraId="6B46C377" w14:textId="247E0AAB" w:rsidR="003000AC" w:rsidRPr="00A81A16" w:rsidRDefault="00A81A16" w:rsidP="003000AC">
                      <w:pPr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A81A16">
                        <w:rPr>
                          <w:rFonts w:ascii="Times New Roman" w:hAnsi="Times New Roman" w:cs="Times New Roman"/>
                          <w:szCs w:val="28"/>
                        </w:rPr>
                        <w:t>22.04.2025</w:t>
                      </w:r>
                    </w:p>
                  </w:txbxContent>
                </v:textbox>
              </v:shape>
            </w:pict>
          </mc:Fallback>
        </mc:AlternateContent>
      </w:r>
      <w:r w:rsidR="00347EF1">
        <w:rPr>
          <w:noProof/>
          <w:lang w:eastAsia="ru-RU"/>
        </w:rPr>
        <w:drawing>
          <wp:inline distT="0" distB="0" distL="0" distR="0" wp14:anchorId="3CC09B76" wp14:editId="4418CC04">
            <wp:extent cx="4761230" cy="2621280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213B7" w14:textId="77777777" w:rsidR="00BB4D57" w:rsidRDefault="00BB4D57" w:rsidP="00BB4D57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14:paraId="4454950B" w14:textId="1C325171" w:rsidR="00641D3D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 временном прекращении движения автотранспорта при проведении </w:t>
      </w:r>
      <w:r w:rsidR="007A5E8A">
        <w:rPr>
          <w:rFonts w:ascii="Times New Roman" w:eastAsia="Times New Roman" w:hAnsi="Times New Roman" w:cs="Times New Roman"/>
          <w:sz w:val="28"/>
          <w:szCs w:val="28"/>
        </w:rPr>
        <w:t>80-</w:t>
      </w:r>
      <w:r>
        <w:rPr>
          <w:rFonts w:ascii="Times New Roman" w:eastAsia="Times New Roman" w:hAnsi="Times New Roman" w:cs="Times New Roman"/>
          <w:sz w:val="28"/>
          <w:szCs w:val="28"/>
        </w:rPr>
        <w:t>й легкоатлетической эстафеты на призы газеты «Псковская правда», посвященной 80-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Великой Отечественной</w:t>
      </w:r>
      <w:r w:rsidR="00073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войне 1941-1945 гг.</w:t>
      </w:r>
    </w:p>
    <w:p w14:paraId="7BE69AFD" w14:textId="77777777" w:rsidR="00641D3D" w:rsidRPr="004A056A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4CD80" w14:textId="77777777" w:rsidR="00641D3D" w:rsidRPr="004A056A" w:rsidRDefault="00641D3D" w:rsidP="00641D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DC8F6C" w14:textId="4EA3295C" w:rsidR="00641D3D" w:rsidRPr="004A056A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sz w:val="28"/>
          <w:szCs w:val="28"/>
        </w:rPr>
        <w:t>В связи с проведением в городе Пскове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="007A5E8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302D5">
        <w:rPr>
          <w:rFonts w:ascii="Times New Roman" w:eastAsia="Times New Roman" w:hAnsi="Times New Roman" w:cs="Times New Roman"/>
          <w:sz w:val="28"/>
          <w:szCs w:val="28"/>
        </w:rPr>
        <w:t xml:space="preserve">й легкоатлетической эстафеты на призы газеты «Псковская правда», посвященной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B302D5">
        <w:rPr>
          <w:rFonts w:ascii="Times New Roman" w:eastAsia="Times New Roman" w:hAnsi="Times New Roman" w:cs="Times New Roman"/>
          <w:sz w:val="28"/>
          <w:szCs w:val="28"/>
        </w:rPr>
        <w:t>-летию Победы в Великой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течественной войне </w:t>
      </w:r>
      <w:r w:rsidRPr="00B302D5">
        <w:rPr>
          <w:rFonts w:ascii="Times New Roman" w:eastAsia="Times New Roman" w:hAnsi="Times New Roman" w:cs="Times New Roman"/>
          <w:sz w:val="28"/>
          <w:szCs w:val="28"/>
        </w:rPr>
        <w:t>1941-1945 гг.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, в целях обеспечения безопасности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и создания условий для проведения соревнований,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в 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со статьей 14 Федерального закона от 10 декабря </w:t>
      </w:r>
      <w:smartTag w:uri="urn:schemas-microsoft-com:office:smarttags" w:element="metricconverter">
        <w:smartTagPr>
          <w:attr w:name="ProductID" w:val="1995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1995 г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№ 196-ФЗ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«О безопасности дорожного движения»,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30 Федерального закона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от 08 ноября </w:t>
      </w:r>
      <w:smartTag w:uri="urn:schemas-microsoft-com:office:smarttags" w:element="metricconverter">
        <w:smartTagPr>
          <w:attr w:name="ProductID" w:val="2007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. № 257-ФЗ «Об автомобильных дорогах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r w:rsidRPr="009F1EB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1 закона Псковской области от 02 марта </w:t>
      </w:r>
      <w:smartTag w:uri="urn:schemas-microsoft-com:office:smarttags" w:element="metricconverter">
        <w:smartTagPr>
          <w:attr w:name="ProductID" w:val="2012 г"/>
        </w:smartTagPr>
        <w:r w:rsidRPr="004A056A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№ 1141-ОЗ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«О временных ограничении или прекращении движения транспортных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по автомобильным дорогам регионального или межмуниципального</w:t>
      </w:r>
      <w:r w:rsidR="00247164"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, местного значения в границах населенных пунктов»,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EE304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Псковской области от 17.02.2023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E304D">
        <w:rPr>
          <w:rFonts w:ascii="Times New Roman" w:eastAsia="Times New Roman" w:hAnsi="Times New Roman" w:cs="Times New Roman"/>
          <w:sz w:val="28"/>
          <w:szCs w:val="28"/>
        </w:rPr>
        <w:t xml:space="preserve"> 79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E304D">
        <w:rPr>
          <w:rFonts w:ascii="Times New Roman" w:eastAsia="Times New Roman" w:hAnsi="Times New Roman" w:cs="Times New Roman"/>
          <w:sz w:val="28"/>
          <w:szCs w:val="28"/>
        </w:rPr>
        <w:t xml:space="preserve">О порядке осуществления временных ограничений или прекращения движения транспортных средств по автомобильным дорогам регионального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EE304D">
        <w:rPr>
          <w:rFonts w:ascii="Times New Roman" w:eastAsia="Times New Roman" w:hAnsi="Times New Roman" w:cs="Times New Roman"/>
          <w:sz w:val="28"/>
          <w:szCs w:val="28"/>
        </w:rPr>
        <w:t>или межмуниципального значения,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04D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статьями </w:t>
      </w:r>
      <w:r w:rsidRPr="003C6127">
        <w:rPr>
          <w:rFonts w:ascii="Times New Roman" w:eastAsia="Times New Roman" w:hAnsi="Times New Roman" w:cs="Times New Roman"/>
          <w:sz w:val="28"/>
          <w:szCs w:val="28"/>
        </w:rPr>
        <w:t xml:space="preserve">28 и 32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06771FF8" w14:textId="77777777" w:rsidR="00641D3D" w:rsidRPr="004A056A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1218C7" w14:textId="77777777" w:rsidR="00641D3D" w:rsidRPr="004A056A" w:rsidRDefault="00641D3D" w:rsidP="0064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56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084D602A" w14:textId="1BCD8014" w:rsidR="00641D3D" w:rsidRPr="004A056A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6EE4E1" w14:textId="7F412618" w:rsidR="00641D3D" w:rsidRPr="00A931EC" w:rsidRDefault="00641D3D" w:rsidP="00641D3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Ввести временное прекращение движения автотранспорта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улице Ленина от улицы Пушкина до улицы Карла Маркса, включая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проезжую часть возле площади Ленина д. 2 и площади Ленина д.</w:t>
      </w:r>
      <w:r w:rsidR="002471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площади Ленина, по улице Советской на участке от площади Ленина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площади Победы, по Октябрьской площади, по Октябрьскому проспекту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участке от Октябрьской площади до улицы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Кузнецкая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 улице Некрасова от улицы Советская до улицы Ленина, по улице Георгиевская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улицы Калинина до улицы Советская, по улице Кузнецкая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Октябрьского проспекта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площади Победы, по улице Свердлова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улицы Калинина до </w:t>
      </w:r>
      <w:proofErr w:type="spellStart"/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Комиссаровского</w:t>
      </w:r>
      <w:proofErr w:type="spellEnd"/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переулка, по улице Гоголя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spellStart"/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Комиссаровского</w:t>
      </w:r>
      <w:proofErr w:type="spellEnd"/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переулка до Комсомольского переулка с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17.00 часов 06 мая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084F595E" w14:textId="32B66934" w:rsidR="00641D3D" w:rsidRPr="00A931EC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Определить в качестве объездов: улицу Гражданскую, улицу Максима Горького, улицу Льва Толстого, улицу Труда, улицу </w:t>
      </w:r>
      <w:proofErr w:type="gramStart"/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Инженерную,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улицу </w:t>
      </w:r>
      <w:proofErr w:type="spellStart"/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К.Маркса</w:t>
      </w:r>
      <w:proofErr w:type="spellEnd"/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мост «им. 50-летия Октября».</w:t>
      </w:r>
    </w:p>
    <w:p w14:paraId="67242584" w14:textId="13A49F5E" w:rsidR="00641D3D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1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Движение городского общественного транспорта в указанный </w:t>
      </w:r>
      <w:r w:rsidRPr="00ED127C"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осуществлять по измененной схеме согласно приложению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ED127C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C025E5" w14:textId="199CAFA9" w:rsidR="00641D3D" w:rsidRPr="004A056A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. Комитету по физической культуре, спорту и делам молодежи Администрации города Пскова обратиться в Управление Министерства внутренних дел России по городу Пскову (Сурин С.А.) с заявкой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на обеспечение охраны общественного порядка и организации движения автотранспорта при проведении соревнований в соответствии с настоящим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AC671" w14:textId="77777777" w:rsidR="00641D3D" w:rsidRPr="004A056A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Управлению городского хозяйства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города Пскова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обеспечить своевременное инфо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рмирование населения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о введении временного прекращения движения автотранспорта.</w:t>
      </w:r>
    </w:p>
    <w:p w14:paraId="7F1BA773" w14:textId="6AE782C1" w:rsidR="00641D3D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2471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471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F3F524" w14:textId="63E15259" w:rsidR="00641D3D" w:rsidRPr="004A056A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D580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D5809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  <w:r w:rsidRPr="008D58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410446A" w14:textId="0BB10C55" w:rsidR="00641D3D" w:rsidRPr="004A056A" w:rsidRDefault="00641D3D" w:rsidP="00641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ановления возложить                   на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города Пскова </w:t>
      </w:r>
      <w:proofErr w:type="spellStart"/>
      <w:r w:rsidRPr="004A056A">
        <w:rPr>
          <w:rFonts w:ascii="Times New Roman" w:eastAsia="Times New Roman" w:hAnsi="Times New Roman" w:cs="Times New Roman"/>
          <w:sz w:val="28"/>
          <w:szCs w:val="28"/>
        </w:rPr>
        <w:t>Несмашного</w:t>
      </w:r>
      <w:proofErr w:type="spellEnd"/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56A">
        <w:rPr>
          <w:rFonts w:ascii="Times New Roman" w:eastAsia="Times New Roman" w:hAnsi="Times New Roman" w:cs="Times New Roman"/>
          <w:sz w:val="28"/>
          <w:szCs w:val="28"/>
        </w:rPr>
        <w:t>А.О</w:t>
      </w:r>
      <w:proofErr w:type="spellEnd"/>
      <w:r w:rsidRPr="004A05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1D6449" w14:textId="77777777" w:rsidR="00641D3D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D0CD3" w14:textId="77777777" w:rsidR="00641D3D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1DF5B" w14:textId="77777777" w:rsidR="00641D3D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284B1" w14:textId="77777777" w:rsidR="00641D3D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Б.А. Елкин</w:t>
      </w:r>
    </w:p>
    <w:p w14:paraId="640963F3" w14:textId="77777777" w:rsidR="00641D3D" w:rsidRPr="004A056A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A1B16" w14:textId="048E7475" w:rsidR="00A81A16" w:rsidRDefault="00A81A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CDD7168" w14:textId="77777777" w:rsidR="00641D3D" w:rsidRPr="00D02B89" w:rsidRDefault="00641D3D" w:rsidP="00A81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654653F" w14:textId="77777777" w:rsidR="00641D3D" w:rsidRPr="00D02B89" w:rsidRDefault="00641D3D" w:rsidP="00A81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EBCD9C9" w14:textId="77777777" w:rsidR="00641D3D" w:rsidRPr="00D02B89" w:rsidRDefault="00641D3D" w:rsidP="00A81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14:paraId="6DFBBAD3" w14:textId="189418F7" w:rsidR="00641D3D" w:rsidRDefault="00641D3D" w:rsidP="00A81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2B89">
        <w:rPr>
          <w:rFonts w:ascii="Times New Roman" w:hAnsi="Times New Roman" w:cs="Times New Roman"/>
          <w:sz w:val="28"/>
          <w:szCs w:val="28"/>
        </w:rPr>
        <w:t xml:space="preserve">от </w:t>
      </w:r>
      <w:r w:rsidR="00A81A16">
        <w:rPr>
          <w:rFonts w:ascii="Times New Roman" w:hAnsi="Times New Roman" w:cs="Times New Roman"/>
          <w:sz w:val="28"/>
          <w:szCs w:val="28"/>
        </w:rPr>
        <w:t xml:space="preserve">22.04.2025 </w:t>
      </w:r>
      <w:r w:rsidRPr="00D02B89">
        <w:rPr>
          <w:rFonts w:ascii="Times New Roman" w:hAnsi="Times New Roman" w:cs="Times New Roman"/>
          <w:sz w:val="28"/>
          <w:szCs w:val="28"/>
        </w:rPr>
        <w:t>г. №</w:t>
      </w:r>
      <w:r w:rsidR="00A81A16">
        <w:rPr>
          <w:rFonts w:ascii="Times New Roman" w:hAnsi="Times New Roman" w:cs="Times New Roman"/>
          <w:sz w:val="28"/>
          <w:szCs w:val="28"/>
        </w:rPr>
        <w:t xml:space="preserve"> 694</w:t>
      </w:r>
    </w:p>
    <w:p w14:paraId="6D3B2371" w14:textId="77777777" w:rsidR="00641D3D" w:rsidRDefault="00641D3D" w:rsidP="00641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CB8A62" w14:textId="77777777" w:rsidR="00641D3D" w:rsidRDefault="00641D3D" w:rsidP="00641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888D78" w14:textId="77777777" w:rsidR="00641D3D" w:rsidRPr="00D02B89" w:rsidRDefault="00641D3D" w:rsidP="00641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A81373" w14:textId="0B8ADE35" w:rsidR="00641D3D" w:rsidRPr="000B09D2" w:rsidRDefault="00641D3D" w:rsidP="0064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>Изменённая схема движения общественног</w:t>
      </w:r>
      <w:r w:rsidR="00247164">
        <w:rPr>
          <w:rFonts w:ascii="Times New Roman" w:eastAsia="Times New Roman" w:hAnsi="Times New Roman" w:cs="Times New Roman"/>
          <w:b/>
          <w:sz w:val="28"/>
          <w:szCs w:val="28"/>
        </w:rPr>
        <w:t>о транспорта при проведении 80-</w:t>
      </w: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>й легкоатлетической эстафеты на призы газеты «Псковская правда», посвященной 80-летию Победы в Великой Отечественной войне</w:t>
      </w:r>
    </w:p>
    <w:p w14:paraId="7AFF217A" w14:textId="77777777" w:rsidR="00641D3D" w:rsidRPr="000B09D2" w:rsidRDefault="00641D3D" w:rsidP="0064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8B44B85" w14:textId="77777777" w:rsidR="00641D3D" w:rsidRDefault="00641D3D" w:rsidP="0064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мая в период с 14.00 до 17.00</w:t>
      </w:r>
    </w:p>
    <w:p w14:paraId="27C1ED15" w14:textId="77777777" w:rsidR="00641D3D" w:rsidRPr="000B09D2" w:rsidRDefault="00641D3D" w:rsidP="00641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5B10835" w14:textId="2449D7CC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Закрыто движение общественного транспорта по пл. Ленина,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ул. Советской от пл. Ленина до Октябрьской площади, Октябрьской площади, по Октябрьскому проспекту от Октябрьской площади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>до ул.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>Кузнецкой:</w:t>
      </w:r>
    </w:p>
    <w:p w14:paraId="0394C155" w14:textId="49AC3CC2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>автобусы маршрутов №№ 4, 17, 53, 116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Завеличья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по Рижскому проспекту, ул. М. Горького, через Дамбу, пл. Победы,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ул. Гражданскую с выездом на Октябрьский проспект и далее по маршрутам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в прямом и обратном направлениях со всеми остановками;</w:t>
      </w:r>
    </w:p>
    <w:p w14:paraId="7CC998D1" w14:textId="77777777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автобусы маршрута № 3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Завеличья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следуют по Рижскому проспекту, ул. М. Горького, через Дамбу, пл. Победы,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Гражданскую,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Толстого и далее по маршруту в прямом и обратном направлениях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F879F1" w14:textId="615B4954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автобусы маршрута № 14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Завеличья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следуют по ул. Коммунальной, ул. М. Горького через Дамбу, пл. Победы, ул. Гражданскую 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на Октябрьский проспект и далее по маршруту в прямом и обратном направлениях со всеми остановками;</w:t>
      </w:r>
    </w:p>
    <w:p w14:paraId="436B01AB" w14:textId="08F659CD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автобусы маршрута № 30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от ост.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Рокоссовского следует через мост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Невского,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Чудская,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Поземского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 выездом на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B09D2">
        <w:rPr>
          <w:rFonts w:ascii="Times New Roman" w:eastAsia="Times New Roman" w:hAnsi="Times New Roman" w:cs="Times New Roman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далее по маршруту в прямом и обратном направлениях со всеми остановками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2BE545" w14:textId="48EEA977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автобусы маршрутов №№ 115, 126, 207 (13.35)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с Автовокзала следуют по ул. Я. Фабрициуса, пл. Победы (с остановкой), через Дамбу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по ул. М. Горького, с выездом на Рижский проспект и далее по маршруту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в прямом и обратном направлениях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077456" w14:textId="1BCC9918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>автобусы маршрутов №№ 1, 109, 214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следуют от Вокзала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по ул. Вокзальной, ул. Гагарина, Октябрьскому проспекту, ул. Гражданской, ул. Л. Толстого, ул. Кузнецкой, ул. Инженерной, ул. Алтаева, ул. Новоселов,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Звёздной,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Труда с выездом на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Поземского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и далее по маршруту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в прямом и обратном направлениях;</w:t>
      </w:r>
    </w:p>
    <w:p w14:paraId="5F06F336" w14:textId="2DD7438D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>автобусы маршрута № 11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следуют с ул. Труда по ул. </w:t>
      </w:r>
      <w:proofErr w:type="gramStart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Текстильной,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ул. Инженерной, ул. Кузнецкой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Толстого,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Гражданской и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по маршруту в прямом и обратном направлениях со всеми остановками;</w:t>
      </w:r>
    </w:p>
    <w:p w14:paraId="28AD5501" w14:textId="64B27B40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автобусы маршрута № 8, 8А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следуют через пл. Победы,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ул. 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Фабрициуса на Вокзал; от Вокзала по ул. 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Фабрициуса, пл. Победы,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Я. Райниса;</w:t>
      </w: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CA2E0E8" w14:textId="653FB96B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 маршрута № 19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с Цементного склада следует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пл. Победы, ул. 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Фабрициуса на Вокзал; от Вокзала по ул. 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Фабрициуса через пл. Победы на Цементный склад; </w:t>
      </w:r>
    </w:p>
    <w:p w14:paraId="2F9ADA15" w14:textId="4E19E650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автобусы маршрутов №№ 25, 114, 121, 127, 118, 142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от ост. ул. Рокоссовского следуют по Рижскому проспекту с поворотом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на ул. Народную и выездом на ул. Коммунальную, ул. </w:t>
      </w:r>
      <w:proofErr w:type="gramStart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Юбилейную,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Чудскую и далее по маршрутам в прямом и обратном направлениях;</w:t>
      </w:r>
    </w:p>
    <w:p w14:paraId="62AD1B23" w14:textId="591812F9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 маршрута № 26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ул.Труда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следует с поворотом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на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Поземского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>, 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Поземского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>, далее 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Чудской, через мост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Невского, по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Юбилейной,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Достовалова и далее по маршруту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в прямом и обратном направлениях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F700CE" w14:textId="74121EC1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 маршрута № 124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от д.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Неёлово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следует по Рижскому проспекту с поворотом на ул. Народную и выездом на ул. </w:t>
      </w:r>
      <w:proofErr w:type="gramStart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Коммунальную,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Юбилейную,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Чудскую,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Поземского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 и далее по маршрутам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в прямом и обратном направлениях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E6B8AE" w14:textId="5D859BBA" w:rsidR="00641D3D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автобус маршрута № 119,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следующий от ул. Рокоссовского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с Рижского </w:t>
      </w:r>
      <w:proofErr w:type="spellStart"/>
      <w:r w:rsidRPr="000B09D2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-та следует по ул. М. Горького, через Дамбу, пл. </w:t>
      </w:r>
      <w:proofErr w:type="gramStart"/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Победы,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ул. Гражданской с выездом на Октябрьский проспект и далее по маршрутам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>в прямом и обратном направлениях со всеми остановками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9D2">
        <w:rPr>
          <w:rFonts w:ascii="Times New Roman" w:eastAsia="Times New Roman" w:hAnsi="Times New Roman" w:cs="Times New Roman"/>
          <w:sz w:val="28"/>
          <w:szCs w:val="28"/>
        </w:rPr>
        <w:t xml:space="preserve">(ост. «Детский </w:t>
      </w:r>
      <w:proofErr w:type="gramStart"/>
      <w:r w:rsidRPr="000B09D2">
        <w:rPr>
          <w:rFonts w:ascii="Times New Roman" w:eastAsia="Times New Roman" w:hAnsi="Times New Roman" w:cs="Times New Roman"/>
          <w:sz w:val="28"/>
          <w:szCs w:val="28"/>
        </w:rPr>
        <w:t>парк»  отменяется</w:t>
      </w:r>
      <w:proofErr w:type="gramEnd"/>
      <w:r w:rsidRPr="000B09D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479686" w14:textId="77777777" w:rsidR="00641D3D" w:rsidRPr="000B09D2" w:rsidRDefault="00641D3D" w:rsidP="00641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9D2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Маршрут № 22 на это время – закрыт. </w:t>
      </w:r>
    </w:p>
    <w:p w14:paraId="526645B4" w14:textId="77777777" w:rsidR="00641D3D" w:rsidRDefault="00641D3D" w:rsidP="00641D3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8CFEFB" w14:textId="77777777" w:rsidR="00641D3D" w:rsidRDefault="00641D3D" w:rsidP="00641D3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1EAEF0" w14:textId="77777777" w:rsidR="00641D3D" w:rsidRDefault="00641D3D" w:rsidP="00641D3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29F929" w14:textId="77777777" w:rsidR="00641D3D" w:rsidRDefault="00641D3D" w:rsidP="00641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4A056A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Б.А. Елкин</w:t>
      </w:r>
    </w:p>
    <w:p w14:paraId="7D48A123" w14:textId="77777777" w:rsidR="00641D3D" w:rsidRPr="00FF3FDE" w:rsidRDefault="00641D3D" w:rsidP="00641D3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07CA09" w14:textId="21CA3D86" w:rsidR="005C24B9" w:rsidRDefault="005C24B9" w:rsidP="00641D3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14:paraId="7F66C9AF" w14:textId="77777777" w:rsidR="005C24B9" w:rsidRPr="00FE6181" w:rsidRDefault="005C24B9" w:rsidP="00B52B45">
      <w:pPr>
        <w:pStyle w:val="western"/>
        <w:tabs>
          <w:tab w:val="left" w:pos="7650"/>
        </w:tabs>
        <w:spacing w:before="0" w:beforeAutospacing="0" w:after="0" w:afterAutospacing="0"/>
        <w:jc w:val="right"/>
        <w:rPr>
          <w:sz w:val="26"/>
          <w:szCs w:val="26"/>
        </w:rPr>
      </w:pPr>
    </w:p>
    <w:p w14:paraId="354284D8" w14:textId="272B7179" w:rsidR="00E606AA" w:rsidRPr="00551B25" w:rsidRDefault="005E4AFC" w:rsidP="00B52B45">
      <w:pPr>
        <w:pStyle w:val="western"/>
        <w:tabs>
          <w:tab w:val="left" w:pos="7650"/>
        </w:tabs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 w:rsidR="00E606AA" w:rsidRPr="00551B25" w:rsidSect="00710AF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5F010" w14:textId="77777777" w:rsidR="00D14408" w:rsidRDefault="00D14408" w:rsidP="00C2466E">
      <w:pPr>
        <w:spacing w:after="0" w:line="240" w:lineRule="auto"/>
      </w:pPr>
      <w:r>
        <w:separator/>
      </w:r>
    </w:p>
  </w:endnote>
  <w:endnote w:type="continuationSeparator" w:id="0">
    <w:p w14:paraId="706C00DD" w14:textId="77777777" w:rsidR="00D14408" w:rsidRDefault="00D14408" w:rsidP="00C2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A997B" w14:textId="77777777" w:rsidR="00D14408" w:rsidRDefault="00D14408" w:rsidP="00C2466E">
      <w:pPr>
        <w:spacing w:after="0" w:line="240" w:lineRule="auto"/>
      </w:pPr>
      <w:r>
        <w:separator/>
      </w:r>
    </w:p>
  </w:footnote>
  <w:footnote w:type="continuationSeparator" w:id="0">
    <w:p w14:paraId="1FC29C1A" w14:textId="77777777" w:rsidR="00D14408" w:rsidRDefault="00D14408" w:rsidP="00C2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1794713"/>
      <w:docPartObj>
        <w:docPartGallery w:val="Page Numbers (Top of Page)"/>
        <w:docPartUnique/>
      </w:docPartObj>
    </w:sdtPr>
    <w:sdtEndPr/>
    <w:sdtContent>
      <w:p w14:paraId="3482264C" w14:textId="77777777" w:rsidR="00C2466E" w:rsidRDefault="003D7CC3">
        <w:pPr>
          <w:pStyle w:val="a5"/>
          <w:jc w:val="center"/>
        </w:pPr>
        <w:r>
          <w:fldChar w:fldCharType="begin"/>
        </w:r>
        <w:r w:rsidR="00C2466E">
          <w:instrText>PAGE   \* MERGEFORMAT</w:instrText>
        </w:r>
        <w:r>
          <w:fldChar w:fldCharType="separate"/>
        </w:r>
        <w:r w:rsidR="00247164">
          <w:rPr>
            <w:noProof/>
          </w:rPr>
          <w:t>3</w:t>
        </w:r>
        <w:r>
          <w:fldChar w:fldCharType="end"/>
        </w:r>
      </w:p>
    </w:sdtContent>
  </w:sdt>
  <w:p w14:paraId="000404DC" w14:textId="77777777" w:rsidR="00C2466E" w:rsidRDefault="00C246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40AFA"/>
    <w:multiLevelType w:val="hybridMultilevel"/>
    <w:tmpl w:val="38604916"/>
    <w:lvl w:ilvl="0" w:tplc="311C8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0C"/>
    <w:rsid w:val="00015976"/>
    <w:rsid w:val="000212EA"/>
    <w:rsid w:val="00033277"/>
    <w:rsid w:val="00035EEC"/>
    <w:rsid w:val="000730E5"/>
    <w:rsid w:val="00082761"/>
    <w:rsid w:val="00085CAA"/>
    <w:rsid w:val="000D557D"/>
    <w:rsid w:val="000E09E7"/>
    <w:rsid w:val="000E1405"/>
    <w:rsid w:val="000E1F9B"/>
    <w:rsid w:val="000E5746"/>
    <w:rsid w:val="0016386E"/>
    <w:rsid w:val="00164DC6"/>
    <w:rsid w:val="00175A80"/>
    <w:rsid w:val="00183B6D"/>
    <w:rsid w:val="0018587A"/>
    <w:rsid w:val="001A646B"/>
    <w:rsid w:val="001B0DA8"/>
    <w:rsid w:val="001C4BD1"/>
    <w:rsid w:val="001D6BE1"/>
    <w:rsid w:val="001E2D06"/>
    <w:rsid w:val="001F648D"/>
    <w:rsid w:val="00211B1F"/>
    <w:rsid w:val="00227D6B"/>
    <w:rsid w:val="00236166"/>
    <w:rsid w:val="002379C0"/>
    <w:rsid w:val="00247164"/>
    <w:rsid w:val="00254C28"/>
    <w:rsid w:val="00255923"/>
    <w:rsid w:val="00264F70"/>
    <w:rsid w:val="00271F17"/>
    <w:rsid w:val="002757E1"/>
    <w:rsid w:val="00276047"/>
    <w:rsid w:val="002B231D"/>
    <w:rsid w:val="002B35F7"/>
    <w:rsid w:val="002C0F1A"/>
    <w:rsid w:val="002C498E"/>
    <w:rsid w:val="002D767A"/>
    <w:rsid w:val="002F5BF1"/>
    <w:rsid w:val="003000AC"/>
    <w:rsid w:val="00303B88"/>
    <w:rsid w:val="00347EF1"/>
    <w:rsid w:val="0036534A"/>
    <w:rsid w:val="003A1505"/>
    <w:rsid w:val="003B5A32"/>
    <w:rsid w:val="003B5FB0"/>
    <w:rsid w:val="003C4E31"/>
    <w:rsid w:val="003D7CC3"/>
    <w:rsid w:val="003F64A8"/>
    <w:rsid w:val="00401788"/>
    <w:rsid w:val="004260B7"/>
    <w:rsid w:val="0043032E"/>
    <w:rsid w:val="0044086B"/>
    <w:rsid w:val="00451A7F"/>
    <w:rsid w:val="0045609F"/>
    <w:rsid w:val="0047451A"/>
    <w:rsid w:val="00484584"/>
    <w:rsid w:val="0049336B"/>
    <w:rsid w:val="004A712F"/>
    <w:rsid w:val="004C01F7"/>
    <w:rsid w:val="004D1671"/>
    <w:rsid w:val="004D6932"/>
    <w:rsid w:val="004E7E17"/>
    <w:rsid w:val="004F1012"/>
    <w:rsid w:val="004F7AA9"/>
    <w:rsid w:val="005216AD"/>
    <w:rsid w:val="00531255"/>
    <w:rsid w:val="0053555E"/>
    <w:rsid w:val="00551B25"/>
    <w:rsid w:val="005568C1"/>
    <w:rsid w:val="00565FBD"/>
    <w:rsid w:val="0057380A"/>
    <w:rsid w:val="00581305"/>
    <w:rsid w:val="00591C07"/>
    <w:rsid w:val="005B2499"/>
    <w:rsid w:val="005C24B9"/>
    <w:rsid w:val="005C52C3"/>
    <w:rsid w:val="005E24C1"/>
    <w:rsid w:val="005E4AFC"/>
    <w:rsid w:val="006355A7"/>
    <w:rsid w:val="00637C6E"/>
    <w:rsid w:val="00641D3D"/>
    <w:rsid w:val="00664BC2"/>
    <w:rsid w:val="00666089"/>
    <w:rsid w:val="0068006B"/>
    <w:rsid w:val="00684266"/>
    <w:rsid w:val="006855C1"/>
    <w:rsid w:val="006E1206"/>
    <w:rsid w:val="006E6BAA"/>
    <w:rsid w:val="006F0AF4"/>
    <w:rsid w:val="006F1C7E"/>
    <w:rsid w:val="00710AF8"/>
    <w:rsid w:val="0071794B"/>
    <w:rsid w:val="00721972"/>
    <w:rsid w:val="0073000F"/>
    <w:rsid w:val="007539EE"/>
    <w:rsid w:val="007958FF"/>
    <w:rsid w:val="007A56CF"/>
    <w:rsid w:val="007A5E8A"/>
    <w:rsid w:val="007D0416"/>
    <w:rsid w:val="007E6D19"/>
    <w:rsid w:val="007F6228"/>
    <w:rsid w:val="00803AE5"/>
    <w:rsid w:val="00805794"/>
    <w:rsid w:val="008321C1"/>
    <w:rsid w:val="00836F28"/>
    <w:rsid w:val="008640A8"/>
    <w:rsid w:val="008703D2"/>
    <w:rsid w:val="008762C6"/>
    <w:rsid w:val="008803D3"/>
    <w:rsid w:val="008807CD"/>
    <w:rsid w:val="008C5145"/>
    <w:rsid w:val="008E548E"/>
    <w:rsid w:val="008E775F"/>
    <w:rsid w:val="008F3AB9"/>
    <w:rsid w:val="0090280C"/>
    <w:rsid w:val="00906B8C"/>
    <w:rsid w:val="00913A3D"/>
    <w:rsid w:val="00924B96"/>
    <w:rsid w:val="009262E5"/>
    <w:rsid w:val="00931528"/>
    <w:rsid w:val="00940509"/>
    <w:rsid w:val="00955FAD"/>
    <w:rsid w:val="009A132B"/>
    <w:rsid w:val="009B2327"/>
    <w:rsid w:val="009C77AE"/>
    <w:rsid w:val="009D3B42"/>
    <w:rsid w:val="009F314C"/>
    <w:rsid w:val="00A10920"/>
    <w:rsid w:val="00A25516"/>
    <w:rsid w:val="00A3119D"/>
    <w:rsid w:val="00A31BD6"/>
    <w:rsid w:val="00A35C22"/>
    <w:rsid w:val="00A37110"/>
    <w:rsid w:val="00A438C5"/>
    <w:rsid w:val="00A60F80"/>
    <w:rsid w:val="00A804FC"/>
    <w:rsid w:val="00A81A16"/>
    <w:rsid w:val="00A81F70"/>
    <w:rsid w:val="00AB2D9B"/>
    <w:rsid w:val="00AC6CE0"/>
    <w:rsid w:val="00AE015A"/>
    <w:rsid w:val="00AE1D37"/>
    <w:rsid w:val="00AE4353"/>
    <w:rsid w:val="00B52B45"/>
    <w:rsid w:val="00B703CD"/>
    <w:rsid w:val="00B77D60"/>
    <w:rsid w:val="00B91326"/>
    <w:rsid w:val="00BB1059"/>
    <w:rsid w:val="00BB3ABF"/>
    <w:rsid w:val="00BB4D57"/>
    <w:rsid w:val="00BD342B"/>
    <w:rsid w:val="00BE774E"/>
    <w:rsid w:val="00BF510C"/>
    <w:rsid w:val="00BF6000"/>
    <w:rsid w:val="00C02308"/>
    <w:rsid w:val="00C2466E"/>
    <w:rsid w:val="00C24F4C"/>
    <w:rsid w:val="00C26887"/>
    <w:rsid w:val="00C61FE1"/>
    <w:rsid w:val="00C67ADD"/>
    <w:rsid w:val="00C817E4"/>
    <w:rsid w:val="00C91301"/>
    <w:rsid w:val="00CA1478"/>
    <w:rsid w:val="00CB0DAD"/>
    <w:rsid w:val="00D026A8"/>
    <w:rsid w:val="00D07833"/>
    <w:rsid w:val="00D14408"/>
    <w:rsid w:val="00D17678"/>
    <w:rsid w:val="00D2372D"/>
    <w:rsid w:val="00D2698B"/>
    <w:rsid w:val="00D643FF"/>
    <w:rsid w:val="00DA7A7F"/>
    <w:rsid w:val="00DD162C"/>
    <w:rsid w:val="00DE3846"/>
    <w:rsid w:val="00DE7E8A"/>
    <w:rsid w:val="00E031C5"/>
    <w:rsid w:val="00E05050"/>
    <w:rsid w:val="00E077D8"/>
    <w:rsid w:val="00E2338E"/>
    <w:rsid w:val="00E606AA"/>
    <w:rsid w:val="00E647F4"/>
    <w:rsid w:val="00E7766F"/>
    <w:rsid w:val="00ED272B"/>
    <w:rsid w:val="00F1114D"/>
    <w:rsid w:val="00F115CA"/>
    <w:rsid w:val="00F1412C"/>
    <w:rsid w:val="00F26D9D"/>
    <w:rsid w:val="00F40D99"/>
    <w:rsid w:val="00F44921"/>
    <w:rsid w:val="00F4501C"/>
    <w:rsid w:val="00F67C5E"/>
    <w:rsid w:val="00F80C57"/>
    <w:rsid w:val="00F91D5E"/>
    <w:rsid w:val="00FA294A"/>
    <w:rsid w:val="00FA600F"/>
    <w:rsid w:val="00FB3CAF"/>
    <w:rsid w:val="00FE3F85"/>
    <w:rsid w:val="00FE6181"/>
    <w:rsid w:val="00FF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C14209"/>
  <w15:docId w15:val="{ECF9260C-3E2D-4A49-A4B1-DC22FBA8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B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x-scope">
    <w:name w:val="x-scope"/>
    <w:basedOn w:val="a"/>
    <w:rsid w:val="008E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8E775F"/>
  </w:style>
  <w:style w:type="character" w:styleId="a3">
    <w:name w:val="Hyperlink"/>
    <w:basedOn w:val="a0"/>
    <w:uiPriority w:val="99"/>
    <w:unhideWhenUsed/>
    <w:rsid w:val="003000AC"/>
    <w:rPr>
      <w:color w:val="0563C1" w:themeColor="hyperlink"/>
      <w:u w:val="single"/>
    </w:rPr>
  </w:style>
  <w:style w:type="paragraph" w:styleId="a4">
    <w:name w:val="No Spacing"/>
    <w:uiPriority w:val="1"/>
    <w:qFormat/>
    <w:rsid w:val="003000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C2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466E"/>
  </w:style>
  <w:style w:type="paragraph" w:styleId="a7">
    <w:name w:val="footer"/>
    <w:basedOn w:val="a"/>
    <w:link w:val="a8"/>
    <w:uiPriority w:val="99"/>
    <w:unhideWhenUsed/>
    <w:rsid w:val="00C2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466E"/>
  </w:style>
  <w:style w:type="paragraph" w:styleId="a9">
    <w:name w:val="Balloon Text"/>
    <w:basedOn w:val="a"/>
    <w:link w:val="aa"/>
    <w:uiPriority w:val="99"/>
    <w:semiHidden/>
    <w:unhideWhenUsed/>
    <w:rsid w:val="000D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57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07833"/>
    <w:pPr>
      <w:ind w:left="720"/>
      <w:contextualSpacing/>
    </w:pPr>
  </w:style>
  <w:style w:type="paragraph" w:customStyle="1" w:styleId="Standard">
    <w:name w:val="Standard"/>
    <w:rsid w:val="00F115CA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uiPriority w:val="99"/>
    <w:rsid w:val="00B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CB90-43BC-45BA-91A0-92FF6203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Журавлёв</dc:creator>
  <cp:lastModifiedBy>Евсикова Ольга Витальевна</cp:lastModifiedBy>
  <cp:revision>4</cp:revision>
  <cp:lastPrinted>2025-04-10T07:13:00Z</cp:lastPrinted>
  <dcterms:created xsi:type="dcterms:W3CDTF">2025-04-22T09:56:00Z</dcterms:created>
  <dcterms:modified xsi:type="dcterms:W3CDTF">2025-04-22T14:28:00Z</dcterms:modified>
</cp:coreProperties>
</file>