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D6D089" w14:textId="2EC814A2" w:rsidR="003F55E4" w:rsidRPr="000A5B38" w:rsidRDefault="000A5B38" w:rsidP="000A5B38">
      <w:pPr>
        <w:spacing w:after="200" w:line="276" w:lineRule="auto"/>
        <w:rPr>
          <w:rFonts w:ascii="Calibri" w:hAnsi="Calibri"/>
          <w:sz w:val="22"/>
          <w:szCs w:val="22"/>
        </w:rPr>
      </w:pPr>
      <w:r w:rsidRPr="000A5B38"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E255775" wp14:editId="713892B7">
                <wp:simplePos x="0" y="0"/>
                <wp:positionH relativeFrom="column">
                  <wp:posOffset>1525270</wp:posOffset>
                </wp:positionH>
                <wp:positionV relativeFrom="paragraph">
                  <wp:posOffset>2106930</wp:posOffset>
                </wp:positionV>
                <wp:extent cx="1162050" cy="267335"/>
                <wp:effectExtent l="0" t="0" r="0" b="0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2050" cy="267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220BCE" w14:textId="26B19D58" w:rsidR="000A5B38" w:rsidRPr="005F26E9" w:rsidRDefault="000A5B38" w:rsidP="000A5B38">
                            <w:pPr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  <w:t>1042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255775"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margin-left:120.1pt;margin-top:165.9pt;width:91.5pt;height:21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" filled="f" stroked="f">
                <v:textbox>
                  <w:txbxContent>
                    <w:p w14:paraId="2D220BCE" w14:textId="26B19D58" w:rsidR="000A5B38" w:rsidRPr="005F26E9" w:rsidRDefault="000A5B38" w:rsidP="000A5B38">
                      <w:pPr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  <w:t>1042</w:t>
                      </w:r>
                    </w:p>
                  </w:txbxContent>
                </v:textbox>
              </v:shape>
            </w:pict>
          </mc:Fallback>
        </mc:AlternateContent>
      </w:r>
      <w:r w:rsidRPr="000A5B38"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998FCAB" wp14:editId="74201123">
                <wp:simplePos x="0" y="0"/>
                <wp:positionH relativeFrom="column">
                  <wp:posOffset>163195</wp:posOffset>
                </wp:positionH>
                <wp:positionV relativeFrom="paragraph">
                  <wp:posOffset>2106930</wp:posOffset>
                </wp:positionV>
                <wp:extent cx="1104900" cy="267335"/>
                <wp:effectExtent l="0" t="0" r="0" b="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4900" cy="267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F01C7F" w14:textId="5F2482C4" w:rsidR="000A5B38" w:rsidRPr="005F26E9" w:rsidRDefault="000A5B38" w:rsidP="000A5B38">
                            <w:pPr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  <w:t>14.07.2026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98FCAB" id="Надпись 3" o:spid="_x0000_s1027" type="#_x0000_t202" style="position:absolute;margin-left:12.85pt;margin-top:165.9pt;width:87pt;height:21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" filled="f" stroked="f">
                <v:textbox>
                  <w:txbxContent>
                    <w:p w14:paraId="3DF01C7F" w14:textId="5F2482C4" w:rsidR="000A5B38" w:rsidRPr="005F26E9" w:rsidRDefault="000A5B38" w:rsidP="000A5B38">
                      <w:pPr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  <w:t>14.07.2026</w:t>
                      </w:r>
                    </w:p>
                  </w:txbxContent>
                </v:textbox>
              </v:shape>
            </w:pict>
          </mc:Fallback>
        </mc:AlternateContent>
      </w:r>
      <w:r w:rsidRPr="000A5B38">
        <w:rPr>
          <w:rFonts w:ascii="Calibri" w:hAnsi="Calibri"/>
          <w:noProof/>
          <w:sz w:val="22"/>
          <w:szCs w:val="22"/>
        </w:rPr>
        <w:drawing>
          <wp:inline distT="0" distB="0" distL="0" distR="0" wp14:anchorId="34988473" wp14:editId="5A1E0951">
            <wp:extent cx="4762500" cy="2619375"/>
            <wp:effectExtent l="0" t="0" r="0" b="0"/>
            <wp:docPr id="1" name="Рисунок 1" descr="C:\Documents and Settings\Admin\Рабочий стол\постановлени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C:\Documents and Settings\Admin\Рабочий стол\постановление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6B6386" w14:textId="77777777" w:rsidR="00651485" w:rsidRDefault="00651485" w:rsidP="004A5FD4">
      <w:pPr>
        <w:pStyle w:val="Default"/>
        <w:tabs>
          <w:tab w:val="left" w:pos="142"/>
        </w:tabs>
        <w:jc w:val="both"/>
        <w:rPr>
          <w:sz w:val="28"/>
          <w:szCs w:val="28"/>
        </w:rPr>
      </w:pPr>
    </w:p>
    <w:p w14:paraId="3A3A550F" w14:textId="1102144E" w:rsidR="004A5FD4" w:rsidRPr="00E41569" w:rsidRDefault="004A5FD4" w:rsidP="004A5FD4">
      <w:pPr>
        <w:pStyle w:val="Default"/>
        <w:tabs>
          <w:tab w:val="left" w:pos="142"/>
        </w:tabs>
        <w:jc w:val="both"/>
        <w:rPr>
          <w:sz w:val="28"/>
          <w:szCs w:val="28"/>
        </w:rPr>
      </w:pPr>
      <w:r>
        <w:rPr>
          <w:sz w:val="28"/>
          <w:szCs w:val="28"/>
        </w:rPr>
        <w:t>Об</w:t>
      </w:r>
      <w:r w:rsidRPr="001C14D1">
        <w:rPr>
          <w:sz w:val="28"/>
          <w:szCs w:val="28"/>
        </w:rPr>
        <w:t xml:space="preserve"> </w:t>
      </w:r>
      <w:r w:rsidRPr="00E41569">
        <w:rPr>
          <w:sz w:val="28"/>
          <w:szCs w:val="28"/>
        </w:rPr>
        <w:t>утверждении карт</w:t>
      </w:r>
      <w:r w:rsidR="00651485" w:rsidRPr="00E41569">
        <w:rPr>
          <w:sz w:val="28"/>
          <w:szCs w:val="28"/>
        </w:rPr>
        <w:t>ы</w:t>
      </w:r>
      <w:r w:rsidRPr="00E41569">
        <w:rPr>
          <w:sz w:val="28"/>
          <w:szCs w:val="28"/>
        </w:rPr>
        <w:t>-план</w:t>
      </w:r>
      <w:r w:rsidR="00651485" w:rsidRPr="00E41569">
        <w:rPr>
          <w:sz w:val="28"/>
          <w:szCs w:val="28"/>
        </w:rPr>
        <w:t>а</w:t>
      </w:r>
      <w:r w:rsidRPr="00E41569">
        <w:rPr>
          <w:sz w:val="28"/>
          <w:szCs w:val="28"/>
        </w:rPr>
        <w:t xml:space="preserve"> территори</w:t>
      </w:r>
      <w:r w:rsidR="00651485" w:rsidRPr="00E41569">
        <w:rPr>
          <w:sz w:val="28"/>
          <w:szCs w:val="28"/>
        </w:rPr>
        <w:t>и</w:t>
      </w:r>
      <w:r w:rsidRPr="00E41569">
        <w:rPr>
          <w:sz w:val="28"/>
          <w:szCs w:val="28"/>
        </w:rPr>
        <w:t>, подготовленн</w:t>
      </w:r>
      <w:r w:rsidR="00651485" w:rsidRPr="00E41569">
        <w:rPr>
          <w:sz w:val="28"/>
          <w:szCs w:val="28"/>
        </w:rPr>
        <w:t>ого</w:t>
      </w:r>
      <w:r w:rsidRPr="00E41569">
        <w:rPr>
          <w:sz w:val="28"/>
          <w:szCs w:val="28"/>
        </w:rPr>
        <w:t xml:space="preserve"> в результате выполнения комплексных кадастровых работ в границах кадастров</w:t>
      </w:r>
      <w:r w:rsidR="00395787" w:rsidRPr="00E41569">
        <w:rPr>
          <w:sz w:val="28"/>
          <w:szCs w:val="28"/>
        </w:rPr>
        <w:t>ых</w:t>
      </w:r>
      <w:r w:rsidRPr="00E41569">
        <w:rPr>
          <w:sz w:val="28"/>
          <w:szCs w:val="28"/>
        </w:rPr>
        <w:t xml:space="preserve"> квартал</w:t>
      </w:r>
      <w:r w:rsidR="00395787" w:rsidRPr="00E41569">
        <w:rPr>
          <w:sz w:val="28"/>
          <w:szCs w:val="28"/>
        </w:rPr>
        <w:t>ов</w:t>
      </w:r>
      <w:r w:rsidRPr="00E41569">
        <w:rPr>
          <w:sz w:val="28"/>
          <w:szCs w:val="28"/>
        </w:rPr>
        <w:t xml:space="preserve"> с учётным</w:t>
      </w:r>
      <w:r w:rsidR="00395787" w:rsidRPr="00E41569">
        <w:rPr>
          <w:sz w:val="28"/>
          <w:szCs w:val="28"/>
        </w:rPr>
        <w:t>и</w:t>
      </w:r>
      <w:r w:rsidRPr="00E41569">
        <w:rPr>
          <w:sz w:val="28"/>
          <w:szCs w:val="28"/>
        </w:rPr>
        <w:t xml:space="preserve"> номер</w:t>
      </w:r>
      <w:r w:rsidR="00395787" w:rsidRPr="00E41569">
        <w:rPr>
          <w:sz w:val="28"/>
          <w:szCs w:val="28"/>
        </w:rPr>
        <w:t>ами</w:t>
      </w:r>
      <w:r w:rsidRPr="00E41569">
        <w:rPr>
          <w:sz w:val="28"/>
          <w:szCs w:val="28"/>
        </w:rPr>
        <w:t xml:space="preserve"> </w:t>
      </w:r>
      <w:r w:rsidR="00E41569" w:rsidRPr="00E41569">
        <w:rPr>
          <w:sz w:val="28"/>
          <w:szCs w:val="28"/>
        </w:rPr>
        <w:t>60:27:0070103, 60:27:0070105, 60:27:0160101, 60:27:0190103</w:t>
      </w:r>
    </w:p>
    <w:p w14:paraId="6ADDF5F1" w14:textId="77777777" w:rsidR="004A5FD4" w:rsidRPr="00E41569" w:rsidRDefault="004A5FD4" w:rsidP="004A5FD4">
      <w:pPr>
        <w:pStyle w:val="Default"/>
        <w:jc w:val="both"/>
        <w:rPr>
          <w:sz w:val="28"/>
          <w:szCs w:val="28"/>
        </w:rPr>
      </w:pPr>
    </w:p>
    <w:p w14:paraId="64988497" w14:textId="4DCC5E30" w:rsidR="003624CC" w:rsidRPr="00E41569" w:rsidRDefault="003624CC" w:rsidP="003624CC">
      <w:pPr>
        <w:tabs>
          <w:tab w:val="left" w:pos="426"/>
          <w:tab w:val="left" w:pos="709"/>
        </w:tabs>
        <w:ind w:firstLine="709"/>
        <w:jc w:val="both"/>
        <w:rPr>
          <w:sz w:val="28"/>
          <w:szCs w:val="28"/>
        </w:rPr>
      </w:pPr>
      <w:r w:rsidRPr="00E41569">
        <w:rPr>
          <w:sz w:val="28"/>
          <w:szCs w:val="28"/>
        </w:rPr>
        <w:t xml:space="preserve">В соответствии с </w:t>
      </w:r>
      <w:r w:rsidR="00D548B2" w:rsidRPr="00E41569">
        <w:rPr>
          <w:sz w:val="28"/>
          <w:szCs w:val="28"/>
        </w:rPr>
        <w:t xml:space="preserve">пунктом 2 части 1.1, </w:t>
      </w:r>
      <w:r w:rsidR="008C277D" w:rsidRPr="00E41569">
        <w:rPr>
          <w:sz w:val="28"/>
          <w:szCs w:val="28"/>
        </w:rPr>
        <w:t>частью 8</w:t>
      </w:r>
      <w:r w:rsidR="00D548B2" w:rsidRPr="00E41569">
        <w:rPr>
          <w:sz w:val="28"/>
          <w:szCs w:val="28"/>
        </w:rPr>
        <w:t xml:space="preserve"> </w:t>
      </w:r>
      <w:r w:rsidRPr="00E41569">
        <w:rPr>
          <w:sz w:val="28"/>
          <w:szCs w:val="28"/>
        </w:rPr>
        <w:t>статьи 42.</w:t>
      </w:r>
      <w:r w:rsidR="00226C3E" w:rsidRPr="00E41569">
        <w:rPr>
          <w:sz w:val="28"/>
          <w:szCs w:val="28"/>
        </w:rPr>
        <w:t>6</w:t>
      </w:r>
      <w:r w:rsidR="008C277D" w:rsidRPr="00E41569">
        <w:rPr>
          <w:sz w:val="28"/>
          <w:szCs w:val="28"/>
        </w:rPr>
        <w:t xml:space="preserve">, </w:t>
      </w:r>
      <w:r w:rsidRPr="00E41569">
        <w:rPr>
          <w:sz w:val="28"/>
          <w:szCs w:val="28"/>
        </w:rPr>
        <w:t>Федерального закона от 24.07.2007 № 221-ФЗ «О кадастровой деятельности»,</w:t>
      </w:r>
      <w:r w:rsidR="008C277D" w:rsidRPr="00E41569">
        <w:rPr>
          <w:sz w:val="28"/>
          <w:szCs w:val="28"/>
        </w:rPr>
        <w:t xml:space="preserve"> частью 3 статьи 19 Федерального закона от 13.07.2015 № 218-ФЗ                             «О государственной регистрации недвижимости»</w:t>
      </w:r>
      <w:r w:rsidR="00D548B2" w:rsidRPr="00E41569">
        <w:rPr>
          <w:sz w:val="28"/>
          <w:szCs w:val="28"/>
        </w:rPr>
        <w:t>,</w:t>
      </w:r>
      <w:r w:rsidRPr="00E41569">
        <w:rPr>
          <w:sz w:val="28"/>
          <w:szCs w:val="28"/>
        </w:rPr>
        <w:t xml:space="preserve"> пунктом 43 части 1 </w:t>
      </w:r>
      <w:r w:rsidR="008C277D" w:rsidRPr="00E41569">
        <w:rPr>
          <w:sz w:val="28"/>
          <w:szCs w:val="28"/>
        </w:rPr>
        <w:t xml:space="preserve">                  </w:t>
      </w:r>
      <w:r w:rsidRPr="00E41569">
        <w:rPr>
          <w:sz w:val="28"/>
          <w:szCs w:val="28"/>
        </w:rPr>
        <w:t>статьи 16 Федерального закона от 06.10.2003 № 131-ФЗ «Об общих принципах организации местного самоуправления в Российской Федерации</w:t>
      </w:r>
      <w:r w:rsidR="00DE27FD" w:rsidRPr="00E41569">
        <w:rPr>
          <w:sz w:val="28"/>
          <w:szCs w:val="28"/>
        </w:rPr>
        <w:t>»</w:t>
      </w:r>
      <w:r w:rsidR="00D02459" w:rsidRPr="00E41569">
        <w:rPr>
          <w:sz w:val="28"/>
          <w:szCs w:val="28"/>
        </w:rPr>
        <w:t xml:space="preserve">, </w:t>
      </w:r>
      <w:r w:rsidRPr="00E41569">
        <w:rPr>
          <w:sz w:val="28"/>
          <w:szCs w:val="28"/>
        </w:rPr>
        <w:t>руководствуясь</w:t>
      </w:r>
      <w:r w:rsidR="00077A4D" w:rsidRPr="00E41569">
        <w:rPr>
          <w:sz w:val="28"/>
          <w:szCs w:val="28"/>
        </w:rPr>
        <w:t xml:space="preserve"> </w:t>
      </w:r>
      <w:r w:rsidRPr="00E41569">
        <w:rPr>
          <w:sz w:val="28"/>
          <w:szCs w:val="28"/>
        </w:rPr>
        <w:t>стать</w:t>
      </w:r>
      <w:r w:rsidR="00077A4D" w:rsidRPr="00E41569">
        <w:rPr>
          <w:sz w:val="28"/>
          <w:szCs w:val="28"/>
        </w:rPr>
        <w:t>ями</w:t>
      </w:r>
      <w:r w:rsidRPr="00E41569">
        <w:rPr>
          <w:sz w:val="28"/>
          <w:szCs w:val="28"/>
        </w:rPr>
        <w:t xml:space="preserve"> 28</w:t>
      </w:r>
      <w:r w:rsidR="008C0B4D" w:rsidRPr="00E41569">
        <w:rPr>
          <w:sz w:val="28"/>
          <w:szCs w:val="28"/>
        </w:rPr>
        <w:t xml:space="preserve"> и</w:t>
      </w:r>
      <w:r w:rsidRPr="00E41569">
        <w:rPr>
          <w:sz w:val="28"/>
          <w:szCs w:val="28"/>
        </w:rPr>
        <w:t xml:space="preserve"> 32 Устава </w:t>
      </w:r>
      <w:r w:rsidR="00E41569" w:rsidRPr="00E41569">
        <w:rPr>
          <w:sz w:val="28"/>
          <w:szCs w:val="28"/>
        </w:rPr>
        <w:t>городского округа</w:t>
      </w:r>
      <w:r w:rsidR="00C7533C" w:rsidRPr="00E41569">
        <w:rPr>
          <w:sz w:val="28"/>
          <w:szCs w:val="28"/>
        </w:rPr>
        <w:t xml:space="preserve"> </w:t>
      </w:r>
      <w:r w:rsidRPr="00E41569">
        <w:rPr>
          <w:sz w:val="28"/>
          <w:szCs w:val="28"/>
        </w:rPr>
        <w:t>«Город Псков», Администрация города Пскова</w:t>
      </w:r>
    </w:p>
    <w:p w14:paraId="641992E1" w14:textId="4A239342" w:rsidR="00233D60" w:rsidRPr="00E41569" w:rsidRDefault="00233D60" w:rsidP="003624CC">
      <w:pPr>
        <w:tabs>
          <w:tab w:val="left" w:pos="426"/>
          <w:tab w:val="left" w:pos="709"/>
        </w:tabs>
        <w:ind w:firstLine="709"/>
        <w:jc w:val="both"/>
        <w:rPr>
          <w:sz w:val="28"/>
          <w:szCs w:val="28"/>
        </w:rPr>
      </w:pPr>
    </w:p>
    <w:p w14:paraId="26A953D3" w14:textId="77777777" w:rsidR="005A6AC4" w:rsidRPr="00E41569" w:rsidRDefault="00B06B50" w:rsidP="00B06B50">
      <w:pPr>
        <w:spacing w:after="1" w:line="240" w:lineRule="atLeast"/>
        <w:ind w:firstLine="708"/>
        <w:jc w:val="center"/>
        <w:rPr>
          <w:b/>
          <w:sz w:val="28"/>
          <w:szCs w:val="28"/>
        </w:rPr>
      </w:pPr>
      <w:r w:rsidRPr="00E41569">
        <w:rPr>
          <w:b/>
          <w:sz w:val="28"/>
          <w:szCs w:val="28"/>
        </w:rPr>
        <w:t>ПОСТАНОВЛЯЕТ:</w:t>
      </w:r>
    </w:p>
    <w:p w14:paraId="4901863E" w14:textId="35BA5BFC" w:rsidR="00B06B50" w:rsidRPr="00E41569" w:rsidRDefault="00B06B50" w:rsidP="001605DD">
      <w:pPr>
        <w:spacing w:after="1" w:line="240" w:lineRule="atLeast"/>
        <w:ind w:firstLine="709"/>
        <w:jc w:val="center"/>
        <w:rPr>
          <w:sz w:val="28"/>
          <w:szCs w:val="28"/>
        </w:rPr>
      </w:pPr>
    </w:p>
    <w:p w14:paraId="1DF986E8" w14:textId="0C02D408" w:rsidR="00D02459" w:rsidRPr="00E41569" w:rsidRDefault="00D02459" w:rsidP="00651485">
      <w:pPr>
        <w:pStyle w:val="ConsPlusNormal"/>
        <w:widowControl/>
        <w:numPr>
          <w:ilvl w:val="0"/>
          <w:numId w:val="18"/>
        </w:numPr>
        <w:tabs>
          <w:tab w:val="left" w:pos="993"/>
        </w:tabs>
        <w:suppressAutoHyphens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41569">
        <w:rPr>
          <w:rFonts w:ascii="Times New Roman" w:hAnsi="Times New Roman"/>
          <w:sz w:val="28"/>
          <w:szCs w:val="28"/>
        </w:rPr>
        <w:t>Утвердить карт</w:t>
      </w:r>
      <w:r w:rsidR="00651485" w:rsidRPr="00E41569">
        <w:rPr>
          <w:rFonts w:ascii="Times New Roman" w:hAnsi="Times New Roman"/>
          <w:sz w:val="28"/>
          <w:szCs w:val="28"/>
        </w:rPr>
        <w:t>у</w:t>
      </w:r>
      <w:r w:rsidRPr="00E41569">
        <w:rPr>
          <w:rFonts w:ascii="Times New Roman" w:hAnsi="Times New Roman"/>
          <w:sz w:val="28"/>
          <w:szCs w:val="28"/>
        </w:rPr>
        <w:t>-план территори</w:t>
      </w:r>
      <w:r w:rsidR="00651485" w:rsidRPr="00E41569">
        <w:rPr>
          <w:rFonts w:ascii="Times New Roman" w:hAnsi="Times New Roman"/>
          <w:sz w:val="28"/>
          <w:szCs w:val="28"/>
        </w:rPr>
        <w:t>и</w:t>
      </w:r>
      <w:r w:rsidRPr="00E41569">
        <w:rPr>
          <w:rFonts w:ascii="Times New Roman" w:hAnsi="Times New Roman"/>
          <w:sz w:val="28"/>
          <w:szCs w:val="28"/>
        </w:rPr>
        <w:t>, подготовленн</w:t>
      </w:r>
      <w:r w:rsidR="00651485" w:rsidRPr="00E41569">
        <w:rPr>
          <w:rFonts w:ascii="Times New Roman" w:hAnsi="Times New Roman"/>
          <w:sz w:val="28"/>
          <w:szCs w:val="28"/>
        </w:rPr>
        <w:t>ый</w:t>
      </w:r>
      <w:r w:rsidR="00794B41" w:rsidRPr="00E41569">
        <w:rPr>
          <w:rFonts w:ascii="Times New Roman" w:hAnsi="Times New Roman"/>
          <w:sz w:val="28"/>
          <w:szCs w:val="28"/>
        </w:rPr>
        <w:t xml:space="preserve"> </w:t>
      </w:r>
      <w:r w:rsidRPr="00E41569">
        <w:rPr>
          <w:rFonts w:ascii="Times New Roman" w:hAnsi="Times New Roman"/>
          <w:sz w:val="28"/>
          <w:szCs w:val="28"/>
        </w:rPr>
        <w:t xml:space="preserve">в результате выполнения комплексных кадастровых работ </w:t>
      </w:r>
      <w:r w:rsidR="00184BB6" w:rsidRPr="00E41569">
        <w:rPr>
          <w:rFonts w:ascii="Times New Roman" w:hAnsi="Times New Roman"/>
          <w:sz w:val="28"/>
          <w:szCs w:val="28"/>
        </w:rPr>
        <w:t xml:space="preserve">в границах </w:t>
      </w:r>
      <w:r w:rsidR="008C0B4D" w:rsidRPr="00E41569">
        <w:rPr>
          <w:rFonts w:ascii="Times New Roman" w:hAnsi="Times New Roman"/>
          <w:sz w:val="28"/>
          <w:szCs w:val="28"/>
        </w:rPr>
        <w:t xml:space="preserve">кадастровых кварталов с учётными номерами </w:t>
      </w:r>
      <w:r w:rsidR="00E41569" w:rsidRPr="00E41569">
        <w:rPr>
          <w:rFonts w:ascii="Times New Roman" w:hAnsi="Times New Roman"/>
          <w:sz w:val="28"/>
          <w:szCs w:val="28"/>
        </w:rPr>
        <w:t>60:27:0070103, 60:27:0070105, 60:27:0160101, 60:27:0190103</w:t>
      </w:r>
      <w:r w:rsidR="00651485" w:rsidRPr="00E41569">
        <w:rPr>
          <w:rFonts w:ascii="Times New Roman" w:hAnsi="Times New Roman"/>
          <w:sz w:val="28"/>
          <w:szCs w:val="28"/>
        </w:rPr>
        <w:t>.</w:t>
      </w:r>
    </w:p>
    <w:p w14:paraId="0ABCB8C8" w14:textId="39B23669" w:rsidR="008C0B4D" w:rsidRDefault="008C0B4D" w:rsidP="00651485">
      <w:pPr>
        <w:pStyle w:val="ConsPlusNormal"/>
        <w:widowControl/>
        <w:numPr>
          <w:ilvl w:val="0"/>
          <w:numId w:val="18"/>
        </w:numPr>
        <w:tabs>
          <w:tab w:val="left" w:pos="993"/>
        </w:tabs>
        <w:suppressAutoHyphens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41569">
        <w:rPr>
          <w:rFonts w:ascii="Times New Roman" w:hAnsi="Times New Roman"/>
          <w:sz w:val="28"/>
          <w:szCs w:val="28"/>
        </w:rPr>
        <w:t>Управлению по градостроительной деятельности Администрации города Пскова (Пронин А.С.) направить карт</w:t>
      </w:r>
      <w:r w:rsidR="00651485" w:rsidRPr="00E41569">
        <w:rPr>
          <w:rFonts w:ascii="Times New Roman" w:hAnsi="Times New Roman"/>
          <w:sz w:val="28"/>
          <w:szCs w:val="28"/>
        </w:rPr>
        <w:t>у</w:t>
      </w:r>
      <w:r w:rsidRPr="00E41569">
        <w:rPr>
          <w:rFonts w:ascii="Times New Roman" w:hAnsi="Times New Roman"/>
          <w:sz w:val="28"/>
          <w:szCs w:val="28"/>
        </w:rPr>
        <w:t>-план территори</w:t>
      </w:r>
      <w:r w:rsidR="00651485" w:rsidRPr="00E41569">
        <w:rPr>
          <w:rFonts w:ascii="Times New Roman" w:hAnsi="Times New Roman"/>
          <w:sz w:val="28"/>
          <w:szCs w:val="28"/>
        </w:rPr>
        <w:t xml:space="preserve">и </w:t>
      </w:r>
      <w:r w:rsidRPr="00E41569">
        <w:rPr>
          <w:rFonts w:ascii="Times New Roman" w:hAnsi="Times New Roman"/>
          <w:sz w:val="28"/>
          <w:szCs w:val="28"/>
        </w:rPr>
        <w:t>в течение трёх рабочих дней в Управление Росреестра по Псковской</w:t>
      </w:r>
      <w:r w:rsidRPr="00FD12F1">
        <w:rPr>
          <w:rFonts w:ascii="Times New Roman" w:hAnsi="Times New Roman"/>
          <w:sz w:val="28"/>
          <w:szCs w:val="28"/>
        </w:rPr>
        <w:t xml:space="preserve"> области</w:t>
      </w:r>
      <w:r>
        <w:rPr>
          <w:rFonts w:ascii="Times New Roman" w:hAnsi="Times New Roman"/>
          <w:sz w:val="28"/>
          <w:szCs w:val="28"/>
        </w:rPr>
        <w:t>.</w:t>
      </w:r>
    </w:p>
    <w:p w14:paraId="05099837" w14:textId="007763F3" w:rsidR="008C0B4D" w:rsidRDefault="008C0B4D" w:rsidP="00651485">
      <w:pPr>
        <w:pStyle w:val="a8"/>
        <w:numPr>
          <w:ilvl w:val="0"/>
          <w:numId w:val="18"/>
        </w:numPr>
        <w:tabs>
          <w:tab w:val="left" w:pos="993"/>
        </w:tabs>
        <w:spacing w:after="1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Разместить настоящее постановление </w:t>
      </w:r>
      <w:r w:rsidRPr="00432828">
        <w:rPr>
          <w:sz w:val="28"/>
          <w:szCs w:val="28"/>
        </w:rPr>
        <w:t xml:space="preserve">на официальном сайте </w:t>
      </w:r>
      <w:r w:rsidR="00E41569">
        <w:rPr>
          <w:sz w:val="28"/>
          <w:szCs w:val="28"/>
        </w:rPr>
        <w:t>городского округа</w:t>
      </w:r>
      <w:r w:rsidRPr="00432828">
        <w:rPr>
          <w:sz w:val="28"/>
          <w:szCs w:val="28"/>
        </w:rPr>
        <w:t xml:space="preserve"> «Город Псков» в </w:t>
      </w:r>
      <w:r>
        <w:rPr>
          <w:sz w:val="28"/>
          <w:szCs w:val="28"/>
        </w:rPr>
        <w:t>информационно-телекоммуникационной сети «Интернет».</w:t>
      </w:r>
    </w:p>
    <w:p w14:paraId="5C213B5D" w14:textId="77777777" w:rsidR="008C0B4D" w:rsidRPr="00432828" w:rsidRDefault="008C0B4D" w:rsidP="00651485">
      <w:pPr>
        <w:pStyle w:val="a8"/>
        <w:numPr>
          <w:ilvl w:val="0"/>
          <w:numId w:val="18"/>
        </w:numPr>
        <w:tabs>
          <w:tab w:val="left" w:pos="993"/>
        </w:tabs>
        <w:spacing w:after="1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постановление вступает в силу со дня подписания</w:t>
      </w:r>
      <w:r w:rsidRPr="00432828">
        <w:rPr>
          <w:sz w:val="28"/>
          <w:szCs w:val="28"/>
        </w:rPr>
        <w:t>.</w:t>
      </w:r>
    </w:p>
    <w:p w14:paraId="0ADF0DD4" w14:textId="77777777" w:rsidR="00E41569" w:rsidRPr="00432828" w:rsidRDefault="00E41569" w:rsidP="00E41569">
      <w:pPr>
        <w:pStyle w:val="a8"/>
        <w:numPr>
          <w:ilvl w:val="0"/>
          <w:numId w:val="18"/>
        </w:numPr>
        <w:tabs>
          <w:tab w:val="left" w:pos="993"/>
        </w:tabs>
        <w:spacing w:after="1"/>
        <w:ind w:left="0" w:firstLine="709"/>
        <w:jc w:val="both"/>
        <w:rPr>
          <w:sz w:val="28"/>
          <w:szCs w:val="28"/>
        </w:rPr>
      </w:pPr>
      <w:r w:rsidRPr="00432828">
        <w:rPr>
          <w:sz w:val="28"/>
          <w:szCs w:val="28"/>
        </w:rPr>
        <w:t xml:space="preserve">Контроль за исполнением настоящего постановления возложить                  на заместителя Главы Администрации города Пскова </w:t>
      </w:r>
      <w:proofErr w:type="spellStart"/>
      <w:r>
        <w:rPr>
          <w:sz w:val="28"/>
          <w:szCs w:val="28"/>
        </w:rPr>
        <w:t>Сухинского</w:t>
      </w:r>
      <w:proofErr w:type="spellEnd"/>
      <w:r>
        <w:rPr>
          <w:sz w:val="28"/>
          <w:szCs w:val="28"/>
        </w:rPr>
        <w:t xml:space="preserve"> В.В</w:t>
      </w:r>
      <w:r w:rsidRPr="00432828">
        <w:rPr>
          <w:sz w:val="28"/>
          <w:szCs w:val="28"/>
        </w:rPr>
        <w:t>.</w:t>
      </w:r>
    </w:p>
    <w:p w14:paraId="2A22437A" w14:textId="77777777" w:rsidR="00E41569" w:rsidRDefault="00E41569" w:rsidP="00E41569">
      <w:pPr>
        <w:spacing w:after="1" w:line="240" w:lineRule="atLeast"/>
        <w:jc w:val="both"/>
        <w:rPr>
          <w:sz w:val="28"/>
          <w:szCs w:val="28"/>
        </w:rPr>
      </w:pPr>
    </w:p>
    <w:p w14:paraId="5F9CCD8A" w14:textId="790111F2" w:rsidR="009C229E" w:rsidRPr="00E41569" w:rsidRDefault="00E41569" w:rsidP="00E41569">
      <w:pPr>
        <w:spacing w:after="1" w:line="240" w:lineRule="atLeast"/>
        <w:jc w:val="both"/>
        <w:rPr>
          <w:sz w:val="28"/>
          <w:szCs w:val="28"/>
        </w:rPr>
      </w:pPr>
      <w:r w:rsidRPr="00921588">
        <w:rPr>
          <w:sz w:val="28"/>
          <w:szCs w:val="28"/>
        </w:rPr>
        <w:t xml:space="preserve">Глава города Пскова                                                             </w:t>
      </w:r>
      <w:r>
        <w:rPr>
          <w:sz w:val="28"/>
          <w:szCs w:val="28"/>
        </w:rPr>
        <w:t xml:space="preserve">                    </w:t>
      </w:r>
      <w:r w:rsidRPr="009F0303">
        <w:rPr>
          <w:sz w:val="28"/>
          <w:szCs w:val="28"/>
        </w:rPr>
        <w:t>Б.А. Елкин</w:t>
      </w:r>
    </w:p>
    <w:sectPr w:rsidR="009C229E" w:rsidRPr="00E41569" w:rsidSect="00855649">
      <w:headerReference w:type="default" r:id="rId9"/>
      <w:headerReference w:type="first" r:id="rId10"/>
      <w:pgSz w:w="11906" w:h="16838"/>
      <w:pgMar w:top="1134" w:right="707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DF2292" w14:textId="77777777" w:rsidR="003A6ED0" w:rsidRDefault="003A6ED0" w:rsidP="00BA600F">
      <w:r>
        <w:separator/>
      </w:r>
    </w:p>
  </w:endnote>
  <w:endnote w:type="continuationSeparator" w:id="0">
    <w:p w14:paraId="27A69EA1" w14:textId="77777777" w:rsidR="003A6ED0" w:rsidRDefault="003A6ED0" w:rsidP="00BA60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D8BDEE" w14:textId="77777777" w:rsidR="003A6ED0" w:rsidRDefault="003A6ED0" w:rsidP="00BA600F">
      <w:r>
        <w:separator/>
      </w:r>
    </w:p>
  </w:footnote>
  <w:footnote w:type="continuationSeparator" w:id="0">
    <w:p w14:paraId="332479AC" w14:textId="77777777" w:rsidR="003A6ED0" w:rsidRDefault="003A6ED0" w:rsidP="00BA60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677762690"/>
      <w:docPartObj>
        <w:docPartGallery w:val="Page Numbers (Top of Page)"/>
        <w:docPartUnique/>
      </w:docPartObj>
    </w:sdtPr>
    <w:sdtEndPr/>
    <w:sdtContent>
      <w:p w14:paraId="5DA7BFDE" w14:textId="347CC78D" w:rsidR="00771740" w:rsidRDefault="00771740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26</w:t>
        </w:r>
        <w:r>
          <w:fldChar w:fldCharType="end"/>
        </w:r>
      </w:p>
    </w:sdtContent>
  </w:sdt>
  <w:p w14:paraId="7BDA3EE5" w14:textId="77777777" w:rsidR="00771740" w:rsidRDefault="00771740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D676F9" w14:textId="54074BA4" w:rsidR="00771740" w:rsidRDefault="00771740">
    <w:pPr>
      <w:pStyle w:val="ae"/>
      <w:jc w:val="center"/>
    </w:pPr>
  </w:p>
  <w:p w14:paraId="43073EC0" w14:textId="77777777" w:rsidR="00771740" w:rsidRDefault="00771740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  <w:rPr>
        <w:rFonts w:ascii="Symbol" w:hAnsi="Symbol" w:cs="OpenSymbol"/>
        <w:b w:val="0"/>
        <w:bCs w:val="0"/>
      </w:rPr>
    </w:lvl>
  </w:abstractNum>
  <w:abstractNum w:abstractNumId="1" w15:restartNumberingAfterBreak="0">
    <w:nsid w:val="0000000C"/>
    <w:multiLevelType w:val="multilevel"/>
    <w:tmpl w:val="80222300"/>
    <w:name w:val="WW8Num1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6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D"/>
    <w:multiLevelType w:val="multilevel"/>
    <w:tmpl w:val="29142A3E"/>
    <w:name w:val="WW8Num1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7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E"/>
    <w:multiLevelType w:val="multilevel"/>
    <w:tmpl w:val="0000000E"/>
    <w:name w:val="WW8Num1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28"/>
        <w:szCs w:val="2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28"/>
        <w:szCs w:val="2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28"/>
        <w:szCs w:val="2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28"/>
        <w:szCs w:val="2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28"/>
        <w:szCs w:val="2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28"/>
        <w:szCs w:val="2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28"/>
        <w:szCs w:val="2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28"/>
        <w:szCs w:val="2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sz w:val="28"/>
        <w:szCs w:val="28"/>
      </w:rPr>
    </w:lvl>
  </w:abstractNum>
  <w:abstractNum w:abstractNumId="4" w15:restartNumberingAfterBreak="0">
    <w:nsid w:val="0000000F"/>
    <w:multiLevelType w:val="multilevel"/>
    <w:tmpl w:val="0000000F"/>
    <w:name w:val="WW8Num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8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10"/>
    <w:multiLevelType w:val="multilevel"/>
    <w:tmpl w:val="00000010"/>
    <w:name w:val="WW8Num17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11"/>
    <w:multiLevelType w:val="multilevel"/>
    <w:tmpl w:val="00000011"/>
    <w:name w:val="WW8Num1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0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12"/>
    <w:multiLevelType w:val="multilevel"/>
    <w:tmpl w:val="00000012"/>
    <w:name w:val="WW8Num1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8" w15:restartNumberingAfterBreak="0">
    <w:nsid w:val="00000013"/>
    <w:multiLevelType w:val="multilevel"/>
    <w:tmpl w:val="00000013"/>
    <w:name w:val="WW8Num2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14"/>
    <w:multiLevelType w:val="multilevel"/>
    <w:tmpl w:val="3C6EA58E"/>
    <w:name w:val="WW8Num21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15"/>
    <w:multiLevelType w:val="multilevel"/>
    <w:tmpl w:val="00000015"/>
    <w:name w:val="WW8Num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16"/>
    <w:multiLevelType w:val="multilevel"/>
    <w:tmpl w:val="00000016"/>
    <w:name w:val="WW8Num2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3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17"/>
    <w:multiLevelType w:val="multilevel"/>
    <w:tmpl w:val="00000017"/>
    <w:name w:val="WW8Num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3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18"/>
    <w:multiLevelType w:val="multilevel"/>
    <w:tmpl w:val="00000018"/>
    <w:name w:val="WW8Num2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4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00000019"/>
    <w:multiLevelType w:val="multilevel"/>
    <w:tmpl w:val="00000019"/>
    <w:name w:val="WW8Num2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7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B"/>
    <w:multiLevelType w:val="multilevel"/>
    <w:tmpl w:val="0000001B"/>
    <w:name w:val="WW8Num29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C"/>
    <w:multiLevelType w:val="multilevel"/>
    <w:tmpl w:val="0000001C"/>
    <w:name w:val="WW8Num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2"/>
      <w:numFmt w:val="decimal"/>
      <w:lvlText w:val="%3)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0000001D"/>
    <w:multiLevelType w:val="multilevel"/>
    <w:tmpl w:val="0000001D"/>
    <w:name w:val="WW8Num3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0000001E"/>
    <w:multiLevelType w:val="multilevel"/>
    <w:tmpl w:val="0000001E"/>
    <w:name w:val="WW8Num3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F"/>
    <w:multiLevelType w:val="multilevel"/>
    <w:tmpl w:val="0000001F"/>
    <w:name w:val="WW8Num3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7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20"/>
    <w:multiLevelType w:val="multilevel"/>
    <w:tmpl w:val="00000020"/>
    <w:name w:val="WW8Num3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b/>
        <w:bCs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b/>
        <w:bCs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/>
        <w:bCs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b/>
        <w:bCs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b/>
        <w:bCs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b/>
        <w:bCs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b/>
        <w:bCs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b/>
        <w:bCs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b/>
        <w:bCs/>
      </w:rPr>
    </w:lvl>
  </w:abstractNum>
  <w:abstractNum w:abstractNumId="21" w15:restartNumberingAfterBreak="0">
    <w:nsid w:val="00000021"/>
    <w:multiLevelType w:val="multilevel"/>
    <w:tmpl w:val="00000021"/>
    <w:name w:val="WW8Num35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8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00000022"/>
    <w:multiLevelType w:val="multilevel"/>
    <w:tmpl w:val="00000022"/>
    <w:name w:val="WW8Num3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00000023"/>
    <w:multiLevelType w:val="multilevel"/>
    <w:tmpl w:val="00000023"/>
    <w:name w:val="WW8Num3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0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00000024"/>
    <w:multiLevelType w:val="multilevel"/>
    <w:tmpl w:val="179CF9DC"/>
    <w:name w:val="WW8Num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5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25"/>
    <w:multiLevelType w:val="multilevel"/>
    <w:tmpl w:val="10BEBD7C"/>
    <w:name w:val="WW8Num39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6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06B87145"/>
    <w:multiLevelType w:val="hybridMultilevel"/>
    <w:tmpl w:val="E3D4D39E"/>
    <w:lvl w:ilvl="0" w:tplc="64045B66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55751E5"/>
    <w:multiLevelType w:val="hybridMultilevel"/>
    <w:tmpl w:val="6FCE9198"/>
    <w:lvl w:ilvl="0" w:tplc="DB421F4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1AF5676D"/>
    <w:multiLevelType w:val="hybridMultilevel"/>
    <w:tmpl w:val="66227CAC"/>
    <w:lvl w:ilvl="0" w:tplc="8EF4A75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201336EA"/>
    <w:multiLevelType w:val="hybridMultilevel"/>
    <w:tmpl w:val="72F4562A"/>
    <w:lvl w:ilvl="0" w:tplc="0AC465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417328B"/>
    <w:multiLevelType w:val="hybridMultilevel"/>
    <w:tmpl w:val="54D86B80"/>
    <w:lvl w:ilvl="0" w:tplc="F140A90A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4BCC22A8"/>
    <w:multiLevelType w:val="hybridMultilevel"/>
    <w:tmpl w:val="DA0C8A90"/>
    <w:lvl w:ilvl="0" w:tplc="593490A0">
      <w:start w:val="1"/>
      <w:numFmt w:val="decimal"/>
      <w:lvlText w:val="%1)"/>
      <w:lvlJc w:val="left"/>
      <w:pPr>
        <w:ind w:left="1354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4E8345BE"/>
    <w:multiLevelType w:val="hybridMultilevel"/>
    <w:tmpl w:val="5D7480A4"/>
    <w:lvl w:ilvl="0" w:tplc="11484E12">
      <w:start w:val="1"/>
      <w:numFmt w:val="decimal"/>
      <w:lvlText w:val="%1)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52D2006D"/>
    <w:multiLevelType w:val="hybridMultilevel"/>
    <w:tmpl w:val="177A0BB6"/>
    <w:lvl w:ilvl="0" w:tplc="7A2EB166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55002B99"/>
    <w:multiLevelType w:val="hybridMultilevel"/>
    <w:tmpl w:val="E6E8D9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52E0A1E"/>
    <w:multiLevelType w:val="hybridMultilevel"/>
    <w:tmpl w:val="F9FAB0FC"/>
    <w:lvl w:ilvl="0" w:tplc="12A2467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58824BCD"/>
    <w:multiLevelType w:val="hybridMultilevel"/>
    <w:tmpl w:val="23D4DC4A"/>
    <w:lvl w:ilvl="0" w:tplc="E00E116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61856EB6"/>
    <w:multiLevelType w:val="hybridMultilevel"/>
    <w:tmpl w:val="3E5803C6"/>
    <w:lvl w:ilvl="0" w:tplc="1D688986">
      <w:start w:val="1"/>
      <w:numFmt w:val="decimal"/>
      <w:lvlText w:val="%1)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66E933C5"/>
    <w:multiLevelType w:val="hybridMultilevel"/>
    <w:tmpl w:val="8B303AB4"/>
    <w:lvl w:ilvl="0" w:tplc="F578B5E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674A561F"/>
    <w:multiLevelType w:val="hybridMultilevel"/>
    <w:tmpl w:val="064CFB06"/>
    <w:lvl w:ilvl="0" w:tplc="DE2A87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BA26226"/>
    <w:multiLevelType w:val="hybridMultilevel"/>
    <w:tmpl w:val="142C4694"/>
    <w:lvl w:ilvl="0" w:tplc="A7E2FD8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 w15:restartNumberingAfterBreak="0">
    <w:nsid w:val="760E43F9"/>
    <w:multiLevelType w:val="hybridMultilevel"/>
    <w:tmpl w:val="D9C27C34"/>
    <w:lvl w:ilvl="0" w:tplc="01A0BA2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 w15:restartNumberingAfterBreak="0">
    <w:nsid w:val="7761248E"/>
    <w:multiLevelType w:val="hybridMultilevel"/>
    <w:tmpl w:val="1C2ADDC8"/>
    <w:lvl w:ilvl="0" w:tplc="BFB288D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 w15:restartNumberingAfterBreak="0">
    <w:nsid w:val="79726A19"/>
    <w:multiLevelType w:val="hybridMultilevel"/>
    <w:tmpl w:val="D44ABF10"/>
    <w:lvl w:ilvl="0" w:tplc="9F6C9B42">
      <w:start w:val="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36"/>
  </w:num>
  <w:num w:numId="3">
    <w:abstractNumId w:val="43"/>
  </w:num>
  <w:num w:numId="4">
    <w:abstractNumId w:val="39"/>
  </w:num>
  <w:num w:numId="5">
    <w:abstractNumId w:val="26"/>
  </w:num>
  <w:num w:numId="6">
    <w:abstractNumId w:val="38"/>
  </w:num>
  <w:num w:numId="7">
    <w:abstractNumId w:val="41"/>
  </w:num>
  <w:num w:numId="8">
    <w:abstractNumId w:val="42"/>
  </w:num>
  <w:num w:numId="9">
    <w:abstractNumId w:val="29"/>
  </w:num>
  <w:num w:numId="10">
    <w:abstractNumId w:val="32"/>
  </w:num>
  <w:num w:numId="11">
    <w:abstractNumId w:val="40"/>
  </w:num>
  <w:num w:numId="12">
    <w:abstractNumId w:val="35"/>
  </w:num>
  <w:num w:numId="13">
    <w:abstractNumId w:val="37"/>
  </w:num>
  <w:num w:numId="14">
    <w:abstractNumId w:val="31"/>
  </w:num>
  <w:num w:numId="15">
    <w:abstractNumId w:val="28"/>
  </w:num>
  <w:num w:numId="16">
    <w:abstractNumId w:val="27"/>
  </w:num>
  <w:num w:numId="17">
    <w:abstractNumId w:val="30"/>
  </w:num>
  <w:num w:numId="18">
    <w:abstractNumId w:val="3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018"/>
    <w:rsid w:val="000006C1"/>
    <w:rsid w:val="00002658"/>
    <w:rsid w:val="000115B4"/>
    <w:rsid w:val="00013B21"/>
    <w:rsid w:val="00014D77"/>
    <w:rsid w:val="000151E9"/>
    <w:rsid w:val="0001571D"/>
    <w:rsid w:val="000177A7"/>
    <w:rsid w:val="00017D07"/>
    <w:rsid w:val="00024F06"/>
    <w:rsid w:val="000325B9"/>
    <w:rsid w:val="00036806"/>
    <w:rsid w:val="000414CB"/>
    <w:rsid w:val="00045071"/>
    <w:rsid w:val="000475CF"/>
    <w:rsid w:val="000615E7"/>
    <w:rsid w:val="0007001B"/>
    <w:rsid w:val="0007378A"/>
    <w:rsid w:val="000757D7"/>
    <w:rsid w:val="0007663C"/>
    <w:rsid w:val="000772CC"/>
    <w:rsid w:val="00077A4D"/>
    <w:rsid w:val="00093E9D"/>
    <w:rsid w:val="000A33A5"/>
    <w:rsid w:val="000A5B38"/>
    <w:rsid w:val="000A6A20"/>
    <w:rsid w:val="000B1003"/>
    <w:rsid w:val="000C1E17"/>
    <w:rsid w:val="000C4A5A"/>
    <w:rsid w:val="000E65CD"/>
    <w:rsid w:val="000F4177"/>
    <w:rsid w:val="000F4C97"/>
    <w:rsid w:val="000F514A"/>
    <w:rsid w:val="00117006"/>
    <w:rsid w:val="0013218E"/>
    <w:rsid w:val="001340A7"/>
    <w:rsid w:val="00134634"/>
    <w:rsid w:val="00143139"/>
    <w:rsid w:val="001534EF"/>
    <w:rsid w:val="0015708A"/>
    <w:rsid w:val="001605DD"/>
    <w:rsid w:val="00160CFA"/>
    <w:rsid w:val="001703E6"/>
    <w:rsid w:val="001709D5"/>
    <w:rsid w:val="00171A68"/>
    <w:rsid w:val="001736A4"/>
    <w:rsid w:val="001848E4"/>
    <w:rsid w:val="00184BB6"/>
    <w:rsid w:val="001A1191"/>
    <w:rsid w:val="001A3CA9"/>
    <w:rsid w:val="001B32AD"/>
    <w:rsid w:val="001B46F2"/>
    <w:rsid w:val="001B533E"/>
    <w:rsid w:val="001B6847"/>
    <w:rsid w:val="001C0E23"/>
    <w:rsid w:val="001C68C4"/>
    <w:rsid w:val="001D272A"/>
    <w:rsid w:val="001E022F"/>
    <w:rsid w:val="001E1032"/>
    <w:rsid w:val="001E4535"/>
    <w:rsid w:val="001E58E5"/>
    <w:rsid w:val="001F0FB8"/>
    <w:rsid w:val="001F4055"/>
    <w:rsid w:val="001F4E77"/>
    <w:rsid w:val="001F7599"/>
    <w:rsid w:val="0020725A"/>
    <w:rsid w:val="00220AC8"/>
    <w:rsid w:val="00221187"/>
    <w:rsid w:val="00226C3E"/>
    <w:rsid w:val="00233D60"/>
    <w:rsid w:val="0025416D"/>
    <w:rsid w:val="00260A68"/>
    <w:rsid w:val="002637D6"/>
    <w:rsid w:val="00271A84"/>
    <w:rsid w:val="00271B92"/>
    <w:rsid w:val="00275C3A"/>
    <w:rsid w:val="0027674A"/>
    <w:rsid w:val="002937CC"/>
    <w:rsid w:val="002A1C26"/>
    <w:rsid w:val="002A2A03"/>
    <w:rsid w:val="002A75A6"/>
    <w:rsid w:val="002B54A3"/>
    <w:rsid w:val="002B5C10"/>
    <w:rsid w:val="002B639C"/>
    <w:rsid w:val="002D3C59"/>
    <w:rsid w:val="002D6575"/>
    <w:rsid w:val="002E709E"/>
    <w:rsid w:val="002F023C"/>
    <w:rsid w:val="002F1C97"/>
    <w:rsid w:val="002F5E0D"/>
    <w:rsid w:val="00300F86"/>
    <w:rsid w:val="00305E40"/>
    <w:rsid w:val="003103BC"/>
    <w:rsid w:val="00311566"/>
    <w:rsid w:val="00311F16"/>
    <w:rsid w:val="003125DA"/>
    <w:rsid w:val="003132E8"/>
    <w:rsid w:val="00314DE3"/>
    <w:rsid w:val="00320F51"/>
    <w:rsid w:val="00325313"/>
    <w:rsid w:val="003268EA"/>
    <w:rsid w:val="0033032A"/>
    <w:rsid w:val="0033081D"/>
    <w:rsid w:val="00337B8B"/>
    <w:rsid w:val="00342C39"/>
    <w:rsid w:val="00346223"/>
    <w:rsid w:val="00347AD1"/>
    <w:rsid w:val="003512F0"/>
    <w:rsid w:val="00354769"/>
    <w:rsid w:val="003624CC"/>
    <w:rsid w:val="00365F6C"/>
    <w:rsid w:val="00371A48"/>
    <w:rsid w:val="00375C47"/>
    <w:rsid w:val="00381203"/>
    <w:rsid w:val="003831A0"/>
    <w:rsid w:val="00390CA6"/>
    <w:rsid w:val="00391E4F"/>
    <w:rsid w:val="00395787"/>
    <w:rsid w:val="003967F9"/>
    <w:rsid w:val="00396EC1"/>
    <w:rsid w:val="003A3C30"/>
    <w:rsid w:val="003A3FAE"/>
    <w:rsid w:val="003A5138"/>
    <w:rsid w:val="003A6ED0"/>
    <w:rsid w:val="003B1F9A"/>
    <w:rsid w:val="003B2992"/>
    <w:rsid w:val="003B5655"/>
    <w:rsid w:val="003F2460"/>
    <w:rsid w:val="003F55E4"/>
    <w:rsid w:val="003F5F95"/>
    <w:rsid w:val="00400EC3"/>
    <w:rsid w:val="004015E3"/>
    <w:rsid w:val="00404035"/>
    <w:rsid w:val="00404046"/>
    <w:rsid w:val="00406B88"/>
    <w:rsid w:val="004200C0"/>
    <w:rsid w:val="0042210C"/>
    <w:rsid w:val="00430993"/>
    <w:rsid w:val="00432828"/>
    <w:rsid w:val="00434FFE"/>
    <w:rsid w:val="0043658A"/>
    <w:rsid w:val="00442A9E"/>
    <w:rsid w:val="00452DC4"/>
    <w:rsid w:val="004601F0"/>
    <w:rsid w:val="004630B0"/>
    <w:rsid w:val="0046643D"/>
    <w:rsid w:val="004678B8"/>
    <w:rsid w:val="00471435"/>
    <w:rsid w:val="00485A27"/>
    <w:rsid w:val="00487383"/>
    <w:rsid w:val="00493E99"/>
    <w:rsid w:val="00496D1D"/>
    <w:rsid w:val="004A1604"/>
    <w:rsid w:val="004A25C9"/>
    <w:rsid w:val="004A5FD4"/>
    <w:rsid w:val="004B0EFD"/>
    <w:rsid w:val="004B3155"/>
    <w:rsid w:val="004D2136"/>
    <w:rsid w:val="004D7EB2"/>
    <w:rsid w:val="004E3A08"/>
    <w:rsid w:val="004E411E"/>
    <w:rsid w:val="004F1FA9"/>
    <w:rsid w:val="00521029"/>
    <w:rsid w:val="00532EE5"/>
    <w:rsid w:val="00534294"/>
    <w:rsid w:val="00540871"/>
    <w:rsid w:val="005419F3"/>
    <w:rsid w:val="00547EC5"/>
    <w:rsid w:val="00553EB2"/>
    <w:rsid w:val="00561ED9"/>
    <w:rsid w:val="0056342F"/>
    <w:rsid w:val="0056555A"/>
    <w:rsid w:val="005805C7"/>
    <w:rsid w:val="0058415A"/>
    <w:rsid w:val="005A1DAC"/>
    <w:rsid w:val="005A6AC4"/>
    <w:rsid w:val="005C1E6F"/>
    <w:rsid w:val="005E023A"/>
    <w:rsid w:val="005E0813"/>
    <w:rsid w:val="005E1489"/>
    <w:rsid w:val="005F42B4"/>
    <w:rsid w:val="00600825"/>
    <w:rsid w:val="00607E13"/>
    <w:rsid w:val="006200EE"/>
    <w:rsid w:val="00636973"/>
    <w:rsid w:val="00637F1F"/>
    <w:rsid w:val="00640F18"/>
    <w:rsid w:val="00641B7D"/>
    <w:rsid w:val="00645273"/>
    <w:rsid w:val="006509A2"/>
    <w:rsid w:val="00651485"/>
    <w:rsid w:val="00664D57"/>
    <w:rsid w:val="00671188"/>
    <w:rsid w:val="00671C5B"/>
    <w:rsid w:val="00687BDC"/>
    <w:rsid w:val="00691CBF"/>
    <w:rsid w:val="006A5189"/>
    <w:rsid w:val="006B5890"/>
    <w:rsid w:val="006C58CE"/>
    <w:rsid w:val="006C70BC"/>
    <w:rsid w:val="006C74F9"/>
    <w:rsid w:val="006D06D7"/>
    <w:rsid w:val="006D1BC4"/>
    <w:rsid w:val="006D364A"/>
    <w:rsid w:val="006D4A69"/>
    <w:rsid w:val="006D6722"/>
    <w:rsid w:val="006E799F"/>
    <w:rsid w:val="006F5A40"/>
    <w:rsid w:val="00703F26"/>
    <w:rsid w:val="00710D7D"/>
    <w:rsid w:val="00713900"/>
    <w:rsid w:val="0072157E"/>
    <w:rsid w:val="00722819"/>
    <w:rsid w:val="00723801"/>
    <w:rsid w:val="00724CE9"/>
    <w:rsid w:val="007543D6"/>
    <w:rsid w:val="007625EC"/>
    <w:rsid w:val="0076385E"/>
    <w:rsid w:val="00766F3A"/>
    <w:rsid w:val="00771740"/>
    <w:rsid w:val="0077788E"/>
    <w:rsid w:val="0078110C"/>
    <w:rsid w:val="00792BB3"/>
    <w:rsid w:val="00794B41"/>
    <w:rsid w:val="007A60BC"/>
    <w:rsid w:val="007B1D96"/>
    <w:rsid w:val="007B74E9"/>
    <w:rsid w:val="007C29B3"/>
    <w:rsid w:val="007D1F26"/>
    <w:rsid w:val="007D3018"/>
    <w:rsid w:val="007D7869"/>
    <w:rsid w:val="007E5791"/>
    <w:rsid w:val="007E60E1"/>
    <w:rsid w:val="007F023B"/>
    <w:rsid w:val="007F2529"/>
    <w:rsid w:val="007F5BD6"/>
    <w:rsid w:val="00805764"/>
    <w:rsid w:val="00805DA5"/>
    <w:rsid w:val="00812956"/>
    <w:rsid w:val="00813EBD"/>
    <w:rsid w:val="00816D35"/>
    <w:rsid w:val="008244AD"/>
    <w:rsid w:val="00827EEB"/>
    <w:rsid w:val="00832063"/>
    <w:rsid w:val="00842171"/>
    <w:rsid w:val="008445D1"/>
    <w:rsid w:val="00853280"/>
    <w:rsid w:val="00855649"/>
    <w:rsid w:val="00860D74"/>
    <w:rsid w:val="00865297"/>
    <w:rsid w:val="00874CE3"/>
    <w:rsid w:val="00882786"/>
    <w:rsid w:val="00884080"/>
    <w:rsid w:val="00886CFB"/>
    <w:rsid w:val="00887210"/>
    <w:rsid w:val="00897C8B"/>
    <w:rsid w:val="008A2537"/>
    <w:rsid w:val="008A6FEE"/>
    <w:rsid w:val="008B13FD"/>
    <w:rsid w:val="008B2E50"/>
    <w:rsid w:val="008C0B4D"/>
    <w:rsid w:val="008C277D"/>
    <w:rsid w:val="008C6ED9"/>
    <w:rsid w:val="008D30D8"/>
    <w:rsid w:val="008D408E"/>
    <w:rsid w:val="008E5C06"/>
    <w:rsid w:val="008E6E08"/>
    <w:rsid w:val="008F7B69"/>
    <w:rsid w:val="00904D68"/>
    <w:rsid w:val="00921588"/>
    <w:rsid w:val="00930A36"/>
    <w:rsid w:val="009361EC"/>
    <w:rsid w:val="00942D8D"/>
    <w:rsid w:val="00943665"/>
    <w:rsid w:val="00947D79"/>
    <w:rsid w:val="00952E0D"/>
    <w:rsid w:val="0095416F"/>
    <w:rsid w:val="0096227C"/>
    <w:rsid w:val="00967465"/>
    <w:rsid w:val="009766AD"/>
    <w:rsid w:val="009A074F"/>
    <w:rsid w:val="009A4F8D"/>
    <w:rsid w:val="009A73F5"/>
    <w:rsid w:val="009B03EE"/>
    <w:rsid w:val="009C229E"/>
    <w:rsid w:val="009C2CA6"/>
    <w:rsid w:val="009C577D"/>
    <w:rsid w:val="009C5A78"/>
    <w:rsid w:val="009C69B3"/>
    <w:rsid w:val="009D37C7"/>
    <w:rsid w:val="009D6DA8"/>
    <w:rsid w:val="009E2EDC"/>
    <w:rsid w:val="009E78F3"/>
    <w:rsid w:val="009F0303"/>
    <w:rsid w:val="009F47C0"/>
    <w:rsid w:val="009F6D25"/>
    <w:rsid w:val="00A01C8F"/>
    <w:rsid w:val="00A10320"/>
    <w:rsid w:val="00A15074"/>
    <w:rsid w:val="00A27144"/>
    <w:rsid w:val="00A277B2"/>
    <w:rsid w:val="00A37801"/>
    <w:rsid w:val="00A37AC4"/>
    <w:rsid w:val="00A37AC9"/>
    <w:rsid w:val="00A41B33"/>
    <w:rsid w:val="00A437C4"/>
    <w:rsid w:val="00A51E0B"/>
    <w:rsid w:val="00A53C29"/>
    <w:rsid w:val="00A604BC"/>
    <w:rsid w:val="00A748F6"/>
    <w:rsid w:val="00A76A6F"/>
    <w:rsid w:val="00A77183"/>
    <w:rsid w:val="00A773A6"/>
    <w:rsid w:val="00A82EFC"/>
    <w:rsid w:val="00A83615"/>
    <w:rsid w:val="00A8409E"/>
    <w:rsid w:val="00A85AAC"/>
    <w:rsid w:val="00A85B20"/>
    <w:rsid w:val="00A87C0D"/>
    <w:rsid w:val="00A9177A"/>
    <w:rsid w:val="00A94100"/>
    <w:rsid w:val="00A97084"/>
    <w:rsid w:val="00AA2004"/>
    <w:rsid w:val="00AA2E72"/>
    <w:rsid w:val="00AC06D6"/>
    <w:rsid w:val="00AC413A"/>
    <w:rsid w:val="00AD2059"/>
    <w:rsid w:val="00AD54E2"/>
    <w:rsid w:val="00AF3488"/>
    <w:rsid w:val="00B03C4F"/>
    <w:rsid w:val="00B05723"/>
    <w:rsid w:val="00B05A3A"/>
    <w:rsid w:val="00B06B50"/>
    <w:rsid w:val="00B13CEF"/>
    <w:rsid w:val="00B24F69"/>
    <w:rsid w:val="00B31542"/>
    <w:rsid w:val="00B37679"/>
    <w:rsid w:val="00B41BD2"/>
    <w:rsid w:val="00B45CB3"/>
    <w:rsid w:val="00B4744C"/>
    <w:rsid w:val="00B51532"/>
    <w:rsid w:val="00B52DC3"/>
    <w:rsid w:val="00B54B2E"/>
    <w:rsid w:val="00B7091B"/>
    <w:rsid w:val="00B80F44"/>
    <w:rsid w:val="00B92B54"/>
    <w:rsid w:val="00B94981"/>
    <w:rsid w:val="00BA1462"/>
    <w:rsid w:val="00BA600F"/>
    <w:rsid w:val="00BA62AE"/>
    <w:rsid w:val="00BA7941"/>
    <w:rsid w:val="00BB1E72"/>
    <w:rsid w:val="00BB73AE"/>
    <w:rsid w:val="00BC69C7"/>
    <w:rsid w:val="00BD2CE3"/>
    <w:rsid w:val="00BF04D2"/>
    <w:rsid w:val="00BF45F7"/>
    <w:rsid w:val="00BF4FC1"/>
    <w:rsid w:val="00C01BAF"/>
    <w:rsid w:val="00C064E2"/>
    <w:rsid w:val="00C16C46"/>
    <w:rsid w:val="00C2037B"/>
    <w:rsid w:val="00C22263"/>
    <w:rsid w:val="00C228AA"/>
    <w:rsid w:val="00C234A5"/>
    <w:rsid w:val="00C371CD"/>
    <w:rsid w:val="00C420A2"/>
    <w:rsid w:val="00C43767"/>
    <w:rsid w:val="00C43866"/>
    <w:rsid w:val="00C63CC7"/>
    <w:rsid w:val="00C64C62"/>
    <w:rsid w:val="00C66BF4"/>
    <w:rsid w:val="00C7228A"/>
    <w:rsid w:val="00C731D3"/>
    <w:rsid w:val="00C7336A"/>
    <w:rsid w:val="00C7533C"/>
    <w:rsid w:val="00C8139F"/>
    <w:rsid w:val="00C84B06"/>
    <w:rsid w:val="00C87843"/>
    <w:rsid w:val="00C9257D"/>
    <w:rsid w:val="00CA0224"/>
    <w:rsid w:val="00CB0119"/>
    <w:rsid w:val="00CC1C09"/>
    <w:rsid w:val="00CC4E16"/>
    <w:rsid w:val="00CD3BA0"/>
    <w:rsid w:val="00CD7441"/>
    <w:rsid w:val="00CE66FE"/>
    <w:rsid w:val="00CF7CC2"/>
    <w:rsid w:val="00D02459"/>
    <w:rsid w:val="00D0406A"/>
    <w:rsid w:val="00D046AD"/>
    <w:rsid w:val="00D12D33"/>
    <w:rsid w:val="00D1799E"/>
    <w:rsid w:val="00D338A9"/>
    <w:rsid w:val="00D35543"/>
    <w:rsid w:val="00D35A76"/>
    <w:rsid w:val="00D37C7E"/>
    <w:rsid w:val="00D4223E"/>
    <w:rsid w:val="00D517A8"/>
    <w:rsid w:val="00D5212C"/>
    <w:rsid w:val="00D548B2"/>
    <w:rsid w:val="00D555A1"/>
    <w:rsid w:val="00D62238"/>
    <w:rsid w:val="00D63167"/>
    <w:rsid w:val="00D73FD4"/>
    <w:rsid w:val="00D76349"/>
    <w:rsid w:val="00D76804"/>
    <w:rsid w:val="00D80EA4"/>
    <w:rsid w:val="00D824CD"/>
    <w:rsid w:val="00D82C14"/>
    <w:rsid w:val="00D84118"/>
    <w:rsid w:val="00D92549"/>
    <w:rsid w:val="00D93438"/>
    <w:rsid w:val="00D9347A"/>
    <w:rsid w:val="00D961BD"/>
    <w:rsid w:val="00DA27F4"/>
    <w:rsid w:val="00DA292E"/>
    <w:rsid w:val="00DB45A5"/>
    <w:rsid w:val="00DC58CE"/>
    <w:rsid w:val="00DE1053"/>
    <w:rsid w:val="00DE27FD"/>
    <w:rsid w:val="00DE791E"/>
    <w:rsid w:val="00DF6BEC"/>
    <w:rsid w:val="00E07E47"/>
    <w:rsid w:val="00E15114"/>
    <w:rsid w:val="00E33F06"/>
    <w:rsid w:val="00E41569"/>
    <w:rsid w:val="00E440FE"/>
    <w:rsid w:val="00E45DA2"/>
    <w:rsid w:val="00E461BF"/>
    <w:rsid w:val="00E50872"/>
    <w:rsid w:val="00E80CA5"/>
    <w:rsid w:val="00E840B9"/>
    <w:rsid w:val="00E91D0D"/>
    <w:rsid w:val="00E93D3E"/>
    <w:rsid w:val="00E97FF1"/>
    <w:rsid w:val="00EB7BE2"/>
    <w:rsid w:val="00EC209F"/>
    <w:rsid w:val="00EC5352"/>
    <w:rsid w:val="00ED057A"/>
    <w:rsid w:val="00ED1C55"/>
    <w:rsid w:val="00ED35F0"/>
    <w:rsid w:val="00ED5D60"/>
    <w:rsid w:val="00ED5E0C"/>
    <w:rsid w:val="00EE3319"/>
    <w:rsid w:val="00EF01B3"/>
    <w:rsid w:val="00EF0977"/>
    <w:rsid w:val="00EF4529"/>
    <w:rsid w:val="00EF4E95"/>
    <w:rsid w:val="00EF6332"/>
    <w:rsid w:val="00F03498"/>
    <w:rsid w:val="00F250AA"/>
    <w:rsid w:val="00F37A36"/>
    <w:rsid w:val="00F43543"/>
    <w:rsid w:val="00F45CC6"/>
    <w:rsid w:val="00F57365"/>
    <w:rsid w:val="00F63DDD"/>
    <w:rsid w:val="00F658E8"/>
    <w:rsid w:val="00F763E6"/>
    <w:rsid w:val="00F90860"/>
    <w:rsid w:val="00F90863"/>
    <w:rsid w:val="00F9621E"/>
    <w:rsid w:val="00FA6ACD"/>
    <w:rsid w:val="00FD07DA"/>
    <w:rsid w:val="00FD12F1"/>
    <w:rsid w:val="00FE0C5F"/>
    <w:rsid w:val="00FE46D0"/>
    <w:rsid w:val="00FF3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6E668B4"/>
  <w15:docId w15:val="{A1590C88-BA4D-4782-BEAE-60A43917A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0F51"/>
    <w:rPr>
      <w:sz w:val="24"/>
      <w:lang w:eastAsia="ru-RU"/>
    </w:rPr>
  </w:style>
  <w:style w:type="paragraph" w:styleId="1">
    <w:name w:val="heading 1"/>
    <w:basedOn w:val="a"/>
    <w:next w:val="a"/>
    <w:link w:val="10"/>
    <w:qFormat/>
    <w:rsid w:val="00320F51"/>
    <w:pPr>
      <w:keepNext/>
      <w:jc w:val="center"/>
      <w:outlineLvl w:val="0"/>
    </w:pPr>
    <w:rPr>
      <w:b/>
      <w:sz w:val="22"/>
    </w:rPr>
  </w:style>
  <w:style w:type="paragraph" w:styleId="4">
    <w:name w:val="heading 4"/>
    <w:basedOn w:val="a"/>
    <w:next w:val="a"/>
    <w:link w:val="40"/>
    <w:semiHidden/>
    <w:unhideWhenUsed/>
    <w:qFormat/>
    <w:rsid w:val="000F4C9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20F51"/>
    <w:rPr>
      <w:b/>
      <w:sz w:val="22"/>
      <w:lang w:eastAsia="ru-RU"/>
    </w:rPr>
  </w:style>
  <w:style w:type="paragraph" w:styleId="a3">
    <w:name w:val="Title"/>
    <w:basedOn w:val="a"/>
    <w:link w:val="a4"/>
    <w:qFormat/>
    <w:rsid w:val="00320F51"/>
    <w:pPr>
      <w:jc w:val="center"/>
    </w:pPr>
    <w:rPr>
      <w:b/>
      <w:sz w:val="28"/>
    </w:rPr>
  </w:style>
  <w:style w:type="character" w:customStyle="1" w:styleId="a4">
    <w:name w:val="Заголовок Знак"/>
    <w:basedOn w:val="a0"/>
    <w:link w:val="a3"/>
    <w:rsid w:val="00320F51"/>
    <w:rPr>
      <w:b/>
      <w:sz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A6AC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6AC4"/>
    <w:rPr>
      <w:rFonts w:ascii="Tahoma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561ED9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D76804"/>
    <w:pPr>
      <w:ind w:left="720"/>
      <w:contextualSpacing/>
    </w:pPr>
  </w:style>
  <w:style w:type="paragraph" w:customStyle="1" w:styleId="ConsPlusNormal">
    <w:name w:val="ConsPlusNormal"/>
    <w:link w:val="ConsPlusNormal0"/>
    <w:rsid w:val="0043658A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character" w:customStyle="1" w:styleId="a9">
    <w:name w:val="Гипертекстовая ссылка"/>
    <w:basedOn w:val="a0"/>
    <w:uiPriority w:val="99"/>
    <w:rsid w:val="009D6DA8"/>
    <w:rPr>
      <w:color w:val="106BB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342C39"/>
    <w:rPr>
      <w:color w:val="605E5C"/>
      <w:shd w:val="clear" w:color="auto" w:fill="E1DFDD"/>
    </w:rPr>
  </w:style>
  <w:style w:type="paragraph" w:customStyle="1" w:styleId="12">
    <w:name w:val="Обычный (Интернет)1"/>
    <w:basedOn w:val="a"/>
    <w:rsid w:val="00EB7BE2"/>
    <w:pPr>
      <w:suppressAutoHyphens/>
      <w:spacing w:before="200"/>
    </w:pPr>
    <w:rPr>
      <w:color w:val="000000"/>
      <w:szCs w:val="24"/>
      <w:lang w:eastAsia="ar-SA"/>
    </w:rPr>
  </w:style>
  <w:style w:type="table" w:styleId="aa">
    <w:name w:val="Table Grid"/>
    <w:basedOn w:val="a1"/>
    <w:uiPriority w:val="59"/>
    <w:rsid w:val="00F908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Цветовое выделение для Нормальный"/>
    <w:rsid w:val="0042210C"/>
  </w:style>
  <w:style w:type="paragraph" w:styleId="ac">
    <w:name w:val="Body Text"/>
    <w:basedOn w:val="a"/>
    <w:link w:val="ad"/>
    <w:rsid w:val="00BA600F"/>
    <w:pPr>
      <w:spacing w:after="120"/>
    </w:pPr>
    <w:rPr>
      <w:sz w:val="20"/>
    </w:rPr>
  </w:style>
  <w:style w:type="character" w:customStyle="1" w:styleId="ad">
    <w:name w:val="Основной текст Знак"/>
    <w:basedOn w:val="a0"/>
    <w:link w:val="ac"/>
    <w:rsid w:val="00BA600F"/>
    <w:rPr>
      <w:lang w:eastAsia="ru-RU"/>
    </w:rPr>
  </w:style>
  <w:style w:type="paragraph" w:styleId="ae">
    <w:name w:val="header"/>
    <w:basedOn w:val="a"/>
    <w:link w:val="af"/>
    <w:uiPriority w:val="99"/>
    <w:unhideWhenUsed/>
    <w:rsid w:val="00BA600F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BA600F"/>
    <w:rPr>
      <w:sz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BA600F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BA600F"/>
    <w:rPr>
      <w:sz w:val="24"/>
      <w:lang w:eastAsia="ru-RU"/>
    </w:rPr>
  </w:style>
  <w:style w:type="paragraph" w:customStyle="1" w:styleId="ConsPlusNonformat">
    <w:name w:val="ConsPlusNonformat"/>
    <w:rsid w:val="006D4A69"/>
    <w:pPr>
      <w:widowControl w:val="0"/>
      <w:suppressAutoHyphens/>
    </w:pPr>
    <w:rPr>
      <w:rFonts w:ascii="Courier New" w:hAnsi="Courier New" w:cs="Courier New"/>
      <w:color w:val="00000A"/>
      <w:kern w:val="1"/>
      <w:lang w:eastAsia="ar-SA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2F5E0D"/>
    <w:rPr>
      <w:color w:val="605E5C"/>
      <w:shd w:val="clear" w:color="auto" w:fill="E1DFDD"/>
    </w:rPr>
  </w:style>
  <w:style w:type="paragraph" w:customStyle="1" w:styleId="af2">
    <w:name w:val="Комментарий"/>
    <w:basedOn w:val="a"/>
    <w:next w:val="a"/>
    <w:uiPriority w:val="99"/>
    <w:rsid w:val="00390CA6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Times New Roman CYR" w:eastAsiaTheme="minorEastAsia" w:hAnsi="Times New Roman CYR" w:cs="Times New Roman CYR"/>
      <w:color w:val="353842"/>
      <w:szCs w:val="24"/>
    </w:rPr>
  </w:style>
  <w:style w:type="paragraph" w:customStyle="1" w:styleId="af3">
    <w:name w:val="Информация о версии"/>
    <w:basedOn w:val="af2"/>
    <w:next w:val="a"/>
    <w:uiPriority w:val="99"/>
    <w:rsid w:val="00390CA6"/>
    <w:rPr>
      <w:i/>
      <w:iCs/>
    </w:rPr>
  </w:style>
  <w:style w:type="paragraph" w:customStyle="1" w:styleId="s1">
    <w:name w:val="s_1"/>
    <w:basedOn w:val="a"/>
    <w:rsid w:val="00722819"/>
    <w:pPr>
      <w:spacing w:before="100" w:beforeAutospacing="1" w:after="100" w:afterAutospacing="1"/>
    </w:pPr>
    <w:rPr>
      <w:szCs w:val="24"/>
    </w:rPr>
  </w:style>
  <w:style w:type="paragraph" w:customStyle="1" w:styleId="s9">
    <w:name w:val="s_9"/>
    <w:basedOn w:val="a"/>
    <w:rsid w:val="00FE46D0"/>
    <w:pPr>
      <w:spacing w:before="100" w:beforeAutospacing="1" w:after="100" w:afterAutospacing="1"/>
    </w:pPr>
    <w:rPr>
      <w:szCs w:val="24"/>
    </w:rPr>
  </w:style>
  <w:style w:type="character" w:styleId="af4">
    <w:name w:val="Unresolved Mention"/>
    <w:basedOn w:val="a0"/>
    <w:uiPriority w:val="99"/>
    <w:semiHidden/>
    <w:unhideWhenUsed/>
    <w:rsid w:val="007E60E1"/>
    <w:rPr>
      <w:color w:val="605E5C"/>
      <w:shd w:val="clear" w:color="auto" w:fill="E1DFDD"/>
    </w:rPr>
  </w:style>
  <w:style w:type="paragraph" w:customStyle="1" w:styleId="s3">
    <w:name w:val="s_3"/>
    <w:basedOn w:val="a"/>
    <w:rsid w:val="006200EE"/>
    <w:pPr>
      <w:spacing w:before="100" w:beforeAutospacing="1" w:after="100" w:afterAutospacing="1"/>
    </w:pPr>
    <w:rPr>
      <w:szCs w:val="24"/>
    </w:rPr>
  </w:style>
  <w:style w:type="character" w:styleId="af5">
    <w:name w:val="Emphasis"/>
    <w:basedOn w:val="a0"/>
    <w:uiPriority w:val="20"/>
    <w:qFormat/>
    <w:rsid w:val="00EC209F"/>
    <w:rPr>
      <w:i/>
      <w:iCs/>
    </w:rPr>
  </w:style>
  <w:style w:type="paragraph" w:customStyle="1" w:styleId="ConsPlusTitle">
    <w:name w:val="ConsPlusTitle"/>
    <w:rsid w:val="009C69B3"/>
    <w:pPr>
      <w:widowControl w:val="0"/>
      <w:autoSpaceDE w:val="0"/>
      <w:autoSpaceDN w:val="0"/>
    </w:pPr>
    <w:rPr>
      <w:rFonts w:ascii="Arial" w:eastAsiaTheme="minorEastAsia" w:hAnsi="Arial" w:cs="Arial"/>
      <w:b/>
      <w:szCs w:val="22"/>
      <w:lang w:eastAsia="ru-RU"/>
    </w:rPr>
  </w:style>
  <w:style w:type="character" w:styleId="af6">
    <w:name w:val="Strong"/>
    <w:basedOn w:val="a0"/>
    <w:uiPriority w:val="22"/>
    <w:qFormat/>
    <w:rsid w:val="00DA27F4"/>
    <w:rPr>
      <w:b/>
      <w:bCs/>
    </w:rPr>
  </w:style>
  <w:style w:type="character" w:customStyle="1" w:styleId="ConsPlusNormal0">
    <w:name w:val="ConsPlusNormal Знак"/>
    <w:link w:val="ConsPlusNormal"/>
    <w:locked/>
    <w:rsid w:val="006B5890"/>
    <w:rPr>
      <w:rFonts w:ascii="Arial" w:hAnsi="Arial" w:cs="Arial"/>
      <w:lang w:eastAsia="ar-SA"/>
    </w:rPr>
  </w:style>
  <w:style w:type="paragraph" w:styleId="HTML">
    <w:name w:val="HTML Preformatted"/>
    <w:basedOn w:val="a"/>
    <w:link w:val="HTML0"/>
    <w:uiPriority w:val="99"/>
    <w:semiHidden/>
    <w:unhideWhenUsed/>
    <w:rsid w:val="004040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04046"/>
    <w:rPr>
      <w:rFonts w:ascii="Courier New" w:hAnsi="Courier New" w:cs="Courier New"/>
      <w:lang w:eastAsia="ru-RU"/>
    </w:rPr>
  </w:style>
  <w:style w:type="character" w:customStyle="1" w:styleId="s10">
    <w:name w:val="s_10"/>
    <w:basedOn w:val="a0"/>
    <w:rsid w:val="00404046"/>
  </w:style>
  <w:style w:type="character" w:customStyle="1" w:styleId="ng-scope">
    <w:name w:val="ng-scope"/>
    <w:basedOn w:val="a0"/>
    <w:rsid w:val="000F4C97"/>
  </w:style>
  <w:style w:type="character" w:customStyle="1" w:styleId="40">
    <w:name w:val="Заголовок 4 Знак"/>
    <w:basedOn w:val="a0"/>
    <w:link w:val="4"/>
    <w:semiHidden/>
    <w:rsid w:val="000F4C97"/>
    <w:rPr>
      <w:rFonts w:asciiTheme="majorHAnsi" w:eastAsiaTheme="majorEastAsia" w:hAnsiTheme="majorHAnsi" w:cstheme="majorBidi"/>
      <w:i/>
      <w:iCs/>
      <w:color w:val="365F91" w:themeColor="accent1" w:themeShade="BF"/>
      <w:sz w:val="24"/>
      <w:lang w:eastAsia="ru-RU"/>
    </w:rPr>
  </w:style>
  <w:style w:type="paragraph" w:customStyle="1" w:styleId="Default">
    <w:name w:val="Default"/>
    <w:rsid w:val="004A5FD4"/>
    <w:pPr>
      <w:autoSpaceDE w:val="0"/>
      <w:autoSpaceDN w:val="0"/>
      <w:adjustRightInd w:val="0"/>
    </w:pPr>
    <w:rPr>
      <w:color w:val="000000"/>
      <w:sz w:val="24"/>
      <w:szCs w:val="24"/>
      <w:lang w:eastAsia="ru-RU"/>
    </w:rPr>
  </w:style>
  <w:style w:type="character" w:customStyle="1" w:styleId="af7">
    <w:name w:val="Цветовое выделение"/>
    <w:uiPriority w:val="99"/>
    <w:rsid w:val="00C420A2"/>
    <w:rPr>
      <w:b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51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91337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37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5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6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1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4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8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9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27663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95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3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4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347EB9-2A72-4B85-89E5-50390F812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Светлана Г. Трифонова</cp:lastModifiedBy>
  <cp:revision>2</cp:revision>
  <cp:lastPrinted>2023-09-29T08:48:00Z</cp:lastPrinted>
  <dcterms:created xsi:type="dcterms:W3CDTF">2026-07-15T09:45:00Z</dcterms:created>
  <dcterms:modified xsi:type="dcterms:W3CDTF">2026-07-15T09:45:00Z</dcterms:modified>
</cp:coreProperties>
</file>