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E01ED" w14:textId="129DA501" w:rsidR="0054728E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7487928"/>
      <w:r>
        <w:rPr>
          <w:rFonts w:ascii="Times New Roman" w:hAnsi="Times New Roman"/>
          <w:sz w:val="28"/>
          <w:szCs w:val="28"/>
        </w:rPr>
        <w:t>О</w:t>
      </w:r>
      <w:r w:rsidR="00B34F9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FC5030">
        <w:rPr>
          <w:rFonts w:ascii="Times New Roman" w:hAnsi="Times New Roman"/>
          <w:sz w:val="28"/>
          <w:szCs w:val="28"/>
        </w:rPr>
        <w:t xml:space="preserve">утверждении </w:t>
      </w:r>
      <w:r w:rsidR="003F5F68"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r w:rsidR="003F5F68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FA047A" w:rsidRPr="00A67353">
        <w:rPr>
          <w:rFonts w:ascii="Times New Roman" w:hAnsi="Times New Roman"/>
          <w:sz w:val="28"/>
          <w:szCs w:val="28"/>
        </w:rPr>
        <w:t xml:space="preserve">улицы </w:t>
      </w:r>
      <w:r w:rsidR="00FA047A">
        <w:rPr>
          <w:rFonts w:ascii="Times New Roman" w:hAnsi="Times New Roman"/>
          <w:sz w:val="28"/>
          <w:szCs w:val="28"/>
        </w:rPr>
        <w:t>Труда, Звездной, Юности, Инженерной</w:t>
      </w:r>
      <w:r w:rsidR="00FA047A" w:rsidRPr="00A67353">
        <w:rPr>
          <w:rFonts w:ascii="Times New Roman" w:hAnsi="Times New Roman"/>
          <w:sz w:val="28"/>
          <w:szCs w:val="28"/>
        </w:rPr>
        <w:t xml:space="preserve"> в городе Пскове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230547D8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FA047A">
        <w:rPr>
          <w:rFonts w:ascii="Times New Roman" w:hAnsi="Times New Roman"/>
          <w:color w:val="000000"/>
          <w:sz w:val="28"/>
          <w:szCs w:val="28"/>
        </w:rPr>
        <w:t>06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3F5F68">
        <w:rPr>
          <w:rFonts w:ascii="Times New Roman" w:hAnsi="Times New Roman"/>
          <w:color w:val="000000"/>
          <w:sz w:val="28"/>
          <w:szCs w:val="28"/>
        </w:rPr>
        <w:t>1</w:t>
      </w:r>
      <w:r w:rsidR="00FA047A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FA047A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A047A">
        <w:rPr>
          <w:rFonts w:ascii="Times New Roman" w:hAnsi="Times New Roman"/>
          <w:color w:val="000000"/>
          <w:sz w:val="28"/>
          <w:szCs w:val="28"/>
        </w:rPr>
        <w:t>2399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A047A" w:rsidRPr="00FA047A">
        <w:rPr>
          <w:rFonts w:ascii="Times New Roman" w:hAnsi="Times New Roman"/>
          <w:sz w:val="28"/>
          <w:szCs w:val="28"/>
        </w:rPr>
        <w:t>О принятии решения о подготовке проекта межевания территории в границах улицы Труда, Звездной, Юности, Инженерной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5EC1EF14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3F5F6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FA047A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FA047A" w:rsidRPr="00A67353">
        <w:rPr>
          <w:rFonts w:ascii="Times New Roman" w:hAnsi="Times New Roman"/>
          <w:sz w:val="28"/>
          <w:szCs w:val="28"/>
        </w:rPr>
        <w:t>улиц</w:t>
      </w:r>
      <w:r w:rsidR="00CF1A42">
        <w:rPr>
          <w:rFonts w:ascii="Times New Roman" w:hAnsi="Times New Roman"/>
          <w:sz w:val="28"/>
          <w:szCs w:val="28"/>
        </w:rPr>
        <w:t>ы</w:t>
      </w:r>
      <w:r w:rsidR="00FA047A" w:rsidRPr="00A67353">
        <w:rPr>
          <w:rFonts w:ascii="Times New Roman" w:hAnsi="Times New Roman"/>
          <w:sz w:val="28"/>
          <w:szCs w:val="28"/>
        </w:rPr>
        <w:t xml:space="preserve"> </w:t>
      </w:r>
      <w:r w:rsidR="00FA047A">
        <w:rPr>
          <w:rFonts w:ascii="Times New Roman" w:hAnsi="Times New Roman"/>
          <w:sz w:val="28"/>
          <w:szCs w:val="28"/>
        </w:rPr>
        <w:t>Труда, Звездной, Юности, Инженерной</w:t>
      </w:r>
      <w:r w:rsidR="00FA047A" w:rsidRPr="00A67353">
        <w:rPr>
          <w:rFonts w:ascii="Times New Roman" w:hAnsi="Times New Roman"/>
          <w:sz w:val="28"/>
          <w:szCs w:val="28"/>
        </w:rPr>
        <w:t xml:space="preserve"> в городе Пскове</w:t>
      </w:r>
      <w:r w:rsidR="00FA047A" w:rsidRPr="00674E7D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</w:t>
      </w:r>
      <w:r w:rsidR="00FA047A">
        <w:rPr>
          <w:rFonts w:ascii="Times New Roman" w:hAnsi="Times New Roman"/>
          <w:sz w:val="28"/>
          <w:szCs w:val="28"/>
        </w:rPr>
        <w:t xml:space="preserve">                  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196B55D4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77777777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1953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F460" w14:textId="77777777" w:rsidR="00D31C46" w:rsidRDefault="00D31C46" w:rsidP="0054728E">
      <w:pPr>
        <w:spacing w:after="0" w:line="240" w:lineRule="auto"/>
      </w:pPr>
      <w:r>
        <w:separator/>
      </w:r>
    </w:p>
  </w:endnote>
  <w:endnote w:type="continuationSeparator" w:id="0">
    <w:p w14:paraId="68A6EAC4" w14:textId="77777777" w:rsidR="00D31C46" w:rsidRDefault="00D31C46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8CE" w14:textId="77777777" w:rsidR="00D31C46" w:rsidRDefault="00D31C46" w:rsidP="0054728E">
      <w:pPr>
        <w:spacing w:after="0" w:line="240" w:lineRule="auto"/>
      </w:pPr>
      <w:r>
        <w:separator/>
      </w:r>
    </w:p>
  </w:footnote>
  <w:footnote w:type="continuationSeparator" w:id="0">
    <w:p w14:paraId="62D1EDBE" w14:textId="77777777" w:rsidR="00D31C46" w:rsidRDefault="00D31C46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10B2A92E" w:rsidR="00FC5030" w:rsidRDefault="00FA047A" w:rsidP="00FC5030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D3242"/>
    <w:rsid w:val="002E24B0"/>
    <w:rsid w:val="00347005"/>
    <w:rsid w:val="003647BA"/>
    <w:rsid w:val="003B1069"/>
    <w:rsid w:val="003F068C"/>
    <w:rsid w:val="003F5F68"/>
    <w:rsid w:val="00403F8B"/>
    <w:rsid w:val="00405DC8"/>
    <w:rsid w:val="00451AEB"/>
    <w:rsid w:val="0048057E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74E7D"/>
    <w:rsid w:val="00680CC3"/>
    <w:rsid w:val="006903BA"/>
    <w:rsid w:val="0069327B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34F9A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868D2"/>
    <w:rsid w:val="00D954F3"/>
    <w:rsid w:val="00DA3E0E"/>
    <w:rsid w:val="00DD0A0F"/>
    <w:rsid w:val="00DF1F0C"/>
    <w:rsid w:val="00E05A6F"/>
    <w:rsid w:val="00E32E75"/>
    <w:rsid w:val="00EC3DC6"/>
    <w:rsid w:val="00EE5FEA"/>
    <w:rsid w:val="00F32650"/>
    <w:rsid w:val="00F5410F"/>
    <w:rsid w:val="00FA047A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3</cp:revision>
  <cp:lastPrinted>2021-09-01T12:46:00Z</cp:lastPrinted>
  <dcterms:created xsi:type="dcterms:W3CDTF">2023-11-27T09:42:00Z</dcterms:created>
  <dcterms:modified xsi:type="dcterms:W3CDTF">2023-11-27T09:44:00Z</dcterms:modified>
</cp:coreProperties>
</file>