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174" w:rsidRDefault="00FD0174"/>
    <w:p w:rsidR="00C57CA0" w:rsidRDefault="00C57CA0"/>
    <w:p w:rsidR="00C57CA0" w:rsidRPr="00C57CA0" w:rsidRDefault="00C57CA0" w:rsidP="00C57CA0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57CA0">
        <w:rPr>
          <w:rFonts w:ascii="Times New Roman" w:hAnsi="Times New Roman" w:cs="Times New Roman"/>
          <w:b/>
          <w:sz w:val="30"/>
          <w:szCs w:val="30"/>
        </w:rPr>
        <w:t>РЕЕСТР</w:t>
      </w:r>
    </w:p>
    <w:p w:rsidR="00C57CA0" w:rsidRPr="00C57CA0" w:rsidRDefault="00C57CA0" w:rsidP="00C57CA0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57CA0">
        <w:rPr>
          <w:rFonts w:ascii="Times New Roman" w:hAnsi="Times New Roman" w:cs="Times New Roman"/>
          <w:b/>
          <w:sz w:val="30"/>
          <w:szCs w:val="30"/>
        </w:rPr>
        <w:t>парковок общего пользования, расположенных</w:t>
      </w:r>
    </w:p>
    <w:p w:rsidR="00C57CA0" w:rsidRPr="00C57CA0" w:rsidRDefault="00C57CA0" w:rsidP="00C57CA0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57CA0">
        <w:rPr>
          <w:rFonts w:ascii="Times New Roman" w:hAnsi="Times New Roman" w:cs="Times New Roman"/>
          <w:b/>
          <w:sz w:val="30"/>
          <w:szCs w:val="30"/>
        </w:rPr>
        <w:t>на автомобильных дорогах</w:t>
      </w:r>
    </w:p>
    <w:p w:rsidR="00C57CA0" w:rsidRPr="00C57CA0" w:rsidRDefault="00C57CA0" w:rsidP="00EB6E78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57CA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B6E78">
        <w:rPr>
          <w:rFonts w:ascii="Times New Roman" w:hAnsi="Times New Roman" w:cs="Times New Roman"/>
          <w:b/>
          <w:sz w:val="30"/>
          <w:szCs w:val="30"/>
        </w:rPr>
        <w:t>общего пользования местного значения на территории МО «Город Псков»</w:t>
      </w:r>
    </w:p>
    <w:p w:rsidR="00C57CA0" w:rsidRDefault="00C57CA0" w:rsidP="00C57CA0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2410"/>
        <w:gridCol w:w="1644"/>
        <w:gridCol w:w="1701"/>
        <w:gridCol w:w="1842"/>
        <w:gridCol w:w="2154"/>
        <w:gridCol w:w="1984"/>
        <w:gridCol w:w="2410"/>
      </w:tblGrid>
      <w:tr w:rsidR="00C57CA0" w:rsidTr="00C57CA0">
        <w:tc>
          <w:tcPr>
            <w:tcW w:w="1531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реестровый номер парковки общего пользования</w:t>
            </w:r>
          </w:p>
        </w:tc>
        <w:tc>
          <w:tcPr>
            <w:tcW w:w="2410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место расположения (адрес) парковки общего пользования (наименование дороги/улицы, идентификационный номер автомобильной дороги, километр автомобильной дороги/номер здания, строения, сооружения, географические координаты)</w:t>
            </w:r>
          </w:p>
        </w:tc>
        <w:tc>
          <w:tcPr>
            <w:tcW w:w="1644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режим работы парковки общего пользования</w:t>
            </w:r>
          </w:p>
        </w:tc>
        <w:tc>
          <w:tcPr>
            <w:tcW w:w="1701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характеристики парковки общего пользования (наземная/подземная, одноуровневая/многоуровневая, открытая/закрытая)</w:t>
            </w:r>
          </w:p>
        </w:tc>
        <w:tc>
          <w:tcPr>
            <w:tcW w:w="1842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условия стоянки транспортного средства на парковке общего пользования (платно/бесплатно, охраняемая/неохраняемая)</w:t>
            </w:r>
          </w:p>
        </w:tc>
        <w:tc>
          <w:tcPr>
            <w:tcW w:w="2154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информация о владельце парковки общего пользования (наименование юридического лица/ФИО индивидуального предпринимателя)</w:t>
            </w:r>
          </w:p>
        </w:tc>
        <w:tc>
          <w:tcPr>
            <w:tcW w:w="1984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назначение парковки общего пользования (для грузовых автомобилей/автобусов/легковых автомобилей), общая площадь парковки</w:t>
            </w:r>
          </w:p>
        </w:tc>
        <w:tc>
          <w:tcPr>
            <w:tcW w:w="2410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общее количество парковочных мест на парковке общего пользования и количество парковочных мест на парковке общего пользования, предназначенных для стоянки транспортных средств, управляемых инвалидами, перевозящих инвалидов</w:t>
            </w:r>
          </w:p>
        </w:tc>
      </w:tr>
      <w:tr w:rsidR="00C57CA0" w:rsidTr="00C57CA0">
        <w:tc>
          <w:tcPr>
            <w:tcW w:w="1531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57CA0" w:rsidRPr="00C57CA0" w:rsidRDefault="00C57CA0" w:rsidP="00370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C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7CA0" w:rsidTr="00C57CA0">
        <w:tc>
          <w:tcPr>
            <w:tcW w:w="15676" w:type="dxa"/>
            <w:gridSpan w:val="8"/>
          </w:tcPr>
          <w:p w:rsidR="00C57CA0" w:rsidRPr="00914E45" w:rsidRDefault="00C57CA0" w:rsidP="00C57CA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настоящее время </w:t>
            </w:r>
            <w:r w:rsidR="00EB6E78" w:rsidRPr="00EB6E78"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МО «Город Псков»</w:t>
            </w:r>
            <w:r w:rsidRPr="00914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отсутствуют парковки общего пользования, расположенные на автомобильных дорогах </w:t>
            </w:r>
            <w:r w:rsidR="00EB6E78" w:rsidRPr="00EB6E78">
              <w:rPr>
                <w:rFonts w:ascii="Times New Roman" w:hAnsi="Times New Roman" w:cs="Times New Roman"/>
                <w:b/>
                <w:sz w:val="24"/>
                <w:szCs w:val="24"/>
              </w:rPr>
              <w:t>общего пользования местного значения</w:t>
            </w:r>
            <w:bookmarkStart w:id="0" w:name="_GoBack"/>
            <w:bookmarkEnd w:id="0"/>
          </w:p>
          <w:p w:rsidR="00C57CA0" w:rsidRPr="00C57CA0" w:rsidRDefault="00C57CA0" w:rsidP="0037046C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C57CA0" w:rsidRDefault="00C57CA0" w:rsidP="00C57CA0">
      <w:pPr>
        <w:pStyle w:val="ConsPlusNormal"/>
      </w:pPr>
    </w:p>
    <w:sectPr w:rsidR="00C57CA0" w:rsidSect="00C57C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CA0"/>
    <w:rsid w:val="00914E45"/>
    <w:rsid w:val="00A810A6"/>
    <w:rsid w:val="00C57CA0"/>
    <w:rsid w:val="00EB6E78"/>
    <w:rsid w:val="00FD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1C50E"/>
  <w15:chartTrackingRefBased/>
  <w15:docId w15:val="{F41C3DE9-1182-4CC5-BB33-0CB5D2CE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7C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08A50-519D-4A75-98E3-3974435A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10-14</dc:creator>
  <cp:keywords/>
  <dc:description/>
  <cp:lastModifiedBy>user</cp:lastModifiedBy>
  <cp:revision>4</cp:revision>
  <dcterms:created xsi:type="dcterms:W3CDTF">2023-09-25T14:15:00Z</dcterms:created>
  <dcterms:modified xsi:type="dcterms:W3CDTF">2026-02-12T11:26:00Z</dcterms:modified>
</cp:coreProperties>
</file>