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061C" w14:textId="471C18AC" w:rsidR="00F65D62" w:rsidRDefault="00F65D62" w:rsidP="00F65D62">
      <w:pPr>
        <w:pStyle w:val="a3"/>
        <w:spacing w:line="276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14:paraId="7F951CBF" w14:textId="2E517A6A" w:rsidR="0066377A" w:rsidRDefault="0066377A" w:rsidP="0066377A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14:paraId="167CCC7E" w14:textId="1FE7C6AA" w:rsidR="0066377A" w:rsidRDefault="0066377A" w:rsidP="0066377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в сфере муниципального лесного контроля на территории муниципального образования «Город Псков» на 2024 год</w:t>
      </w:r>
    </w:p>
    <w:p w14:paraId="4CBDB00D" w14:textId="77777777" w:rsidR="0066377A" w:rsidRDefault="0066377A" w:rsidP="0066377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417B7FE" w14:textId="0D756191" w:rsidR="0066377A" w:rsidRDefault="0066377A" w:rsidP="0066377A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в сфере муниципального лесного контроля на территории муниципального образования «Город Псков» на 2024 год (далее – Программа профилактики) разработана в соответствии с Положением о муниципальном лесном контроле на территории муниципального образования «Город Псков», утвержденным решением Псковской городской Думы от 24.12.2021 № 1793,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CFA59E0" w14:textId="77777777" w:rsidR="0066377A" w:rsidRDefault="0066377A" w:rsidP="0066377A">
      <w:pPr>
        <w:pStyle w:val="ConsPlusNormal"/>
        <w:spacing w:line="276" w:lineRule="auto"/>
        <w:ind w:firstLine="540"/>
        <w:jc w:val="center"/>
        <w:rPr>
          <w:sz w:val="28"/>
          <w:szCs w:val="28"/>
        </w:rPr>
      </w:pPr>
    </w:p>
    <w:p w14:paraId="6B56AE9B" w14:textId="77777777" w:rsidR="0066377A" w:rsidRDefault="0066377A" w:rsidP="0066377A">
      <w:pPr>
        <w:pStyle w:val="ConsPlusNormal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Анализ текущего состояния осуществления муниципального лесного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77754E0A" w14:textId="77777777" w:rsidR="0066377A" w:rsidRDefault="0066377A" w:rsidP="0066377A">
      <w:pPr>
        <w:pStyle w:val="ConsPlusNormal"/>
        <w:spacing w:line="276" w:lineRule="auto"/>
        <w:ind w:left="360"/>
        <w:jc w:val="center"/>
        <w:rPr>
          <w:sz w:val="28"/>
          <w:szCs w:val="28"/>
        </w:rPr>
      </w:pPr>
    </w:p>
    <w:p w14:paraId="6A3FDED3" w14:textId="12363B58" w:rsidR="0066377A" w:rsidRDefault="0066377A" w:rsidP="0066377A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В 202</w:t>
      </w:r>
      <w:r w:rsidR="00980396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 связи с вступлением в силу </w:t>
      </w:r>
      <w:hyperlink r:id="rId4" w:history="1">
        <w:r>
          <w:rPr>
            <w:rStyle w:val="a4"/>
            <w:sz w:val="28"/>
            <w:szCs w:val="28"/>
          </w:rPr>
          <w:t>постановления</w:t>
        </w:r>
      </w:hyperlink>
      <w:r>
        <w:rPr>
          <w:sz w:val="28"/>
          <w:szCs w:val="28"/>
        </w:rPr>
        <w:t xml:space="preserve">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контрольные (надзорные) мероприятия                             в сфере муниципального лесного контроля не проводились.</w:t>
      </w:r>
    </w:p>
    <w:p w14:paraId="2F5434F9" w14:textId="5330A8C3" w:rsidR="0066377A" w:rsidRDefault="0066377A" w:rsidP="0066377A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Предметом муниципального лесного контроля является соблюдение контролируемыми лицами требований лесного законодательства, установленных нормативными правовыми актами, требований документов, исполнение которых является необходимым в соответствии с законодательством Российской Федерации в отношении лесных участков, находящихся в муниципальной собственности, и исполнение решений, принимаемых по результатам контрольных мероприятий.</w:t>
      </w:r>
    </w:p>
    <w:p w14:paraId="4C80F2A6" w14:textId="77777777" w:rsidR="0066377A" w:rsidRDefault="0066377A" w:rsidP="006637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Контрольный (надзорный) орган в пределах своей компетенции осуществляет муниципальный лесной контроль за:</w:t>
      </w:r>
    </w:p>
    <w:p w14:paraId="09E99B02" w14:textId="77777777" w:rsidR="0066377A" w:rsidRDefault="0066377A" w:rsidP="006637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соблюдением требований законодательства по использованию лесных участков, находящихся в муниципальной собственности, по целевому назначению, установленного режима использования лесных участков                       в соответствии с зонированием территории;</w:t>
      </w:r>
    </w:p>
    <w:p w14:paraId="61EC40E4" w14:textId="77777777" w:rsidR="0066377A" w:rsidRDefault="0066377A" w:rsidP="0066377A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соблюдением требований лесного законодательства о недопущении самовольного занятия лесных участков, использования лесных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14:paraId="3F824844" w14:textId="77777777" w:rsidR="0066377A" w:rsidRDefault="0066377A" w:rsidP="0066377A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соблюдением порядка передачи права пользования лесных участков, исключающего самовольную уступку права пользования лесных </w:t>
      </w:r>
      <w:proofErr w:type="gramStart"/>
      <w:r>
        <w:rPr>
          <w:sz w:val="28"/>
          <w:szCs w:val="28"/>
        </w:rPr>
        <w:t xml:space="preserve">участков,   </w:t>
      </w:r>
      <w:proofErr w:type="gramEnd"/>
      <w:r>
        <w:rPr>
          <w:sz w:val="28"/>
          <w:szCs w:val="28"/>
        </w:rPr>
        <w:t xml:space="preserve">                 а также самовольную мену лесными участками;</w:t>
      </w:r>
    </w:p>
    <w:p w14:paraId="041B1F97" w14:textId="77777777" w:rsidR="0066377A" w:rsidRDefault="0066377A" w:rsidP="0066377A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недопущением ненадлежащего использования лесного участка;</w:t>
      </w:r>
    </w:p>
    <w:p w14:paraId="1F9790E4" w14:textId="50179733" w:rsidR="0066377A" w:rsidRDefault="0066377A" w:rsidP="0066377A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предоставлением достоверных сведений о состоянии лесных участков;</w:t>
      </w:r>
    </w:p>
    <w:p w14:paraId="149E34AD" w14:textId="77777777" w:rsidR="0066377A" w:rsidRDefault="0066377A" w:rsidP="0066377A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выполнением обязанности по переоформлению права постоянного (бессрочного) пользования лесными участками на право аренды лесных участков;</w:t>
      </w:r>
    </w:p>
    <w:p w14:paraId="14578D05" w14:textId="77777777" w:rsidR="0066377A" w:rsidRDefault="0066377A" w:rsidP="0066377A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соблюдением обязанностей по воспроизводству лесов                                     и лесоразведению;</w:t>
      </w:r>
    </w:p>
    <w:p w14:paraId="7DC9A6D2" w14:textId="77777777" w:rsidR="0066377A" w:rsidRDefault="0066377A" w:rsidP="0066377A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соблюдением требований о наличии и сохранности межевых знаков границ лесных участков;</w:t>
      </w:r>
    </w:p>
    <w:p w14:paraId="3C11B45C" w14:textId="77777777" w:rsidR="0066377A" w:rsidRDefault="0066377A" w:rsidP="0066377A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соблюдением предписаний по вопросам соблюдения требований лесного законодательства и устранения нарушений в области лесных отношений.</w:t>
      </w:r>
    </w:p>
    <w:p w14:paraId="0E4100D2" w14:textId="705B72AC" w:rsidR="0066377A" w:rsidRDefault="0066377A" w:rsidP="0066377A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Программа профилактики рисков причинения вреда (ущерба) охраняемым законом ценностям на 2024 год в сфере муниципального лесного контроля на территории муниципального образования «Город Псков» направлена на решение следующих проблем:</w:t>
      </w:r>
    </w:p>
    <w:p w14:paraId="6EC93222" w14:textId="77777777" w:rsidR="0066377A" w:rsidRDefault="0066377A" w:rsidP="0066377A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создание системы информирования контролируемых лиц                                 о содержании обязательных требований;</w:t>
      </w:r>
    </w:p>
    <w:p w14:paraId="379524E2" w14:textId="77777777" w:rsidR="0066377A" w:rsidRDefault="0066377A" w:rsidP="0066377A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повышение уровня мотивации части контролируемых лиц                               к добросовестному поведению, правосознания и правовой культуры подконтрольных лиц.</w:t>
      </w:r>
    </w:p>
    <w:p w14:paraId="6FB4C68B" w14:textId="77777777" w:rsidR="0066377A" w:rsidRDefault="0066377A" w:rsidP="0066377A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целях реализации задач, поставленных Программой профилактики, необходимо проведение таких мероприятий, как:</w:t>
      </w:r>
    </w:p>
    <w:p w14:paraId="0531B78A" w14:textId="77777777" w:rsidR="0066377A" w:rsidRDefault="0066377A" w:rsidP="0066377A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информирование контролируемых и иных заинтересованных лиц по вопросам соблюдения обязательных требований в сфере муниципального </w:t>
      </w:r>
      <w:r>
        <w:rPr>
          <w:sz w:val="28"/>
          <w:szCs w:val="28"/>
        </w:rPr>
        <w:lastRenderedPageBreak/>
        <w:t>лесного контроля,</w:t>
      </w:r>
    </w:p>
    <w:p w14:paraId="5F5AD21E" w14:textId="77777777" w:rsidR="0066377A" w:rsidRDefault="0066377A" w:rsidP="0066377A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консультирование по вопросам, связанным с организацией муниципального лесного контроля,</w:t>
      </w:r>
    </w:p>
    <w:p w14:paraId="3A3BB073" w14:textId="77777777" w:rsidR="0066377A" w:rsidRDefault="0066377A" w:rsidP="0066377A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объявление предостережений о недопустимости нарушения обязательных требований при наличии сведений о готовящихся нарушениях обязательных требований или признаках нарушений обязательных требований лесного законодательства.</w:t>
      </w:r>
    </w:p>
    <w:p w14:paraId="1EED06AB" w14:textId="77777777" w:rsidR="0066377A" w:rsidRDefault="0066377A" w:rsidP="0066377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14:paraId="06258E43" w14:textId="77777777" w:rsidR="0066377A" w:rsidRDefault="0066377A" w:rsidP="0066377A">
      <w:pPr>
        <w:pStyle w:val="ConsPlusNormal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Цели и задачи реализации Программы профилактики</w:t>
      </w:r>
    </w:p>
    <w:p w14:paraId="69CF6665" w14:textId="77777777" w:rsidR="0066377A" w:rsidRDefault="0066377A" w:rsidP="0066377A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14:paraId="54982A86" w14:textId="77777777" w:rsidR="0066377A" w:rsidRDefault="0066377A" w:rsidP="006637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2.1. Целями Программы профилактики являются:</w:t>
      </w:r>
    </w:p>
    <w:p w14:paraId="6CA43DDB" w14:textId="77777777" w:rsidR="0066377A" w:rsidRDefault="0066377A" w:rsidP="006637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 стимулирование добросовестного соблюдения контролируемыми лицами обязательных требований;</w:t>
      </w:r>
    </w:p>
    <w:p w14:paraId="73E5D8F7" w14:textId="77777777" w:rsidR="0066377A" w:rsidRDefault="0066377A" w:rsidP="006637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2) устранение условий, причин и факторов, способных привести                        к нарушениям обязательных требований и (или) причинению вреда (ущерба) охраняемым законом ценностям;</w:t>
      </w:r>
    </w:p>
    <w:p w14:paraId="53C176D6" w14:textId="77777777" w:rsidR="0066377A" w:rsidRDefault="0066377A" w:rsidP="006637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3) создание условий для доведения обязательных требований                              до контролируемых лиц, повышение информированности о способах их соблюдения.</w:t>
      </w:r>
    </w:p>
    <w:p w14:paraId="3FF8DA5E" w14:textId="77777777" w:rsidR="0066377A" w:rsidRDefault="0066377A" w:rsidP="006637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2.2 Задачами Программы профилактики являются:</w:t>
      </w:r>
    </w:p>
    <w:p w14:paraId="48DE0DD5" w14:textId="77777777" w:rsidR="0066377A" w:rsidRDefault="0066377A" w:rsidP="006637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</w:rPr>
        <w:t xml:space="preserve">1) </w:t>
      </w:r>
      <w:r>
        <w:rPr>
          <w:rFonts w:ascii="Times New Roman" w:eastAsia="Calibri" w:hAnsi="Times New Roman"/>
          <w:sz w:val="28"/>
          <w:szCs w:val="28"/>
          <w:lang w:eastAsia="en-US"/>
        </w:rPr>
        <w:t>укрепление системы профилактики нарушений рисков причинения вреда (ущерба) охраняемым законом ценностям;</w:t>
      </w:r>
    </w:p>
    <w:p w14:paraId="09C57B60" w14:textId="77777777" w:rsidR="0066377A" w:rsidRDefault="0066377A" w:rsidP="006637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2) </w:t>
      </w:r>
      <w:r>
        <w:rPr>
          <w:rFonts w:ascii="Times New Roman" w:eastAsia="Calibri" w:hAnsi="Times New Roman"/>
          <w:sz w:val="28"/>
          <w:szCs w:val="28"/>
        </w:rPr>
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</w:r>
    </w:p>
    <w:p w14:paraId="781AC0ED" w14:textId="77777777" w:rsidR="0066377A" w:rsidRDefault="0066377A" w:rsidP="006637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3) выявление причин, факторов и условий, способствующих нарушениям обязательных требований;</w:t>
      </w:r>
    </w:p>
    <w:p w14:paraId="35684700" w14:textId="77777777" w:rsidR="0066377A" w:rsidRDefault="0066377A" w:rsidP="006637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  <w:lang w:eastAsia="en-US"/>
        </w:rPr>
        <w:t>4) повышение правосознания и правовой культуры контролируемых лиц.</w:t>
      </w:r>
    </w:p>
    <w:p w14:paraId="7C788B0F" w14:textId="77777777" w:rsidR="0066377A" w:rsidRDefault="0066377A" w:rsidP="00663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7BCA44" w14:textId="77777777" w:rsidR="0066377A" w:rsidRDefault="0066377A" w:rsidP="0066377A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Перечень профилактических мероприятий, сроки (</w:t>
      </w:r>
      <w:proofErr w:type="gramStart"/>
      <w:r>
        <w:rPr>
          <w:b/>
          <w:bCs/>
          <w:sz w:val="28"/>
          <w:szCs w:val="28"/>
        </w:rPr>
        <w:t xml:space="preserve">периодичность)   </w:t>
      </w:r>
      <w:proofErr w:type="gramEnd"/>
      <w:r>
        <w:rPr>
          <w:b/>
          <w:bCs/>
          <w:sz w:val="28"/>
          <w:szCs w:val="28"/>
        </w:rPr>
        <w:t xml:space="preserve">                        их проведения</w:t>
      </w:r>
    </w:p>
    <w:p w14:paraId="230B6A72" w14:textId="77777777" w:rsidR="0066377A" w:rsidRDefault="0066377A" w:rsidP="0066377A">
      <w:pPr>
        <w:pStyle w:val="ConsPlusNormal"/>
        <w:ind w:firstLine="540"/>
        <w:jc w:val="both"/>
        <w:rPr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985"/>
        <w:gridCol w:w="3118"/>
        <w:gridCol w:w="1560"/>
        <w:gridCol w:w="2082"/>
      </w:tblGrid>
      <w:tr w:rsidR="0066377A" w14:paraId="132DCFB5" w14:textId="77777777" w:rsidTr="0066377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FF65CB" w14:textId="77777777" w:rsidR="0066377A" w:rsidRDefault="0066377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F0D012" w14:textId="77777777" w:rsidR="0066377A" w:rsidRDefault="0066377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14:paraId="106B2CA4" w14:textId="77777777" w:rsidR="0066377A" w:rsidRDefault="0066377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9C4AD8" w14:textId="77777777" w:rsidR="0066377A" w:rsidRDefault="0066377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Фома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F0344F" w14:textId="77777777" w:rsidR="0066377A" w:rsidRDefault="0066377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8DA6" w14:textId="77777777" w:rsidR="0066377A" w:rsidRDefault="0066377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Ответственное должностное лицо</w:t>
            </w:r>
          </w:p>
        </w:tc>
      </w:tr>
      <w:tr w:rsidR="0066377A" w14:paraId="45BFCDE0" w14:textId="77777777" w:rsidTr="0066377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860148" w14:textId="77777777" w:rsidR="0066377A" w:rsidRDefault="0066377A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EC1FA4" w14:textId="77777777" w:rsidR="0066377A" w:rsidRDefault="0066377A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Информирование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86B36B" w14:textId="77777777" w:rsidR="0066377A" w:rsidRDefault="0066377A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Посредством размещения соответствующих сведений на официальном сайте Администрации города Пскова </w:t>
            </w:r>
            <w:r>
              <w:rPr>
                <w:sz w:val="22"/>
                <w:szCs w:val="22"/>
              </w:rPr>
              <w:lastRenderedPageBreak/>
              <w:t>в сети «Интернет»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9DC55E" w14:textId="77777777" w:rsidR="0066377A" w:rsidRDefault="0066377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9B83" w14:textId="77777777" w:rsidR="0066377A" w:rsidRDefault="0066377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городского хозяйства Администрации </w:t>
            </w:r>
            <w:r>
              <w:rPr>
                <w:sz w:val="22"/>
                <w:szCs w:val="22"/>
              </w:rPr>
              <w:lastRenderedPageBreak/>
              <w:t>города Пскова, должностное лицо, уполномоченное на осуществление муниципального лесного контроля</w:t>
            </w:r>
          </w:p>
        </w:tc>
      </w:tr>
      <w:tr w:rsidR="0066377A" w14:paraId="11AE3A42" w14:textId="77777777" w:rsidTr="0066377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49E9AE" w14:textId="77777777" w:rsidR="0066377A" w:rsidRDefault="0066377A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96BA36" w14:textId="77777777" w:rsidR="0066377A" w:rsidRDefault="0066377A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правоприменительной практики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728914" w14:textId="77777777" w:rsidR="0066377A" w:rsidRDefault="0066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Путем сбора и анализа данных о проведенных контрольных мероприятиях и их результатах, а также поступивших обращений (подготовка доклада о муниципальном лесном контроле по итогам года)</w:t>
            </w:r>
          </w:p>
          <w:p w14:paraId="4201877A" w14:textId="77777777" w:rsidR="0066377A" w:rsidRDefault="0066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both"/>
              <w:rPr>
                <w:rFonts w:ascii="Times New Roman" w:hAnsi="Times New Roman"/>
              </w:rPr>
            </w:pPr>
          </w:p>
          <w:p w14:paraId="4FB72A89" w14:textId="77777777" w:rsidR="0066377A" w:rsidRDefault="0066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E7B418" w14:textId="77777777" w:rsidR="0066377A" w:rsidRDefault="0066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</w:t>
            </w:r>
          </w:p>
          <w:p w14:paraId="13F4CCE5" w14:textId="77777777" w:rsidR="0066377A" w:rsidRDefault="0066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до 01 февраля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2E4E" w14:textId="77777777" w:rsidR="0066377A" w:rsidRDefault="0066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городского хозяйства Администрации города Пскова, должностное лицо, уполномоченное на осуществление муниципального лесного контроля</w:t>
            </w:r>
          </w:p>
        </w:tc>
      </w:tr>
      <w:tr w:rsidR="0066377A" w14:paraId="34B5D70B" w14:textId="77777777" w:rsidTr="0066377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FDBA3C" w14:textId="77777777" w:rsidR="0066377A" w:rsidRDefault="0066377A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DE7BD9" w14:textId="77777777" w:rsidR="0066377A" w:rsidRDefault="0066377A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Объявление предостережения</w:t>
            </w:r>
          </w:p>
          <w:p w14:paraId="4D41E476" w14:textId="77777777" w:rsidR="0066377A" w:rsidRDefault="0066377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E65848" w14:textId="77777777" w:rsidR="0066377A" w:rsidRDefault="006637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Объявляется контролируемому лицу в случае наличия сведений о готовящихся нарушениях обязательных требований и (или) в случае наличия признаков нарушения обязательных требований лесного законодательства не позднее 30 дней со дня получения указанных сведений, составляется по форме, утвержденной </w:t>
            </w:r>
            <w:hyperlink r:id="rId5" w:history="1">
              <w:r>
                <w:rPr>
                  <w:rStyle w:val="a4"/>
                  <w:rFonts w:ascii="Times New Roman" w:hAnsi="Times New Roman"/>
                </w:rPr>
                <w:t>приказом</w:t>
              </w:r>
            </w:hyperlink>
            <w:r>
              <w:rPr>
                <w:rFonts w:ascii="Times New Roman" w:hAnsi="Times New Roman"/>
              </w:rPr>
              <w:t xml:space="preserve"> Минэкономразвития России от 31.03.2021 № 151 «О типовых формах документов, используемых контрольным (надзорным) органом»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D5C50E" w14:textId="77777777" w:rsidR="0066377A" w:rsidRDefault="0066377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6"/>
              </w:rPr>
            </w:pPr>
            <w:r>
              <w:rPr>
                <w:rFonts w:ascii="Times New Roman" w:hAnsi="Times New Roman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9084" w14:textId="77777777" w:rsidR="0066377A" w:rsidRDefault="0066377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городского хозяйства Администрации города Пскова, должностное лицо, уполномоченное на осуществление муниципального лесного контроля</w:t>
            </w:r>
          </w:p>
        </w:tc>
      </w:tr>
      <w:tr w:rsidR="0066377A" w14:paraId="64939DED" w14:textId="77777777" w:rsidTr="0066377A">
        <w:trPr>
          <w:trHeight w:val="1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079896" w14:textId="77777777" w:rsidR="0066377A" w:rsidRDefault="0066377A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75994C" w14:textId="77777777" w:rsidR="0066377A" w:rsidRDefault="0066377A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Консультирование по вопросам компетенции уполномоченного органа, соблюдения обязательных требований, проведения контрольных мероприятий, применения мер ответственности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86B42E" w14:textId="77777777" w:rsidR="0066377A" w:rsidRDefault="0066377A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Осуществляется в устной форме по телефону,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BB0BB2" w14:textId="77777777" w:rsidR="0066377A" w:rsidRDefault="0066377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9457" w14:textId="77777777" w:rsidR="0066377A" w:rsidRDefault="0066377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городского хозяйства Администрации города Пскова, должностное лицо, уполномоченное на осуществление муниципального лесного контроля</w:t>
            </w:r>
          </w:p>
        </w:tc>
      </w:tr>
      <w:tr w:rsidR="0066377A" w14:paraId="68F24E85" w14:textId="77777777" w:rsidTr="0066377A">
        <w:trPr>
          <w:trHeight w:val="1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1E8283" w14:textId="77777777" w:rsidR="0066377A" w:rsidRDefault="0066377A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81A744" w14:textId="77777777" w:rsidR="0066377A" w:rsidRDefault="0066377A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Профилактический визит</w:t>
            </w:r>
          </w:p>
          <w:p w14:paraId="5FFAC713" w14:textId="77777777" w:rsidR="0066377A" w:rsidRDefault="0066377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B408E8" w14:textId="77777777" w:rsidR="0066377A" w:rsidRDefault="0066377A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Осуществляется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</w:t>
            </w:r>
            <w:r>
              <w:rPr>
                <w:sz w:val="22"/>
                <w:szCs w:val="22"/>
              </w:rPr>
              <w:lastRenderedPageBreak/>
              <w:t>информируется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C6806D" w14:textId="77777777" w:rsidR="0066377A" w:rsidRDefault="0066377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реже, чем               2 раза в год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AEC3" w14:textId="77777777" w:rsidR="0066377A" w:rsidRDefault="0066377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городского хозяйства Администрации города Пскова, должностное лицо, уполномоченное на осуществление </w:t>
            </w:r>
            <w:r>
              <w:rPr>
                <w:sz w:val="22"/>
                <w:szCs w:val="22"/>
              </w:rPr>
              <w:lastRenderedPageBreak/>
              <w:t xml:space="preserve">муниципального лесного контроля </w:t>
            </w:r>
          </w:p>
        </w:tc>
      </w:tr>
    </w:tbl>
    <w:p w14:paraId="32BB42CC" w14:textId="77777777" w:rsidR="0066377A" w:rsidRDefault="0066377A" w:rsidP="0066377A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hAnsi="Times New Roman"/>
          <w:spacing w:val="-6"/>
          <w:sz w:val="28"/>
          <w:szCs w:val="28"/>
        </w:rPr>
      </w:pPr>
    </w:p>
    <w:p w14:paraId="54FE56F6" w14:textId="77777777" w:rsidR="0066377A" w:rsidRDefault="0066377A" w:rsidP="0066377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 xml:space="preserve"> Показатели результативности и эффективности Программы профилактики</w:t>
      </w:r>
    </w:p>
    <w:p w14:paraId="3C5B06D1" w14:textId="77777777" w:rsidR="0066377A" w:rsidRDefault="0066377A" w:rsidP="0066377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</w:p>
    <w:p w14:paraId="0B21458A" w14:textId="77777777" w:rsidR="0066377A" w:rsidRDefault="0066377A" w:rsidP="006637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576"/>
        <w:gridCol w:w="1825"/>
      </w:tblGrid>
      <w:tr w:rsidR="0066377A" w14:paraId="1E894E16" w14:textId="77777777" w:rsidTr="0066377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68CC" w14:textId="77777777" w:rsidR="0066377A" w:rsidRDefault="0066377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0D49" w14:textId="77777777" w:rsidR="0066377A" w:rsidRDefault="0066377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85AE" w14:textId="77777777" w:rsidR="0066377A" w:rsidRDefault="0066377A">
            <w:pPr>
              <w:pStyle w:val="ConsPlusNormal"/>
              <w:jc w:val="center"/>
            </w:pPr>
            <w:r>
              <w:t>Величина</w:t>
            </w:r>
          </w:p>
        </w:tc>
      </w:tr>
      <w:tr w:rsidR="0066377A" w14:paraId="29D7A53F" w14:textId="77777777" w:rsidTr="0066377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6EB9" w14:textId="77777777" w:rsidR="0066377A" w:rsidRDefault="0066377A">
            <w:pPr>
              <w:pStyle w:val="ConsPlusNormal"/>
              <w:jc w:val="center"/>
            </w:pPr>
          </w:p>
        </w:tc>
        <w:tc>
          <w:tcPr>
            <w:tcW w:w="8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62AE" w14:textId="77777777" w:rsidR="0066377A" w:rsidRDefault="0066377A">
            <w:pPr>
              <w:pStyle w:val="ConsPlusNormal"/>
              <w:ind w:left="-626"/>
              <w:jc w:val="center"/>
            </w:pPr>
            <w:r>
              <w:t>1. Ключевые показатели</w:t>
            </w:r>
          </w:p>
        </w:tc>
      </w:tr>
      <w:tr w:rsidR="0066377A" w14:paraId="0FF2D518" w14:textId="77777777" w:rsidTr="0066377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3B47" w14:textId="77777777" w:rsidR="0066377A" w:rsidRDefault="0066377A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E104" w14:textId="77777777" w:rsidR="0066377A" w:rsidRDefault="0066377A">
            <w:pPr>
              <w:pStyle w:val="ConsPlusNormal"/>
              <w:jc w:val="both"/>
            </w:pPr>
            <w:r>
              <w:t>Доля устраненных нарушений из числа выявленных нарушений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4892" w14:textId="77777777" w:rsidR="0066377A" w:rsidRDefault="0066377A">
            <w:pPr>
              <w:pStyle w:val="ConsPlusNormal"/>
              <w:jc w:val="center"/>
            </w:pPr>
            <w:r>
              <w:t>50 %</w:t>
            </w:r>
          </w:p>
        </w:tc>
      </w:tr>
      <w:tr w:rsidR="0066377A" w14:paraId="7FF0235C" w14:textId="77777777" w:rsidTr="0066377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BB34" w14:textId="77777777" w:rsidR="0066377A" w:rsidRDefault="0066377A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B0A8" w14:textId="77777777" w:rsidR="0066377A" w:rsidRDefault="0066377A">
            <w:pPr>
              <w:pStyle w:val="ConsPlusNormal"/>
              <w:jc w:val="both"/>
            </w:pPr>
            <w:r>
              <w:t xml:space="preserve">Доля обоснованных жалоб на действия (бездействие) контрольного (надзорного) органа и (или) его должностного лица при проведении контрольных мероприятий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CCC3" w14:textId="77777777" w:rsidR="0066377A" w:rsidRDefault="0066377A">
            <w:pPr>
              <w:pStyle w:val="ConsPlusNormal"/>
              <w:jc w:val="center"/>
            </w:pPr>
            <w:r>
              <w:t>10 %</w:t>
            </w:r>
          </w:p>
        </w:tc>
      </w:tr>
      <w:tr w:rsidR="0066377A" w14:paraId="3859CDED" w14:textId="77777777" w:rsidTr="0066377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8E69" w14:textId="77777777" w:rsidR="0066377A" w:rsidRDefault="0066377A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3413" w14:textId="77777777" w:rsidR="0066377A" w:rsidRDefault="0066377A">
            <w:pPr>
              <w:pStyle w:val="ConsPlusNormal"/>
              <w:jc w:val="both"/>
            </w:pPr>
            <w:r>
              <w:t xml:space="preserve">Доля отмененных результатов контрольных мероприятий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A641" w14:textId="77777777" w:rsidR="0066377A" w:rsidRDefault="0066377A">
            <w:pPr>
              <w:pStyle w:val="ConsPlusNormal"/>
              <w:jc w:val="center"/>
            </w:pPr>
            <w:r>
              <w:t>10 %</w:t>
            </w:r>
          </w:p>
        </w:tc>
      </w:tr>
      <w:tr w:rsidR="0066377A" w14:paraId="2E32F733" w14:textId="77777777" w:rsidTr="0066377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CD6B" w14:textId="77777777" w:rsidR="0066377A" w:rsidRDefault="0066377A">
            <w:pPr>
              <w:pStyle w:val="ConsPlusNormal"/>
              <w:jc w:val="center"/>
            </w:pPr>
          </w:p>
        </w:tc>
        <w:tc>
          <w:tcPr>
            <w:tcW w:w="8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7749" w14:textId="77777777" w:rsidR="0066377A" w:rsidRDefault="0066377A">
            <w:pPr>
              <w:pStyle w:val="ConsPlusNormal"/>
              <w:ind w:left="-626"/>
              <w:jc w:val="center"/>
            </w:pPr>
            <w:r>
              <w:t>2. Индикативные показатели:</w:t>
            </w:r>
          </w:p>
        </w:tc>
      </w:tr>
      <w:tr w:rsidR="0066377A" w14:paraId="73E4B210" w14:textId="77777777" w:rsidTr="0066377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2489" w14:textId="77777777" w:rsidR="0066377A" w:rsidRDefault="0066377A">
            <w:pPr>
              <w:pStyle w:val="ConsPlusNormal"/>
              <w:jc w:val="center"/>
            </w:pPr>
            <w:r>
              <w:t xml:space="preserve">2.1. 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80C6" w14:textId="77777777" w:rsidR="0066377A" w:rsidRDefault="0066377A">
            <w:pPr>
              <w:pStyle w:val="ConsPlusNormal"/>
              <w:jc w:val="both"/>
            </w:pPr>
            <w:r>
              <w:t>Количество проведенных внеплановых контрольных мероприятий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0012" w14:textId="77777777" w:rsidR="0066377A" w:rsidRDefault="0066377A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66377A" w14:paraId="7B538562" w14:textId="77777777" w:rsidTr="0066377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15DC" w14:textId="77777777" w:rsidR="0066377A" w:rsidRDefault="0066377A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711C" w14:textId="77777777" w:rsidR="0066377A" w:rsidRDefault="0066377A">
            <w:pPr>
              <w:pStyle w:val="ConsPlusNormal"/>
              <w:jc w:val="both"/>
            </w:pPr>
            <w: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375B" w14:textId="77777777" w:rsidR="0066377A" w:rsidRDefault="0066377A">
            <w:pPr>
              <w:pStyle w:val="ConsPlusNormal"/>
              <w:jc w:val="center"/>
            </w:pPr>
            <w:r>
              <w:t>не более 5</w:t>
            </w:r>
          </w:p>
        </w:tc>
      </w:tr>
      <w:tr w:rsidR="0066377A" w14:paraId="6A1AFDAB" w14:textId="77777777" w:rsidTr="0066377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ECF3" w14:textId="77777777" w:rsidR="0066377A" w:rsidRDefault="0066377A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F2EE" w14:textId="77777777" w:rsidR="0066377A" w:rsidRDefault="0066377A">
            <w:pPr>
              <w:pStyle w:val="ConsPlusNormal"/>
              <w:jc w:val="both"/>
            </w:pPr>
            <w: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6754" w14:textId="77777777" w:rsidR="0066377A" w:rsidRDefault="0066377A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66377A" w14:paraId="0B244FFF" w14:textId="77777777" w:rsidTr="0066377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28880" w14:textId="77777777" w:rsidR="0066377A" w:rsidRDefault="0066377A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683F" w14:textId="77777777" w:rsidR="0066377A" w:rsidRDefault="0066377A">
            <w:pPr>
              <w:pStyle w:val="ConsPlusNormal"/>
              <w:jc w:val="both"/>
            </w:pPr>
            <w:r>
              <w:t xml:space="preserve">Количество устраненных нарушений обязательных требований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193E" w14:textId="77777777" w:rsidR="0066377A" w:rsidRDefault="0066377A">
            <w:pPr>
              <w:pStyle w:val="ConsPlusNormal"/>
              <w:jc w:val="center"/>
            </w:pPr>
            <w:r>
              <w:t>не менее 1</w:t>
            </w:r>
          </w:p>
        </w:tc>
      </w:tr>
    </w:tbl>
    <w:p w14:paraId="0B1D8F67" w14:textId="77777777" w:rsidR="0066377A" w:rsidRDefault="0066377A" w:rsidP="0066377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</w:p>
    <w:p w14:paraId="08132AE1" w14:textId="77777777" w:rsidR="0066377A" w:rsidRDefault="0066377A" w:rsidP="0066377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</w:p>
    <w:p w14:paraId="62609FA6" w14:textId="77777777" w:rsidR="0066377A" w:rsidRDefault="0066377A" w:rsidP="006637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D9A010" w14:textId="77777777" w:rsidR="0066377A" w:rsidRDefault="0066377A" w:rsidP="0066377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Пскова                                                                             Б.</w:t>
      </w:r>
      <w:r>
        <w:rPr>
          <w:rFonts w:ascii="Times New Roman" w:hAnsi="Times New Roman"/>
          <w:color w:val="000000"/>
          <w:sz w:val="28"/>
          <w:szCs w:val="28"/>
        </w:rPr>
        <w:t>А. Елкин</w:t>
      </w:r>
    </w:p>
    <w:p w14:paraId="680963A5" w14:textId="77777777" w:rsidR="009B6B93" w:rsidRDefault="009B6B93"/>
    <w:sectPr w:rsidR="009B6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C7"/>
    <w:rsid w:val="004009C7"/>
    <w:rsid w:val="0066377A"/>
    <w:rsid w:val="00980396"/>
    <w:rsid w:val="009B6B93"/>
    <w:rsid w:val="00EC644A"/>
    <w:rsid w:val="00F6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A93D1"/>
  <w15:chartTrackingRefBased/>
  <w15:docId w15:val="{6A6085AA-41F4-47A5-832B-0EB43E84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77A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расивый"/>
    <w:basedOn w:val="a"/>
    <w:rsid w:val="0066377A"/>
    <w:pPr>
      <w:widowControl w:val="0"/>
      <w:spacing w:after="0" w:line="518" w:lineRule="exact"/>
      <w:ind w:left="284"/>
      <w:jc w:val="center"/>
    </w:pPr>
    <w:rPr>
      <w:rFonts w:ascii="Courier New" w:hAnsi="Courier New" w:cs="Courier New"/>
    </w:rPr>
  </w:style>
  <w:style w:type="paragraph" w:customStyle="1" w:styleId="ConsPlusNormal">
    <w:name w:val="ConsPlusNormal"/>
    <w:rsid w:val="006637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6637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839E1FE0E1771D0B5B30DEACF5B43F3E995F282C8E3BCC8E8621F9A9DFA7D619FB803D71747737EE79915CD97b8x4N" TargetMode="External"/><Relationship Id="rId4" Type="http://schemas.openxmlformats.org/officeDocument/2006/relationships/hyperlink" Target="consultantplus://offline/ref=9839E1FE0E1771D0B5B30DEACF5B43F3E996F887C8E1BCC8E8621F9A9DFA7D619FB803D71747737EE79915CD97b8x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1423</Words>
  <Characters>8112</Characters>
  <Application>Microsoft Office Word</Application>
  <DocSecurity>0</DocSecurity>
  <Lines>67</Lines>
  <Paragraphs>19</Paragraphs>
  <ScaleCrop>false</ScaleCrop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2023-09-26T06:03:00Z</cp:lastPrinted>
  <dcterms:created xsi:type="dcterms:W3CDTF">2023-09-25T14:38:00Z</dcterms:created>
  <dcterms:modified xsi:type="dcterms:W3CDTF">2023-09-28T09:18:00Z</dcterms:modified>
</cp:coreProperties>
</file>