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07" w:rsidRDefault="00A75207" w:rsidP="00A75207">
      <w:pPr>
        <w:framePr w:w="9639" w:h="2416" w:hRule="exact" w:hSpace="113" w:vSpace="113" w:wrap="around" w:vAnchor="page" w:hAnchor="page" w:x="1474" w:y="427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right"/>
        <w:rPr>
          <w:sz w:val="28"/>
          <w:szCs w:val="28"/>
        </w:rPr>
      </w:pPr>
    </w:p>
    <w:p w:rsidR="007B3D93" w:rsidRDefault="007B3D93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firstLine="284"/>
        <w:jc w:val="center"/>
        <w:rPr>
          <w:sz w:val="28"/>
          <w:szCs w:val="28"/>
        </w:rPr>
      </w:pPr>
    </w:p>
    <w:p w:rsidR="007B3D93" w:rsidRDefault="007B3D93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firstLine="284"/>
        <w:jc w:val="center"/>
        <w:rPr>
          <w:sz w:val="28"/>
          <w:szCs w:val="28"/>
        </w:rPr>
      </w:pPr>
    </w:p>
    <w:p w:rsidR="00A75207" w:rsidRPr="00501D45" w:rsidRDefault="00A75207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firstLine="284"/>
        <w:jc w:val="center"/>
        <w:rPr>
          <w:sz w:val="28"/>
          <w:szCs w:val="28"/>
        </w:rPr>
      </w:pPr>
      <w:r w:rsidRPr="00501D45">
        <w:rPr>
          <w:sz w:val="28"/>
          <w:szCs w:val="28"/>
        </w:rPr>
        <w:t>Администрация города Пскова</w:t>
      </w:r>
    </w:p>
    <w:p w:rsidR="00A75207" w:rsidRDefault="00A75207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b/>
          <w:sz w:val="28"/>
          <w:szCs w:val="28"/>
        </w:rPr>
      </w:pPr>
      <w:r w:rsidRPr="00501D45">
        <w:rPr>
          <w:b/>
          <w:sz w:val="28"/>
          <w:szCs w:val="28"/>
        </w:rPr>
        <w:t>УПРАВЛЕНИЕ ПО УЧЕТУ И РАСПРЕДЕЛЕНИЮ ЖИЛОЙ ПЛОЩАДИ</w:t>
      </w:r>
    </w:p>
    <w:p w:rsidR="00A75207" w:rsidRDefault="00A75207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75207" w:rsidRPr="00A75207" w:rsidRDefault="00A75207" w:rsidP="009968A7">
      <w:pPr>
        <w:framePr w:w="9212" w:h="2026" w:hSpace="113" w:vSpace="113" w:wrap="around" w:vAnchor="page" w:hAnchor="page" w:x="1733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rPr>
          <w:b/>
          <w:sz w:val="28"/>
          <w:szCs w:val="28"/>
        </w:rPr>
      </w:pPr>
      <w:r w:rsidRPr="00A75207">
        <w:rPr>
          <w:sz w:val="28"/>
          <w:szCs w:val="28"/>
        </w:rPr>
        <w:t xml:space="preserve">от </w:t>
      </w:r>
      <w:r w:rsidR="00311AA5">
        <w:rPr>
          <w:sz w:val="28"/>
          <w:szCs w:val="28"/>
        </w:rPr>
        <w:t>_____________</w:t>
      </w:r>
      <w:r w:rsidR="0076271C">
        <w:rPr>
          <w:sz w:val="28"/>
          <w:szCs w:val="28"/>
        </w:rPr>
        <w:t xml:space="preserve"> </w:t>
      </w:r>
      <w:r w:rsidRPr="00A75207">
        <w:rPr>
          <w:sz w:val="28"/>
          <w:szCs w:val="28"/>
        </w:rPr>
        <w:t xml:space="preserve"> № ____</w:t>
      </w:r>
    </w:p>
    <w:p w:rsidR="00A75207" w:rsidRPr="00A75207" w:rsidRDefault="00A75207" w:rsidP="00A75207"/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75207" w:rsidRPr="0038317A" w:rsidTr="00311AA5">
        <w:tc>
          <w:tcPr>
            <w:tcW w:w="9356" w:type="dxa"/>
            <w:shd w:val="clear" w:color="auto" w:fill="auto"/>
          </w:tcPr>
          <w:p w:rsidR="007B3D93" w:rsidRDefault="007B3D93" w:rsidP="00311AA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A75207" w:rsidRPr="0038317A" w:rsidRDefault="00311AA5" w:rsidP="00311AA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Приказ Управления по учету и распределению жилой площади Администрации города Пскова от 26.01.2017 № 2 «</w:t>
            </w:r>
            <w:r w:rsidR="00A75207" w:rsidRPr="0038317A">
              <w:rPr>
                <w:rFonts w:eastAsia="Calibri"/>
                <w:bCs/>
                <w:sz w:val="28"/>
                <w:szCs w:val="28"/>
              </w:rPr>
              <w:t>Об утверждении нормативны</w:t>
            </w:r>
            <w:r w:rsidR="00A75207">
              <w:rPr>
                <w:rFonts w:eastAsia="Calibri"/>
                <w:bCs/>
                <w:sz w:val="28"/>
                <w:szCs w:val="28"/>
              </w:rPr>
              <w:t>х</w:t>
            </w:r>
            <w:r w:rsidR="00A75207" w:rsidRPr="0038317A">
              <w:rPr>
                <w:rFonts w:eastAsia="Calibri"/>
                <w:bCs/>
                <w:sz w:val="28"/>
                <w:szCs w:val="28"/>
              </w:rPr>
              <w:t xml:space="preserve"> затрат на обеспечение функций </w:t>
            </w:r>
            <w:r w:rsidR="00A75207" w:rsidRPr="0038317A">
              <w:rPr>
                <w:sz w:val="28"/>
                <w:szCs w:val="28"/>
              </w:rPr>
              <w:t>Управления по учету и распределению жилой площади Администрации города Пскова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75207" w:rsidRDefault="00A75207" w:rsidP="00A7520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75207" w:rsidRDefault="00A75207" w:rsidP="00A75207">
      <w:pPr>
        <w:jc w:val="both"/>
        <w:rPr>
          <w:sz w:val="28"/>
          <w:szCs w:val="28"/>
        </w:rPr>
      </w:pPr>
    </w:p>
    <w:p w:rsidR="001B1E68" w:rsidRDefault="00A75207" w:rsidP="00A752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0E004F">
        <w:rPr>
          <w:sz w:val="28"/>
          <w:szCs w:val="28"/>
        </w:rPr>
        <w:t>Постановлени</w:t>
      </w:r>
      <w:r w:rsidR="001501A5">
        <w:rPr>
          <w:sz w:val="28"/>
          <w:szCs w:val="28"/>
        </w:rPr>
        <w:t>й</w:t>
      </w:r>
      <w:r w:rsidRPr="000E004F">
        <w:rPr>
          <w:sz w:val="28"/>
          <w:szCs w:val="28"/>
        </w:rPr>
        <w:t xml:space="preserve"> Администрации города Пскова </w:t>
      </w:r>
      <w:r>
        <w:rPr>
          <w:sz w:val="28"/>
          <w:szCs w:val="28"/>
        </w:rPr>
        <w:t xml:space="preserve">                 </w:t>
      </w:r>
      <w:r w:rsidRPr="00DE0114">
        <w:rPr>
          <w:sz w:val="28"/>
          <w:szCs w:val="28"/>
        </w:rPr>
        <w:t>от 30.12.2016 № 1821</w:t>
      </w:r>
      <w:r w:rsidRPr="000E004F">
        <w:rPr>
          <w:sz w:val="28"/>
          <w:szCs w:val="28"/>
        </w:rPr>
        <w:t xml:space="preserve"> «</w:t>
      </w:r>
      <w:r w:rsidRPr="00616E5C">
        <w:rPr>
          <w:sz w:val="28"/>
          <w:szCs w:val="28"/>
        </w:rPr>
        <w:t>Об утверждении Правил о</w:t>
      </w:r>
      <w:r w:rsidRPr="00616E5C">
        <w:rPr>
          <w:bCs/>
          <w:sz w:val="28"/>
          <w:szCs w:val="28"/>
        </w:rPr>
        <w:t>пределения нормативных затрат на обеспечение функций органов</w:t>
      </w:r>
      <w:r w:rsidRPr="00616E5C">
        <w:rPr>
          <w:sz w:val="28"/>
          <w:szCs w:val="28"/>
        </w:rPr>
        <w:t xml:space="preserve"> местного самоуправления муниципального образования «Город Псков», органов Администрации города Пскова, включая подведомственные им казенные учреждения</w:t>
      </w:r>
      <w:r>
        <w:rPr>
          <w:sz w:val="28"/>
          <w:szCs w:val="28"/>
        </w:rPr>
        <w:t>»</w:t>
      </w:r>
      <w:r w:rsidR="001501A5">
        <w:rPr>
          <w:sz w:val="28"/>
          <w:szCs w:val="28"/>
        </w:rPr>
        <w:t>,</w:t>
      </w:r>
      <w:r w:rsidRPr="000E004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16.06.2016 № 820 «Об утверждении Требований к порядку разработки и принятия правовых актов о нормировании в сфере закупок товаров, работ и услуг для обеспечения нужд муниципального образования «Город Псков», содержанию указанных актов и обеспечению их исполнения», </w:t>
      </w:r>
    </w:p>
    <w:p w:rsidR="001B1E68" w:rsidRDefault="001B1E68" w:rsidP="00A752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207" w:rsidRPr="00882D8D" w:rsidRDefault="00A75207" w:rsidP="00B17C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004F">
        <w:rPr>
          <w:b/>
          <w:sz w:val="28"/>
          <w:szCs w:val="28"/>
        </w:rPr>
        <w:t>ПРИ</w:t>
      </w:r>
      <w:bookmarkStart w:id="0" w:name="_GoBack"/>
      <w:bookmarkEnd w:id="0"/>
      <w:r w:rsidRPr="000E004F">
        <w:rPr>
          <w:b/>
          <w:sz w:val="28"/>
          <w:szCs w:val="28"/>
        </w:rPr>
        <w:t>КАЗЫВАЮ:</w:t>
      </w:r>
    </w:p>
    <w:p w:rsidR="00A75207" w:rsidRDefault="00A75207" w:rsidP="00A75207">
      <w:pPr>
        <w:rPr>
          <w:sz w:val="28"/>
          <w:szCs w:val="28"/>
        </w:rPr>
      </w:pPr>
    </w:p>
    <w:p w:rsidR="00275BB1" w:rsidRPr="00430761" w:rsidRDefault="00F03A1E" w:rsidP="00F03A1E">
      <w:pPr>
        <w:pStyle w:val="ConsPlusNormal"/>
        <w:ind w:firstLine="851"/>
        <w:jc w:val="both"/>
      </w:pPr>
      <w:r>
        <w:t xml:space="preserve">1. Внести изменения </w:t>
      </w:r>
      <w:r>
        <w:rPr>
          <w:rFonts w:eastAsia="Calibri"/>
          <w:bCs/>
        </w:rPr>
        <w:t xml:space="preserve">в </w:t>
      </w:r>
      <w:r>
        <w:t>Приказ Управления по учету и распределению жилой площади Администрации города Пскова от 26.01.2017 № 2 «</w:t>
      </w:r>
      <w:r w:rsidRPr="0038317A">
        <w:rPr>
          <w:rFonts w:eastAsia="Calibri"/>
          <w:bCs/>
        </w:rPr>
        <w:t>Об утверждении нормативны</w:t>
      </w:r>
      <w:r>
        <w:rPr>
          <w:rFonts w:eastAsia="Calibri"/>
          <w:bCs/>
        </w:rPr>
        <w:t>х</w:t>
      </w:r>
      <w:r w:rsidRPr="0038317A">
        <w:rPr>
          <w:rFonts w:eastAsia="Calibri"/>
          <w:bCs/>
        </w:rPr>
        <w:t xml:space="preserve"> затрат на обеспечение функций </w:t>
      </w:r>
      <w:r w:rsidRPr="0038317A">
        <w:t>Управления по учету и распределению жилой площади Администрации города Пскова</w:t>
      </w:r>
      <w:r>
        <w:t>»:</w:t>
      </w:r>
    </w:p>
    <w:p w:rsidR="00FA148F" w:rsidRPr="0034546D" w:rsidRDefault="00275BB1" w:rsidP="00275BB1">
      <w:pPr>
        <w:pStyle w:val="a3"/>
        <w:numPr>
          <w:ilvl w:val="0"/>
          <w:numId w:val="23"/>
        </w:numPr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75BB1">
        <w:rPr>
          <w:rFonts w:eastAsia="Calibri"/>
          <w:sz w:val="28"/>
          <w:szCs w:val="28"/>
          <w:lang w:eastAsia="en-US"/>
        </w:rPr>
        <w:t xml:space="preserve">В Приложении № 4 </w:t>
      </w:r>
      <w:r w:rsidRPr="00275BB1">
        <w:rPr>
          <w:rFonts w:eastAsia="Calibri"/>
          <w:bCs/>
          <w:sz w:val="28"/>
          <w:szCs w:val="28"/>
          <w:lang w:eastAsia="en-US"/>
        </w:rPr>
        <w:t xml:space="preserve">к нормативным затратам на обеспечение функций </w:t>
      </w:r>
      <w:r w:rsidRPr="00275BB1">
        <w:rPr>
          <w:rFonts w:eastAsia="Calibri"/>
          <w:sz w:val="28"/>
          <w:szCs w:val="28"/>
          <w:lang w:eastAsia="en-US"/>
        </w:rPr>
        <w:t>Управления по учету и распределению жилой площади Администрации города Пскова «</w:t>
      </w:r>
      <w:proofErr w:type="gramStart"/>
      <w:r w:rsidRPr="00275BB1">
        <w:rPr>
          <w:sz w:val="28"/>
          <w:szCs w:val="28"/>
        </w:rPr>
        <w:t>НОРМАТИВЫ</w:t>
      </w:r>
      <w:proofErr w:type="gramEnd"/>
      <w:r w:rsidRPr="00275BB1">
        <w:rPr>
          <w:sz w:val="28"/>
          <w:szCs w:val="28"/>
        </w:rPr>
        <w:t xml:space="preserve"> применяемые при расчете нормативных затрат на приобретение системны</w:t>
      </w:r>
      <w:r>
        <w:rPr>
          <w:sz w:val="28"/>
          <w:szCs w:val="28"/>
        </w:rPr>
        <w:t xml:space="preserve">х </w:t>
      </w:r>
      <w:r w:rsidRPr="00275BB1">
        <w:rPr>
          <w:sz w:val="28"/>
          <w:szCs w:val="28"/>
        </w:rPr>
        <w:t>блоков, мониторов, ноутбуков, клавиатур, манипуляторов-мышь»</w:t>
      </w:r>
      <w:r w:rsidR="0034546D">
        <w:rPr>
          <w:sz w:val="28"/>
          <w:szCs w:val="28"/>
        </w:rPr>
        <w:t>:</w:t>
      </w:r>
    </w:p>
    <w:p w:rsidR="0034546D" w:rsidRDefault="0034546D" w:rsidP="0034546D">
      <w:pPr>
        <w:pStyle w:val="a3"/>
        <w:autoSpaceDN w:val="0"/>
        <w:adjustRightInd w:val="0"/>
        <w:ind w:left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добавить строку:</w:t>
      </w:r>
    </w:p>
    <w:p w:rsidR="0034546D" w:rsidRPr="0034546D" w:rsidRDefault="0034546D" w:rsidP="0034546D">
      <w:pPr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977"/>
      </w:tblGrid>
      <w:tr w:rsidR="0034546D" w:rsidTr="00146F16">
        <w:tc>
          <w:tcPr>
            <w:tcW w:w="3261" w:type="dxa"/>
            <w:vAlign w:val="center"/>
          </w:tcPr>
          <w:p w:rsidR="0034546D" w:rsidRPr="0034546D" w:rsidRDefault="0034546D" w:rsidP="00146F16">
            <w:pPr>
              <w:pStyle w:val="ConsPlusNormal"/>
            </w:pPr>
            <w:r w:rsidRPr="0034546D">
              <w:t>Планшет</w:t>
            </w:r>
          </w:p>
        </w:tc>
        <w:tc>
          <w:tcPr>
            <w:tcW w:w="3118" w:type="dxa"/>
            <w:vAlign w:val="center"/>
          </w:tcPr>
          <w:p w:rsidR="0034546D" w:rsidRPr="0034546D" w:rsidRDefault="0034546D" w:rsidP="00146F16">
            <w:pPr>
              <w:pStyle w:val="ConsPlusNormal"/>
              <w:jc w:val="center"/>
            </w:pPr>
            <w:r w:rsidRPr="0034546D">
              <w:t>1</w:t>
            </w:r>
          </w:p>
        </w:tc>
        <w:tc>
          <w:tcPr>
            <w:tcW w:w="2977" w:type="dxa"/>
            <w:vAlign w:val="center"/>
          </w:tcPr>
          <w:p w:rsidR="0034546D" w:rsidRPr="0034546D" w:rsidRDefault="0034546D" w:rsidP="00146F16">
            <w:pPr>
              <w:pStyle w:val="ConsPlusNormal"/>
              <w:jc w:val="center"/>
            </w:pPr>
            <w:r w:rsidRPr="0034546D">
              <w:t>25 662,0</w:t>
            </w:r>
          </w:p>
        </w:tc>
      </w:tr>
    </w:tbl>
    <w:p w:rsidR="0034546D" w:rsidRPr="00275BB1" w:rsidRDefault="0034546D" w:rsidP="0034546D">
      <w:pPr>
        <w:pStyle w:val="a3"/>
        <w:autoSpaceDN w:val="0"/>
        <w:adjustRightInd w:val="0"/>
        <w:ind w:left="85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34546D" w:rsidRDefault="00370B9F" w:rsidP="0034546D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34546D">
        <w:rPr>
          <w:rFonts w:eastAsia="Calibri"/>
          <w:sz w:val="28"/>
          <w:szCs w:val="28"/>
          <w:lang w:eastAsia="en-US"/>
        </w:rPr>
        <w:t xml:space="preserve">В Приложении № </w:t>
      </w:r>
      <w:r w:rsidR="0034546D" w:rsidRPr="0034546D">
        <w:rPr>
          <w:rFonts w:eastAsia="Calibri"/>
          <w:sz w:val="28"/>
          <w:szCs w:val="28"/>
          <w:lang w:eastAsia="en-US"/>
        </w:rPr>
        <w:t>9</w:t>
      </w:r>
      <w:r w:rsidRPr="0034546D">
        <w:rPr>
          <w:rFonts w:eastAsia="Calibri"/>
          <w:sz w:val="28"/>
          <w:szCs w:val="28"/>
          <w:lang w:eastAsia="en-US"/>
        </w:rPr>
        <w:t xml:space="preserve"> </w:t>
      </w:r>
      <w:r w:rsidRPr="0034546D">
        <w:rPr>
          <w:rFonts w:eastAsia="Calibri"/>
          <w:bCs/>
          <w:sz w:val="28"/>
          <w:szCs w:val="28"/>
          <w:lang w:eastAsia="en-US"/>
        </w:rPr>
        <w:t xml:space="preserve">к нормативным затратам на обеспечение функций </w:t>
      </w:r>
      <w:r w:rsidRPr="0034546D">
        <w:rPr>
          <w:rFonts w:eastAsia="Calibri"/>
          <w:sz w:val="28"/>
          <w:szCs w:val="28"/>
          <w:lang w:eastAsia="en-US"/>
        </w:rPr>
        <w:t xml:space="preserve">Управления по учету и распределению жилой площади Администрации города Пскова </w:t>
      </w:r>
      <w:r w:rsidR="0034546D" w:rsidRPr="0034546D">
        <w:rPr>
          <w:rFonts w:eastAsia="Calibri"/>
          <w:sz w:val="28"/>
          <w:szCs w:val="28"/>
          <w:lang w:eastAsia="en-US"/>
        </w:rPr>
        <w:t>«</w:t>
      </w:r>
      <w:r w:rsidR="0034546D" w:rsidRPr="0034546D">
        <w:rPr>
          <w:sz w:val="28"/>
          <w:szCs w:val="28"/>
        </w:rPr>
        <w:t xml:space="preserve">НОРМАТИВЫ обеспечения функций </w:t>
      </w:r>
      <w:r w:rsidR="0034546D" w:rsidRPr="0034546D">
        <w:rPr>
          <w:rFonts w:eastAsia="Calibri"/>
          <w:sz w:val="28"/>
          <w:szCs w:val="28"/>
        </w:rPr>
        <w:t>Управления</w:t>
      </w:r>
      <w:r w:rsidR="0034546D" w:rsidRPr="0034546D">
        <w:rPr>
          <w:sz w:val="28"/>
          <w:szCs w:val="28"/>
        </w:rPr>
        <w:t xml:space="preserve"> по учету и распределению жилой площади Администрации </w:t>
      </w:r>
      <w:r w:rsidR="0034546D" w:rsidRPr="0034546D">
        <w:rPr>
          <w:sz w:val="28"/>
          <w:szCs w:val="28"/>
        </w:rPr>
        <w:lastRenderedPageBreak/>
        <w:t>города Пскова</w:t>
      </w:r>
      <w:r w:rsidR="0034546D" w:rsidRPr="0034546D">
        <w:rPr>
          <w:rFonts w:eastAsia="Calibri"/>
          <w:sz w:val="28"/>
          <w:szCs w:val="28"/>
          <w:lang w:eastAsia="en-US"/>
        </w:rPr>
        <w:t xml:space="preserve">, применяемые при расчете нормативных затрат </w:t>
      </w:r>
      <w:r w:rsidR="0034546D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34546D" w:rsidRPr="0034546D">
        <w:rPr>
          <w:rFonts w:eastAsia="Calibri"/>
          <w:sz w:val="28"/>
          <w:szCs w:val="28"/>
          <w:lang w:eastAsia="en-US"/>
        </w:rPr>
        <w:t>на приобретение мебели</w:t>
      </w:r>
      <w:r w:rsidR="0034546D">
        <w:rPr>
          <w:rFonts w:eastAsia="Calibri"/>
          <w:sz w:val="28"/>
          <w:szCs w:val="28"/>
          <w:lang w:eastAsia="en-US"/>
        </w:rPr>
        <w:t>»:</w:t>
      </w:r>
    </w:p>
    <w:p w:rsidR="0034546D" w:rsidRPr="0034546D" w:rsidRDefault="0034546D" w:rsidP="0034546D">
      <w:pPr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546D">
        <w:rPr>
          <w:rFonts w:eastAsia="Calibri"/>
          <w:sz w:val="28"/>
          <w:szCs w:val="28"/>
          <w:lang w:eastAsia="en-US"/>
        </w:rPr>
        <w:t>- добавить строку:</w:t>
      </w:r>
    </w:p>
    <w:p w:rsidR="0034546D" w:rsidRPr="0034546D" w:rsidRDefault="0034546D" w:rsidP="0034546D">
      <w:pPr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546D">
        <w:rPr>
          <w:rFonts w:eastAsia="Calibri"/>
          <w:sz w:val="28"/>
          <w:szCs w:val="28"/>
          <w:lang w:eastAsia="en-US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977"/>
      </w:tblGrid>
      <w:tr w:rsidR="0034546D" w:rsidTr="00146F16">
        <w:tc>
          <w:tcPr>
            <w:tcW w:w="3261" w:type="dxa"/>
            <w:vAlign w:val="center"/>
          </w:tcPr>
          <w:p w:rsidR="0034546D" w:rsidRPr="0034546D" w:rsidRDefault="0065048E" w:rsidP="00146F16">
            <w:pPr>
              <w:pStyle w:val="ConsPlusNormal"/>
            </w:pPr>
            <w:r w:rsidRPr="00704063">
              <w:rPr>
                <w:color w:val="000000"/>
              </w:rPr>
              <w:t>Шкафы многоцелевого назначения</w:t>
            </w:r>
          </w:p>
        </w:tc>
        <w:tc>
          <w:tcPr>
            <w:tcW w:w="3118" w:type="dxa"/>
            <w:vAlign w:val="center"/>
          </w:tcPr>
          <w:p w:rsidR="0034546D" w:rsidRPr="0034546D" w:rsidRDefault="0065048E" w:rsidP="00146F16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2977" w:type="dxa"/>
            <w:vAlign w:val="center"/>
          </w:tcPr>
          <w:p w:rsidR="0034546D" w:rsidRPr="00F80857" w:rsidRDefault="00F80857" w:rsidP="00146F16">
            <w:pPr>
              <w:pStyle w:val="ConsPlusNormal"/>
              <w:jc w:val="center"/>
            </w:pPr>
            <w:r w:rsidRPr="00F80857">
              <w:t>47 875,0</w:t>
            </w:r>
          </w:p>
        </w:tc>
      </w:tr>
    </w:tbl>
    <w:p w:rsidR="0034546D" w:rsidRPr="00275BB1" w:rsidRDefault="0034546D" w:rsidP="0034546D">
      <w:pPr>
        <w:pStyle w:val="a3"/>
        <w:autoSpaceDN w:val="0"/>
        <w:adjustRightInd w:val="0"/>
        <w:ind w:left="121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2C2550" w:rsidRPr="00FA148F" w:rsidRDefault="002C2550" w:rsidP="002C2550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034BD">
        <w:rPr>
          <w:rFonts w:eastAsia="Calibri"/>
          <w:sz w:val="28"/>
          <w:szCs w:val="28"/>
          <w:lang w:eastAsia="en-US"/>
        </w:rPr>
        <w:t>В Приложени</w:t>
      </w:r>
      <w:r w:rsidR="008C3245">
        <w:rPr>
          <w:rFonts w:eastAsia="Calibri"/>
          <w:sz w:val="28"/>
          <w:szCs w:val="28"/>
          <w:lang w:eastAsia="en-US"/>
        </w:rPr>
        <w:t>и</w:t>
      </w:r>
      <w:r w:rsidRPr="00C034BD">
        <w:rPr>
          <w:rFonts w:eastAsia="Calibri"/>
          <w:sz w:val="28"/>
          <w:szCs w:val="28"/>
          <w:lang w:eastAsia="en-US"/>
        </w:rPr>
        <w:t xml:space="preserve"> № 11 </w:t>
      </w:r>
      <w:r w:rsidRPr="00C034BD">
        <w:rPr>
          <w:rFonts w:eastAsia="Calibri"/>
          <w:bCs/>
          <w:sz w:val="28"/>
          <w:szCs w:val="28"/>
          <w:lang w:eastAsia="en-US"/>
        </w:rPr>
        <w:t xml:space="preserve">к нормативным затратам на обеспечение функций </w:t>
      </w:r>
      <w:r w:rsidRPr="00C034BD">
        <w:rPr>
          <w:rFonts w:eastAsia="Calibri"/>
          <w:sz w:val="28"/>
          <w:szCs w:val="28"/>
          <w:lang w:eastAsia="en-US"/>
        </w:rPr>
        <w:t>Управления по учету и распределению жилой площади Администрации города Пскова «НОРМАТИВЫ обеспечения функций Управления по учету и распределению жилой площади Администрации города Пскова, применяемые при расчете нормативных затрат на приобретение хозяйстве</w:t>
      </w:r>
      <w:r>
        <w:rPr>
          <w:rFonts w:eastAsia="Calibri"/>
          <w:sz w:val="28"/>
          <w:szCs w:val="28"/>
          <w:lang w:eastAsia="en-US"/>
        </w:rPr>
        <w:t>нных товаров и принадлежностей»:</w:t>
      </w:r>
    </w:p>
    <w:p w:rsidR="002C2550" w:rsidRPr="000607E8" w:rsidRDefault="002C2550" w:rsidP="002C2550">
      <w:pPr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607E8">
        <w:rPr>
          <w:rFonts w:eastAsia="Calibri"/>
          <w:sz w:val="28"/>
          <w:szCs w:val="28"/>
          <w:lang w:eastAsia="en-US"/>
        </w:rPr>
        <w:t xml:space="preserve">- </w:t>
      </w:r>
      <w:r w:rsidR="0065048E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обавить с</w:t>
      </w:r>
      <w:r w:rsidRPr="000607E8">
        <w:rPr>
          <w:rFonts w:eastAsia="Calibri"/>
          <w:sz w:val="28"/>
          <w:szCs w:val="28"/>
          <w:lang w:eastAsia="en-US"/>
        </w:rPr>
        <w:t>троки</w:t>
      </w:r>
    </w:p>
    <w:p w:rsidR="002C2550" w:rsidRDefault="002C2550" w:rsidP="0065048E">
      <w:pPr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607E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9356" w:type="dxa"/>
        <w:tblInd w:w="108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3681"/>
        <w:gridCol w:w="1144"/>
        <w:gridCol w:w="1974"/>
        <w:gridCol w:w="2557"/>
      </w:tblGrid>
      <w:tr w:rsidR="002C2550" w:rsidRPr="00D10D8F" w:rsidTr="0065048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550" w:rsidRPr="00F80857" w:rsidRDefault="00F80857" w:rsidP="0065048E">
            <w:pPr>
              <w:spacing w:line="100" w:lineRule="atLeast"/>
              <w:ind w:firstLine="5"/>
              <w:jc w:val="center"/>
              <w:rPr>
                <w:sz w:val="28"/>
                <w:szCs w:val="28"/>
              </w:rPr>
            </w:pPr>
            <w:proofErr w:type="spellStart"/>
            <w:r w:rsidRPr="00F80857">
              <w:rPr>
                <w:sz w:val="28"/>
                <w:szCs w:val="28"/>
              </w:rPr>
              <w:t>Антиплесень</w:t>
            </w:r>
            <w:proofErr w:type="spellEnd"/>
            <w:r w:rsidRPr="00F80857">
              <w:rPr>
                <w:sz w:val="28"/>
                <w:szCs w:val="28"/>
              </w:rPr>
              <w:t xml:space="preserve">  1 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550" w:rsidRPr="00F80857" w:rsidRDefault="002C2550" w:rsidP="00892AE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80857">
              <w:rPr>
                <w:sz w:val="28"/>
                <w:szCs w:val="28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550" w:rsidRPr="00F80857" w:rsidRDefault="007D691A" w:rsidP="00892AE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2C2550" w:rsidRPr="00F80857">
              <w:rPr>
                <w:sz w:val="28"/>
                <w:szCs w:val="28"/>
              </w:rPr>
              <w:t>шт. в 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550" w:rsidRPr="00F80857" w:rsidRDefault="007D691A" w:rsidP="00892AE7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486,0</w:t>
            </w:r>
          </w:p>
        </w:tc>
      </w:tr>
      <w:tr w:rsidR="0065048E" w:rsidRPr="00D10D8F" w:rsidTr="0065048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48E" w:rsidRPr="00F80857" w:rsidRDefault="0065048E" w:rsidP="00F8085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Полироль 300 мл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48E" w:rsidRPr="00F80857" w:rsidRDefault="0065048E" w:rsidP="00892AE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48E" w:rsidRDefault="0065048E" w:rsidP="00892AE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 в 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8E" w:rsidRDefault="0065048E" w:rsidP="00892AE7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335,0</w:t>
            </w:r>
          </w:p>
        </w:tc>
      </w:tr>
      <w:tr w:rsidR="0065048E" w:rsidRPr="00D10D8F" w:rsidTr="0065048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48E" w:rsidRDefault="0065048E" w:rsidP="00F8085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Средство для прочистки труб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48E" w:rsidRDefault="0065048E" w:rsidP="00892AE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48E" w:rsidRDefault="0065048E" w:rsidP="00892AE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шт. в 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8E" w:rsidRDefault="0065048E" w:rsidP="0065048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241,0</w:t>
            </w:r>
          </w:p>
        </w:tc>
      </w:tr>
      <w:tr w:rsidR="0065048E" w:rsidRPr="00D10D8F" w:rsidTr="0065048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48E" w:rsidRDefault="0065048E" w:rsidP="00F8085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Биты (комплект)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48E" w:rsidRDefault="0065048E" w:rsidP="00892AE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48E" w:rsidRDefault="0065048E" w:rsidP="00892AE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 в 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8E" w:rsidRDefault="0065048E" w:rsidP="0065048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555,0</w:t>
            </w:r>
          </w:p>
        </w:tc>
      </w:tr>
    </w:tbl>
    <w:p w:rsidR="002C2550" w:rsidRDefault="002C2550" w:rsidP="002C2550">
      <w:pPr>
        <w:pStyle w:val="a3"/>
        <w:autoSpaceDE w:val="0"/>
        <w:ind w:left="0" w:firstLine="85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5048E" w:rsidRPr="0065048E" w:rsidRDefault="0065048E" w:rsidP="0065048E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5048E">
        <w:rPr>
          <w:rFonts w:eastAsia="Calibri"/>
          <w:sz w:val="28"/>
          <w:szCs w:val="28"/>
          <w:lang w:eastAsia="en-US"/>
        </w:rPr>
        <w:t xml:space="preserve">  В Приложени</w:t>
      </w:r>
      <w:r w:rsidR="008C3245">
        <w:rPr>
          <w:rFonts w:eastAsia="Calibri"/>
          <w:sz w:val="28"/>
          <w:szCs w:val="28"/>
          <w:lang w:eastAsia="en-US"/>
        </w:rPr>
        <w:t>и</w:t>
      </w:r>
      <w:r w:rsidRPr="0065048E">
        <w:rPr>
          <w:rFonts w:eastAsia="Calibri"/>
          <w:sz w:val="28"/>
          <w:szCs w:val="28"/>
          <w:lang w:eastAsia="en-US"/>
        </w:rPr>
        <w:t xml:space="preserve"> № 13 </w:t>
      </w:r>
      <w:r w:rsidRPr="0065048E">
        <w:rPr>
          <w:rFonts w:eastAsia="Calibri"/>
          <w:bCs/>
          <w:sz w:val="28"/>
          <w:szCs w:val="28"/>
          <w:lang w:eastAsia="en-US"/>
        </w:rPr>
        <w:t xml:space="preserve">к нормативным затратам на обеспечение функций </w:t>
      </w:r>
      <w:r w:rsidRPr="0065048E">
        <w:rPr>
          <w:rFonts w:eastAsia="Calibri"/>
          <w:sz w:val="28"/>
          <w:szCs w:val="28"/>
          <w:lang w:eastAsia="en-US"/>
        </w:rPr>
        <w:t xml:space="preserve">Управления по учету и распределению жилой площади Администрации города Пскова «НОРМАТИВЫ обеспечения функций Управления по учету и распределению жилой площади Администрации города Пскова, </w:t>
      </w:r>
      <w:r w:rsidRPr="0065048E">
        <w:rPr>
          <w:sz w:val="28"/>
          <w:szCs w:val="28"/>
        </w:rPr>
        <w:t>применяемые при расчете нормативных затрат на приобретение телефонных аппаратов, электрических чайников, калькуляторов и прочего офисного оборудования</w:t>
      </w:r>
      <w:r w:rsidRPr="0065048E">
        <w:rPr>
          <w:rFonts w:eastAsia="Calibri"/>
          <w:sz w:val="28"/>
          <w:szCs w:val="28"/>
          <w:lang w:eastAsia="en-US"/>
        </w:rPr>
        <w:t>»:</w:t>
      </w:r>
    </w:p>
    <w:p w:rsidR="0065048E" w:rsidRDefault="0065048E" w:rsidP="0065048E">
      <w:pPr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607E8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строку</w:t>
      </w:r>
    </w:p>
    <w:p w:rsidR="0065048E" w:rsidRPr="00B46D59" w:rsidRDefault="0065048E" w:rsidP="0065048E">
      <w:pPr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46D59">
        <w:rPr>
          <w:rFonts w:eastAsia="Calibri"/>
          <w:sz w:val="28"/>
          <w:szCs w:val="28"/>
          <w:lang w:eastAsia="en-US"/>
        </w:rPr>
        <w:t xml:space="preserve">« </w:t>
      </w:r>
    </w:p>
    <w:tbl>
      <w:tblPr>
        <w:tblStyle w:val="13"/>
        <w:tblW w:w="0" w:type="auto"/>
        <w:tblInd w:w="108" w:type="dxa"/>
        <w:tblLook w:val="01E0" w:firstRow="1" w:lastRow="1" w:firstColumn="1" w:lastColumn="1" w:noHBand="0" w:noVBand="0"/>
      </w:tblPr>
      <w:tblGrid>
        <w:gridCol w:w="2142"/>
        <w:gridCol w:w="1271"/>
        <w:gridCol w:w="709"/>
        <w:gridCol w:w="1849"/>
        <w:gridCol w:w="1774"/>
        <w:gridCol w:w="1570"/>
      </w:tblGrid>
      <w:tr w:rsidR="0065048E" w:rsidRPr="00B46D59" w:rsidTr="0065048E">
        <w:trPr>
          <w:trHeight w:val="976"/>
        </w:trPr>
        <w:tc>
          <w:tcPr>
            <w:tcW w:w="2142" w:type="dxa"/>
            <w:shd w:val="clear" w:color="auto" w:fill="auto"/>
          </w:tcPr>
          <w:p w:rsidR="0065048E" w:rsidRPr="00B46D59" w:rsidRDefault="0065048E" w:rsidP="000F77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Чайник электрический</w:t>
            </w:r>
          </w:p>
        </w:tc>
        <w:tc>
          <w:tcPr>
            <w:tcW w:w="1271" w:type="dxa"/>
            <w:shd w:val="clear" w:color="auto" w:fill="auto"/>
          </w:tcPr>
          <w:p w:rsidR="0065048E" w:rsidRPr="00B46D59" w:rsidRDefault="0065048E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65048E" w:rsidRPr="00B46D59" w:rsidRDefault="00867015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5</w:t>
            </w:r>
          </w:p>
        </w:tc>
        <w:tc>
          <w:tcPr>
            <w:tcW w:w="1849" w:type="dxa"/>
            <w:shd w:val="clear" w:color="auto" w:fill="auto"/>
          </w:tcPr>
          <w:p w:rsidR="0065048E" w:rsidRPr="00B46D59" w:rsidRDefault="00867015" w:rsidP="00867015">
            <w:pPr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на управление</w:t>
            </w:r>
          </w:p>
        </w:tc>
        <w:tc>
          <w:tcPr>
            <w:tcW w:w="1774" w:type="dxa"/>
            <w:shd w:val="clear" w:color="auto" w:fill="auto"/>
          </w:tcPr>
          <w:p w:rsidR="0065048E" w:rsidRPr="00B46D59" w:rsidRDefault="0065048E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1 раз в год</w:t>
            </w:r>
          </w:p>
        </w:tc>
        <w:tc>
          <w:tcPr>
            <w:tcW w:w="1570" w:type="dxa"/>
            <w:shd w:val="clear" w:color="auto" w:fill="auto"/>
          </w:tcPr>
          <w:p w:rsidR="0065048E" w:rsidRPr="00B46D59" w:rsidRDefault="0065048E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2 040,0</w:t>
            </w:r>
          </w:p>
        </w:tc>
      </w:tr>
    </w:tbl>
    <w:p w:rsidR="0065048E" w:rsidRPr="00B46D59" w:rsidRDefault="0065048E" w:rsidP="0065048E">
      <w:pPr>
        <w:pStyle w:val="a3"/>
        <w:autoSpaceDE w:val="0"/>
        <w:ind w:left="0" w:firstLine="851"/>
        <w:jc w:val="right"/>
        <w:rPr>
          <w:sz w:val="28"/>
          <w:szCs w:val="28"/>
        </w:rPr>
      </w:pPr>
      <w:r w:rsidRPr="00B46D59">
        <w:rPr>
          <w:sz w:val="28"/>
          <w:szCs w:val="28"/>
        </w:rPr>
        <w:t>»</w:t>
      </w:r>
      <w:r w:rsidR="00867015" w:rsidRPr="00B46D59">
        <w:rPr>
          <w:sz w:val="28"/>
          <w:szCs w:val="28"/>
        </w:rPr>
        <w:t>,</w:t>
      </w:r>
    </w:p>
    <w:p w:rsidR="0065048E" w:rsidRPr="00B46D59" w:rsidRDefault="0065048E" w:rsidP="0065048E">
      <w:pPr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6D59">
        <w:rPr>
          <w:rFonts w:eastAsia="Calibri"/>
          <w:sz w:val="28"/>
          <w:szCs w:val="28"/>
          <w:lang w:eastAsia="en-US"/>
        </w:rPr>
        <w:t>- изложить в следующей редакции</w:t>
      </w:r>
    </w:p>
    <w:p w:rsidR="0065048E" w:rsidRPr="00B46D59" w:rsidRDefault="0065048E" w:rsidP="0065048E">
      <w:pPr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46D59">
        <w:rPr>
          <w:rFonts w:eastAsia="Calibri"/>
          <w:sz w:val="28"/>
          <w:szCs w:val="28"/>
          <w:lang w:eastAsia="en-US"/>
        </w:rPr>
        <w:t xml:space="preserve">« </w:t>
      </w:r>
    </w:p>
    <w:tbl>
      <w:tblPr>
        <w:tblStyle w:val="13"/>
        <w:tblW w:w="0" w:type="auto"/>
        <w:tblInd w:w="108" w:type="dxa"/>
        <w:tblLook w:val="01E0" w:firstRow="1" w:lastRow="1" w:firstColumn="1" w:lastColumn="1" w:noHBand="0" w:noVBand="0"/>
      </w:tblPr>
      <w:tblGrid>
        <w:gridCol w:w="2142"/>
        <w:gridCol w:w="1271"/>
        <w:gridCol w:w="709"/>
        <w:gridCol w:w="1849"/>
        <w:gridCol w:w="1774"/>
        <w:gridCol w:w="1570"/>
      </w:tblGrid>
      <w:tr w:rsidR="0065048E" w:rsidRPr="00B46D59" w:rsidTr="000F7709">
        <w:trPr>
          <w:trHeight w:val="976"/>
        </w:trPr>
        <w:tc>
          <w:tcPr>
            <w:tcW w:w="2142" w:type="dxa"/>
            <w:shd w:val="clear" w:color="auto" w:fill="auto"/>
          </w:tcPr>
          <w:p w:rsidR="0065048E" w:rsidRPr="00B46D59" w:rsidRDefault="0065048E" w:rsidP="000F77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Чайник электрический</w:t>
            </w:r>
          </w:p>
        </w:tc>
        <w:tc>
          <w:tcPr>
            <w:tcW w:w="1271" w:type="dxa"/>
            <w:shd w:val="clear" w:color="auto" w:fill="auto"/>
          </w:tcPr>
          <w:p w:rsidR="0065048E" w:rsidRPr="00B46D59" w:rsidRDefault="0065048E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65048E" w:rsidRPr="00B46D59" w:rsidRDefault="00867015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5</w:t>
            </w:r>
          </w:p>
        </w:tc>
        <w:tc>
          <w:tcPr>
            <w:tcW w:w="1849" w:type="dxa"/>
            <w:shd w:val="clear" w:color="auto" w:fill="auto"/>
          </w:tcPr>
          <w:p w:rsidR="0065048E" w:rsidRPr="00B46D59" w:rsidRDefault="0065048E" w:rsidP="000F7709">
            <w:pPr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на управление</w:t>
            </w:r>
          </w:p>
        </w:tc>
        <w:tc>
          <w:tcPr>
            <w:tcW w:w="1774" w:type="dxa"/>
            <w:shd w:val="clear" w:color="auto" w:fill="auto"/>
          </w:tcPr>
          <w:p w:rsidR="0065048E" w:rsidRPr="00B46D59" w:rsidRDefault="0065048E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1 раз в год</w:t>
            </w:r>
          </w:p>
        </w:tc>
        <w:tc>
          <w:tcPr>
            <w:tcW w:w="1570" w:type="dxa"/>
            <w:shd w:val="clear" w:color="auto" w:fill="auto"/>
          </w:tcPr>
          <w:p w:rsidR="0065048E" w:rsidRPr="00B46D59" w:rsidRDefault="00867015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3 333,0</w:t>
            </w:r>
          </w:p>
        </w:tc>
      </w:tr>
    </w:tbl>
    <w:p w:rsidR="0065048E" w:rsidRPr="00B46D59" w:rsidRDefault="00867015" w:rsidP="00867015">
      <w:pPr>
        <w:pStyle w:val="a3"/>
        <w:autoSpaceDE w:val="0"/>
        <w:ind w:left="0" w:firstLine="851"/>
        <w:jc w:val="right"/>
        <w:rPr>
          <w:rFonts w:eastAsia="Calibri"/>
          <w:sz w:val="28"/>
          <w:szCs w:val="28"/>
          <w:lang w:eastAsia="en-US"/>
        </w:rPr>
      </w:pPr>
      <w:r w:rsidRPr="00B46D59">
        <w:rPr>
          <w:sz w:val="28"/>
          <w:szCs w:val="28"/>
        </w:rPr>
        <w:t>».</w:t>
      </w:r>
      <w:r w:rsidRPr="00B46D59">
        <w:rPr>
          <w:rFonts w:eastAsia="Calibri"/>
          <w:sz w:val="28"/>
          <w:szCs w:val="28"/>
          <w:lang w:eastAsia="en-US"/>
        </w:rPr>
        <w:t xml:space="preserve"> </w:t>
      </w:r>
    </w:p>
    <w:p w:rsidR="0065048E" w:rsidRPr="00B46D59" w:rsidRDefault="0065048E" w:rsidP="0065048E">
      <w:pPr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6D59">
        <w:rPr>
          <w:rFonts w:eastAsia="Calibri"/>
          <w:sz w:val="28"/>
          <w:szCs w:val="28"/>
          <w:lang w:eastAsia="en-US"/>
        </w:rPr>
        <w:t>- Добавить строки</w:t>
      </w:r>
    </w:p>
    <w:tbl>
      <w:tblPr>
        <w:tblStyle w:val="13"/>
        <w:tblW w:w="0" w:type="auto"/>
        <w:tblInd w:w="108" w:type="dxa"/>
        <w:tblLook w:val="01E0" w:firstRow="1" w:lastRow="1" w:firstColumn="1" w:lastColumn="1" w:noHBand="0" w:noVBand="0"/>
      </w:tblPr>
      <w:tblGrid>
        <w:gridCol w:w="2142"/>
        <w:gridCol w:w="1271"/>
        <w:gridCol w:w="709"/>
        <w:gridCol w:w="1849"/>
        <w:gridCol w:w="1774"/>
        <w:gridCol w:w="1570"/>
      </w:tblGrid>
      <w:tr w:rsidR="0065048E" w:rsidRPr="00B46D59" w:rsidTr="000F7709">
        <w:trPr>
          <w:trHeight w:val="976"/>
        </w:trPr>
        <w:tc>
          <w:tcPr>
            <w:tcW w:w="2142" w:type="dxa"/>
            <w:shd w:val="clear" w:color="auto" w:fill="auto"/>
          </w:tcPr>
          <w:p w:rsidR="0065048E" w:rsidRPr="00B46D59" w:rsidRDefault="00867015" w:rsidP="000F77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Э</w:t>
            </w:r>
            <w:r w:rsidR="0065048E" w:rsidRPr="00B46D59">
              <w:rPr>
                <w:sz w:val="28"/>
                <w:szCs w:val="28"/>
              </w:rPr>
              <w:t>лектрический</w:t>
            </w:r>
          </w:p>
          <w:p w:rsidR="00867015" w:rsidRPr="00B46D59" w:rsidRDefault="00867015" w:rsidP="000F77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лобзик</w:t>
            </w:r>
          </w:p>
        </w:tc>
        <w:tc>
          <w:tcPr>
            <w:tcW w:w="1271" w:type="dxa"/>
            <w:shd w:val="clear" w:color="auto" w:fill="auto"/>
          </w:tcPr>
          <w:p w:rsidR="0065048E" w:rsidRPr="00B46D59" w:rsidRDefault="0065048E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65048E" w:rsidRPr="00B46D59" w:rsidRDefault="00867015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65048E" w:rsidRPr="00B46D59" w:rsidRDefault="0065048E" w:rsidP="000F7709">
            <w:pPr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на управление</w:t>
            </w:r>
          </w:p>
        </w:tc>
        <w:tc>
          <w:tcPr>
            <w:tcW w:w="1774" w:type="dxa"/>
            <w:shd w:val="clear" w:color="auto" w:fill="auto"/>
          </w:tcPr>
          <w:p w:rsidR="00867015" w:rsidRPr="00B46D59" w:rsidRDefault="00867015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 xml:space="preserve">1 </w:t>
            </w:r>
            <w:r w:rsidR="0065048E" w:rsidRPr="00B46D59">
              <w:rPr>
                <w:sz w:val="28"/>
                <w:szCs w:val="28"/>
              </w:rPr>
              <w:t xml:space="preserve">раз </w:t>
            </w:r>
          </w:p>
          <w:p w:rsidR="0065048E" w:rsidRPr="00B46D59" w:rsidRDefault="0065048E" w:rsidP="00867015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 xml:space="preserve">в </w:t>
            </w:r>
            <w:r w:rsidR="00867015" w:rsidRPr="00B46D59">
              <w:rPr>
                <w:sz w:val="28"/>
                <w:szCs w:val="28"/>
              </w:rPr>
              <w:t xml:space="preserve">3 </w:t>
            </w:r>
            <w:r w:rsidRPr="00B46D59">
              <w:rPr>
                <w:sz w:val="28"/>
                <w:szCs w:val="28"/>
              </w:rPr>
              <w:t>год</w:t>
            </w:r>
            <w:r w:rsidR="00867015" w:rsidRPr="00B46D59">
              <w:rPr>
                <w:sz w:val="28"/>
                <w:szCs w:val="28"/>
              </w:rPr>
              <w:t>а</w:t>
            </w:r>
          </w:p>
        </w:tc>
        <w:tc>
          <w:tcPr>
            <w:tcW w:w="1570" w:type="dxa"/>
            <w:shd w:val="clear" w:color="auto" w:fill="auto"/>
          </w:tcPr>
          <w:p w:rsidR="0065048E" w:rsidRPr="00B46D59" w:rsidRDefault="00F03A1E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5 584,0</w:t>
            </w:r>
          </w:p>
        </w:tc>
      </w:tr>
      <w:tr w:rsidR="00B46D59" w:rsidRPr="00B46D59" w:rsidTr="000F7709">
        <w:trPr>
          <w:trHeight w:val="976"/>
        </w:trPr>
        <w:tc>
          <w:tcPr>
            <w:tcW w:w="2142" w:type="dxa"/>
            <w:shd w:val="clear" w:color="auto" w:fill="auto"/>
          </w:tcPr>
          <w:p w:rsidR="00B46D59" w:rsidRPr="00B46D59" w:rsidRDefault="00B46D59" w:rsidP="000F77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lastRenderedPageBreak/>
              <w:t>Кондиционер</w:t>
            </w:r>
          </w:p>
        </w:tc>
        <w:tc>
          <w:tcPr>
            <w:tcW w:w="1271" w:type="dxa"/>
            <w:shd w:val="clear" w:color="auto" w:fill="auto"/>
          </w:tcPr>
          <w:p w:rsidR="00B46D59" w:rsidRPr="00B46D59" w:rsidRDefault="00B46D59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B46D59" w:rsidRPr="00B46D59" w:rsidRDefault="00B46D59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5</w:t>
            </w:r>
          </w:p>
        </w:tc>
        <w:tc>
          <w:tcPr>
            <w:tcW w:w="1849" w:type="dxa"/>
            <w:shd w:val="clear" w:color="auto" w:fill="auto"/>
          </w:tcPr>
          <w:p w:rsidR="00B46D59" w:rsidRPr="00B46D59" w:rsidRDefault="00B46D59" w:rsidP="000F7709">
            <w:pPr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на управление</w:t>
            </w:r>
          </w:p>
        </w:tc>
        <w:tc>
          <w:tcPr>
            <w:tcW w:w="1774" w:type="dxa"/>
            <w:shd w:val="clear" w:color="auto" w:fill="auto"/>
          </w:tcPr>
          <w:p w:rsidR="00B46D59" w:rsidRPr="00B46D59" w:rsidRDefault="00B46D59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1 раз в пять лет</w:t>
            </w:r>
          </w:p>
        </w:tc>
        <w:tc>
          <w:tcPr>
            <w:tcW w:w="1570" w:type="dxa"/>
            <w:shd w:val="clear" w:color="auto" w:fill="auto"/>
          </w:tcPr>
          <w:p w:rsidR="00B46D59" w:rsidRPr="00B46D59" w:rsidRDefault="00B46D59" w:rsidP="000F7709">
            <w:pPr>
              <w:jc w:val="center"/>
              <w:rPr>
                <w:sz w:val="28"/>
                <w:szCs w:val="28"/>
              </w:rPr>
            </w:pPr>
            <w:r w:rsidRPr="00B46D59">
              <w:rPr>
                <w:sz w:val="28"/>
                <w:szCs w:val="28"/>
              </w:rPr>
              <w:t>38 950,0</w:t>
            </w:r>
          </w:p>
        </w:tc>
      </w:tr>
    </w:tbl>
    <w:p w:rsidR="00F03A1E" w:rsidRPr="00B46D59" w:rsidRDefault="00F03A1E" w:rsidP="00F03A1E">
      <w:pPr>
        <w:pStyle w:val="a3"/>
        <w:autoSpaceDE w:val="0"/>
        <w:ind w:left="0" w:firstLine="851"/>
        <w:jc w:val="right"/>
        <w:rPr>
          <w:rFonts w:eastAsia="Calibri"/>
          <w:sz w:val="28"/>
          <w:szCs w:val="28"/>
          <w:lang w:eastAsia="en-US"/>
        </w:rPr>
      </w:pPr>
      <w:r w:rsidRPr="00B46D59">
        <w:rPr>
          <w:sz w:val="28"/>
          <w:szCs w:val="28"/>
        </w:rPr>
        <w:t>».</w:t>
      </w:r>
      <w:r w:rsidRPr="00B46D59">
        <w:rPr>
          <w:rFonts w:eastAsia="Calibri"/>
          <w:sz w:val="28"/>
          <w:szCs w:val="28"/>
          <w:lang w:eastAsia="en-US"/>
        </w:rPr>
        <w:t xml:space="preserve"> </w:t>
      </w:r>
    </w:p>
    <w:p w:rsidR="001F1C00" w:rsidRDefault="001F1C00" w:rsidP="001F1C00">
      <w:pPr>
        <w:pStyle w:val="ConsPlusNormal"/>
        <w:numPr>
          <w:ilvl w:val="0"/>
          <w:numId w:val="23"/>
        </w:numPr>
        <w:ind w:left="0" w:firstLine="851"/>
        <w:jc w:val="both"/>
      </w:pPr>
      <w:r>
        <w:t xml:space="preserve">Добавить </w:t>
      </w:r>
      <w:r>
        <w:t xml:space="preserve">Приложение </w:t>
      </w:r>
      <w:r>
        <w:t xml:space="preserve">№ </w:t>
      </w:r>
      <w:r>
        <w:t>1</w:t>
      </w:r>
      <w:r>
        <w:t>4</w:t>
      </w:r>
      <w:r>
        <w:t xml:space="preserve"> </w:t>
      </w:r>
      <w:r w:rsidRPr="00275BB1">
        <w:rPr>
          <w:rFonts w:eastAsia="Calibri"/>
          <w:bCs/>
          <w:lang w:eastAsia="en-US"/>
        </w:rPr>
        <w:t xml:space="preserve">к нормативным затратам на обеспечение функций </w:t>
      </w:r>
      <w:r w:rsidRPr="00275BB1">
        <w:rPr>
          <w:rFonts w:eastAsia="Calibri"/>
          <w:lang w:eastAsia="en-US"/>
        </w:rPr>
        <w:t>Управления по учету и распределению жилой площади Администрации города Пскова «</w:t>
      </w:r>
      <w:r w:rsidR="002A0C84">
        <w:t>Затраты</w:t>
      </w:r>
      <w:r w:rsidRPr="00275BB1">
        <w:t xml:space="preserve"> </w:t>
      </w:r>
      <w:r w:rsidRPr="00564EB4">
        <w:t>на проведение диспансеризации муниципальных служащих</w:t>
      </w:r>
      <w:r>
        <w:t>»</w:t>
      </w:r>
      <w:r>
        <w:t xml:space="preserve"> в следующей</w:t>
      </w:r>
      <w:r>
        <w:t xml:space="preserve"> редакции:</w:t>
      </w:r>
    </w:p>
    <w:p w:rsidR="001F1C00" w:rsidRPr="00A15CC6" w:rsidRDefault="001F1C00" w:rsidP="001F1C00">
      <w:pPr>
        <w:rPr>
          <w:sz w:val="28"/>
          <w:szCs w:val="28"/>
        </w:rPr>
      </w:pPr>
      <w:r w:rsidRPr="00A15CC6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049"/>
        <w:gridCol w:w="2153"/>
      </w:tblGrid>
      <w:tr w:rsidR="000F29A1" w:rsidRPr="000F29A1" w:rsidTr="00F8522C">
        <w:tc>
          <w:tcPr>
            <w:tcW w:w="3369" w:type="dxa"/>
          </w:tcPr>
          <w:p w:rsidR="001F1C00" w:rsidRPr="000F29A1" w:rsidRDefault="001F1C00" w:rsidP="00F8522C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F29A1">
              <w:rPr>
                <w:rFonts w:eastAsia="Calibri"/>
                <w:sz w:val="28"/>
                <w:szCs w:val="28"/>
              </w:rPr>
              <w:t>Наименование услуги</w:t>
            </w:r>
          </w:p>
        </w:tc>
        <w:tc>
          <w:tcPr>
            <w:tcW w:w="4049" w:type="dxa"/>
          </w:tcPr>
          <w:p w:rsidR="001F1C00" w:rsidRPr="000F29A1" w:rsidRDefault="001F1C00" w:rsidP="00F8522C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F29A1">
              <w:rPr>
                <w:rFonts w:eastAsia="Calibri"/>
                <w:sz w:val="28"/>
                <w:szCs w:val="28"/>
              </w:rPr>
              <w:t>Нормативы цены за услуги,</w:t>
            </w:r>
          </w:p>
          <w:p w:rsidR="001F1C00" w:rsidRPr="000F29A1" w:rsidRDefault="001F1C00" w:rsidP="00F8522C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F29A1">
              <w:rPr>
                <w:rFonts w:eastAsia="Calibri"/>
                <w:sz w:val="28"/>
                <w:szCs w:val="28"/>
              </w:rPr>
              <w:t>не более рублей в год</w:t>
            </w:r>
          </w:p>
        </w:tc>
        <w:tc>
          <w:tcPr>
            <w:tcW w:w="2153" w:type="dxa"/>
          </w:tcPr>
          <w:p w:rsidR="001F1C00" w:rsidRPr="000F29A1" w:rsidRDefault="001F1C00" w:rsidP="00F8522C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F29A1">
              <w:rPr>
                <w:rFonts w:eastAsia="Calibri"/>
                <w:sz w:val="28"/>
                <w:szCs w:val="28"/>
              </w:rPr>
              <w:t xml:space="preserve">Численность муниципальных служащих </w:t>
            </w:r>
          </w:p>
        </w:tc>
      </w:tr>
      <w:tr w:rsidR="000F29A1" w:rsidRPr="000F29A1" w:rsidTr="00F8522C">
        <w:trPr>
          <w:trHeight w:val="303"/>
        </w:trPr>
        <w:tc>
          <w:tcPr>
            <w:tcW w:w="3369" w:type="dxa"/>
          </w:tcPr>
          <w:p w:rsidR="001F1C00" w:rsidRPr="000F29A1" w:rsidRDefault="001F1C00" w:rsidP="00F8522C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0F29A1">
              <w:rPr>
                <w:sz w:val="28"/>
                <w:szCs w:val="28"/>
              </w:rPr>
              <w:t>Мужчины до 40 лет</w:t>
            </w:r>
          </w:p>
        </w:tc>
        <w:tc>
          <w:tcPr>
            <w:tcW w:w="4049" w:type="dxa"/>
            <w:vMerge w:val="restart"/>
          </w:tcPr>
          <w:p w:rsidR="001F1C00" w:rsidRPr="000F29A1" w:rsidRDefault="002A0C84" w:rsidP="00F8522C">
            <w:pPr>
              <w:tabs>
                <w:tab w:val="left" w:pos="3360"/>
              </w:tabs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F29A1">
              <w:rPr>
                <w:rFonts w:eastAsia="Calibri"/>
                <w:sz w:val="28"/>
                <w:szCs w:val="28"/>
              </w:rPr>
              <w:t>57 800,0</w:t>
            </w:r>
          </w:p>
        </w:tc>
        <w:tc>
          <w:tcPr>
            <w:tcW w:w="2153" w:type="dxa"/>
            <w:vMerge w:val="restart"/>
          </w:tcPr>
          <w:p w:rsidR="001F1C00" w:rsidRPr="000F29A1" w:rsidRDefault="001F1C00" w:rsidP="000F29A1">
            <w:pPr>
              <w:tabs>
                <w:tab w:val="left" w:pos="3360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F29A1">
              <w:rPr>
                <w:rFonts w:eastAsia="Calibri"/>
                <w:sz w:val="28"/>
                <w:szCs w:val="28"/>
              </w:rPr>
              <w:t>Не более количества в соответствии со штатным расписанием</w:t>
            </w:r>
          </w:p>
        </w:tc>
      </w:tr>
      <w:tr w:rsidR="000F29A1" w:rsidRPr="000F29A1" w:rsidTr="00F8522C">
        <w:trPr>
          <w:trHeight w:val="303"/>
        </w:trPr>
        <w:tc>
          <w:tcPr>
            <w:tcW w:w="3369" w:type="dxa"/>
          </w:tcPr>
          <w:p w:rsidR="001F1C00" w:rsidRPr="000F29A1" w:rsidRDefault="001F1C00" w:rsidP="00F8522C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0F29A1">
              <w:rPr>
                <w:sz w:val="28"/>
                <w:szCs w:val="28"/>
              </w:rPr>
              <w:t>Мужчины после 40 лет</w:t>
            </w:r>
          </w:p>
        </w:tc>
        <w:tc>
          <w:tcPr>
            <w:tcW w:w="4049" w:type="dxa"/>
            <w:vMerge/>
          </w:tcPr>
          <w:p w:rsidR="001F1C00" w:rsidRPr="000F29A1" w:rsidRDefault="001F1C00" w:rsidP="00F8522C">
            <w:pPr>
              <w:tabs>
                <w:tab w:val="left" w:pos="3360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1F1C00" w:rsidRPr="000F29A1" w:rsidRDefault="001F1C00" w:rsidP="00F8522C">
            <w:pPr>
              <w:tabs>
                <w:tab w:val="left" w:pos="3360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29A1" w:rsidRPr="000F29A1" w:rsidTr="00F8522C">
        <w:trPr>
          <w:trHeight w:val="303"/>
        </w:trPr>
        <w:tc>
          <w:tcPr>
            <w:tcW w:w="3369" w:type="dxa"/>
          </w:tcPr>
          <w:p w:rsidR="001F1C00" w:rsidRPr="000F29A1" w:rsidRDefault="001F1C00" w:rsidP="00F8522C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0F29A1">
              <w:rPr>
                <w:sz w:val="28"/>
                <w:szCs w:val="28"/>
              </w:rPr>
              <w:t>Женщины до 40 лет</w:t>
            </w:r>
          </w:p>
        </w:tc>
        <w:tc>
          <w:tcPr>
            <w:tcW w:w="4049" w:type="dxa"/>
            <w:vMerge/>
          </w:tcPr>
          <w:p w:rsidR="001F1C00" w:rsidRPr="000F29A1" w:rsidRDefault="001F1C00" w:rsidP="00F8522C">
            <w:pPr>
              <w:tabs>
                <w:tab w:val="left" w:pos="3360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1F1C00" w:rsidRPr="000F29A1" w:rsidRDefault="001F1C00" w:rsidP="00F8522C">
            <w:pPr>
              <w:tabs>
                <w:tab w:val="left" w:pos="3360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29A1" w:rsidRPr="000F29A1" w:rsidTr="00F8522C">
        <w:trPr>
          <w:trHeight w:val="303"/>
        </w:trPr>
        <w:tc>
          <w:tcPr>
            <w:tcW w:w="3369" w:type="dxa"/>
          </w:tcPr>
          <w:p w:rsidR="001F1C00" w:rsidRPr="000F29A1" w:rsidRDefault="001F1C00" w:rsidP="00F8522C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0F29A1">
              <w:rPr>
                <w:sz w:val="28"/>
                <w:szCs w:val="28"/>
              </w:rPr>
              <w:t>Женщины после 40 лет</w:t>
            </w:r>
          </w:p>
        </w:tc>
        <w:tc>
          <w:tcPr>
            <w:tcW w:w="4049" w:type="dxa"/>
            <w:vMerge/>
          </w:tcPr>
          <w:p w:rsidR="001F1C00" w:rsidRPr="000F29A1" w:rsidRDefault="001F1C00" w:rsidP="00F8522C">
            <w:pPr>
              <w:tabs>
                <w:tab w:val="left" w:pos="3360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1F1C00" w:rsidRPr="000F29A1" w:rsidRDefault="001F1C00" w:rsidP="00F8522C">
            <w:pPr>
              <w:tabs>
                <w:tab w:val="left" w:pos="3360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F1C00" w:rsidRPr="00266466" w:rsidRDefault="001F1C00" w:rsidP="001F1C00">
      <w:pPr>
        <w:pStyle w:val="ConsPlusNormal"/>
        <w:jc w:val="right"/>
      </w:pPr>
      <w:r>
        <w:t>».</w:t>
      </w:r>
    </w:p>
    <w:p w:rsidR="0065048E" w:rsidRPr="00B46D59" w:rsidRDefault="0065048E" w:rsidP="0065048E">
      <w:pPr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75207" w:rsidRPr="00B46D59" w:rsidRDefault="00F03A1E" w:rsidP="00F03A1E">
      <w:pPr>
        <w:pStyle w:val="a3"/>
        <w:tabs>
          <w:tab w:val="left" w:pos="56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46D59">
        <w:rPr>
          <w:sz w:val="28"/>
          <w:szCs w:val="28"/>
        </w:rPr>
        <w:t xml:space="preserve">5. </w:t>
      </w:r>
      <w:r w:rsidR="00A75207" w:rsidRPr="00B46D59">
        <w:rPr>
          <w:sz w:val="28"/>
          <w:szCs w:val="28"/>
        </w:rPr>
        <w:t xml:space="preserve">Отделу </w:t>
      </w:r>
      <w:r w:rsidR="00335BDA" w:rsidRPr="00B46D59">
        <w:rPr>
          <w:sz w:val="28"/>
          <w:szCs w:val="28"/>
        </w:rPr>
        <w:t>жилищных</w:t>
      </w:r>
      <w:r w:rsidR="00A75207" w:rsidRPr="00B46D59">
        <w:rPr>
          <w:sz w:val="28"/>
          <w:szCs w:val="28"/>
        </w:rPr>
        <w:t xml:space="preserve"> программ Управления по учету и распределению жилой площади Администрации города Пскова (</w:t>
      </w:r>
      <w:proofErr w:type="spellStart"/>
      <w:r w:rsidR="00923ECE" w:rsidRPr="00B46D59">
        <w:rPr>
          <w:sz w:val="28"/>
          <w:szCs w:val="28"/>
        </w:rPr>
        <w:t>В.В.Швецова</w:t>
      </w:r>
      <w:proofErr w:type="spellEnd"/>
      <w:r w:rsidR="00A75207" w:rsidRPr="00B46D59">
        <w:rPr>
          <w:sz w:val="28"/>
          <w:szCs w:val="28"/>
        </w:rPr>
        <w:t xml:space="preserve">) </w:t>
      </w:r>
      <w:r w:rsidR="00A75207" w:rsidRPr="00B46D59">
        <w:rPr>
          <w:bCs/>
          <w:sz w:val="28"/>
          <w:szCs w:val="28"/>
        </w:rPr>
        <w:t>в течение 5 рабочих дней со дня подписания настоящего Приказа разместить</w:t>
      </w:r>
      <w:r w:rsidR="00A75207" w:rsidRPr="00B46D59">
        <w:rPr>
          <w:sz w:val="28"/>
          <w:szCs w:val="28"/>
        </w:rPr>
        <w:t xml:space="preserve"> настоящий Приказ в единой информационной системе в сфере закупок.</w:t>
      </w:r>
    </w:p>
    <w:p w:rsidR="00B17C1D" w:rsidRPr="00A51480" w:rsidRDefault="00F03A1E" w:rsidP="00B17C1D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B46D59">
        <w:rPr>
          <w:sz w:val="28"/>
          <w:szCs w:val="28"/>
        </w:rPr>
        <w:t xml:space="preserve">6.  </w:t>
      </w:r>
      <w:r w:rsidR="00176F97" w:rsidRPr="00B46D59">
        <w:rPr>
          <w:sz w:val="28"/>
          <w:szCs w:val="28"/>
        </w:rPr>
        <w:t xml:space="preserve">  </w:t>
      </w:r>
      <w:r w:rsidR="00B17C1D" w:rsidRPr="00A51480">
        <w:rPr>
          <w:sz w:val="28"/>
          <w:szCs w:val="28"/>
        </w:rPr>
        <w:t>Контроль</w:t>
      </w:r>
      <w:r w:rsidR="00B17C1D">
        <w:rPr>
          <w:sz w:val="28"/>
          <w:szCs w:val="28"/>
        </w:rPr>
        <w:t xml:space="preserve"> </w:t>
      </w:r>
      <w:r w:rsidR="00B17C1D" w:rsidRPr="00A51480">
        <w:rPr>
          <w:sz w:val="28"/>
          <w:szCs w:val="28"/>
        </w:rPr>
        <w:t>за исполнением настоящего П</w:t>
      </w:r>
      <w:r w:rsidR="00B17C1D">
        <w:rPr>
          <w:sz w:val="28"/>
          <w:szCs w:val="28"/>
        </w:rPr>
        <w:t>риказа</w:t>
      </w:r>
      <w:r w:rsidR="00B17C1D" w:rsidRPr="00A51480">
        <w:rPr>
          <w:sz w:val="28"/>
          <w:szCs w:val="28"/>
        </w:rPr>
        <w:t xml:space="preserve"> возложить на заместителя </w:t>
      </w:r>
      <w:r w:rsidR="00B17C1D">
        <w:rPr>
          <w:sz w:val="28"/>
          <w:szCs w:val="28"/>
        </w:rPr>
        <w:t xml:space="preserve">начальника </w:t>
      </w:r>
      <w:r w:rsidR="00B17C1D" w:rsidRPr="000262A9">
        <w:rPr>
          <w:sz w:val="28"/>
          <w:szCs w:val="28"/>
        </w:rPr>
        <w:t xml:space="preserve">Управления </w:t>
      </w:r>
      <w:r w:rsidR="00B17C1D" w:rsidRPr="002F0118">
        <w:rPr>
          <w:sz w:val="28"/>
          <w:szCs w:val="28"/>
        </w:rPr>
        <w:t>по учету и распределению жилой площади Администрации города Пскова</w:t>
      </w:r>
      <w:r w:rsidR="00B17C1D" w:rsidRPr="000262A9">
        <w:rPr>
          <w:sz w:val="28"/>
          <w:szCs w:val="28"/>
        </w:rPr>
        <w:t xml:space="preserve"> </w:t>
      </w:r>
      <w:r w:rsidR="00B17C1D">
        <w:rPr>
          <w:sz w:val="28"/>
          <w:szCs w:val="28"/>
        </w:rPr>
        <w:t>(</w:t>
      </w:r>
      <w:proofErr w:type="spellStart"/>
      <w:r w:rsidR="00B17C1D">
        <w:rPr>
          <w:sz w:val="28"/>
          <w:szCs w:val="28"/>
        </w:rPr>
        <w:t>Горностаева</w:t>
      </w:r>
      <w:proofErr w:type="spellEnd"/>
      <w:r w:rsidR="00B17C1D" w:rsidRPr="006D06BE">
        <w:rPr>
          <w:sz w:val="28"/>
          <w:szCs w:val="28"/>
        </w:rPr>
        <w:t xml:space="preserve"> </w:t>
      </w:r>
      <w:r w:rsidR="00B17C1D">
        <w:rPr>
          <w:sz w:val="28"/>
          <w:szCs w:val="28"/>
        </w:rPr>
        <w:t>Е.Н.).</w:t>
      </w:r>
      <w:r w:rsidR="00B17C1D" w:rsidRPr="00A51480">
        <w:rPr>
          <w:sz w:val="28"/>
          <w:szCs w:val="28"/>
        </w:rPr>
        <w:t xml:space="preserve"> </w:t>
      </w:r>
    </w:p>
    <w:p w:rsidR="00A75207" w:rsidRDefault="00A75207" w:rsidP="00B17C1D">
      <w:pPr>
        <w:pStyle w:val="a3"/>
        <w:tabs>
          <w:tab w:val="left" w:pos="568"/>
        </w:tabs>
        <w:autoSpaceDE w:val="0"/>
        <w:autoSpaceDN w:val="0"/>
        <w:adjustRightInd w:val="0"/>
        <w:ind w:left="0" w:firstLine="851"/>
        <w:jc w:val="both"/>
      </w:pPr>
    </w:p>
    <w:p w:rsidR="004D07CD" w:rsidRDefault="004D07CD" w:rsidP="00176F97">
      <w:pPr>
        <w:ind w:firstLine="709"/>
      </w:pPr>
    </w:p>
    <w:p w:rsidR="00F03A1E" w:rsidRDefault="00F03A1E" w:rsidP="00176F97">
      <w:pPr>
        <w:ind w:firstLine="709"/>
      </w:pPr>
    </w:p>
    <w:p w:rsidR="004D07CD" w:rsidRDefault="004D07CD" w:rsidP="00176F97">
      <w:pPr>
        <w:ind w:firstLine="709"/>
      </w:pPr>
    </w:p>
    <w:p w:rsidR="00A75207" w:rsidRPr="00610C63" w:rsidRDefault="00A75207" w:rsidP="00A75207">
      <w:pPr>
        <w:pStyle w:val="1"/>
        <w:rPr>
          <w:szCs w:val="26"/>
        </w:rPr>
      </w:pPr>
      <w:r w:rsidRPr="00A75207">
        <w:rPr>
          <w:sz w:val="28"/>
          <w:szCs w:val="28"/>
        </w:rPr>
        <w:t>Начальник Управления</w:t>
      </w:r>
      <w:r w:rsidRPr="002D171A">
        <w:rPr>
          <w:b/>
          <w:sz w:val="28"/>
          <w:szCs w:val="28"/>
        </w:rPr>
        <w:t xml:space="preserve"> </w:t>
      </w:r>
      <w:r w:rsidRPr="002D171A">
        <w:rPr>
          <w:b/>
          <w:sz w:val="28"/>
          <w:szCs w:val="28"/>
        </w:rPr>
        <w:tab/>
      </w:r>
      <w:r w:rsidRPr="002D171A">
        <w:rPr>
          <w:b/>
          <w:sz w:val="28"/>
          <w:szCs w:val="28"/>
        </w:rPr>
        <w:tab/>
      </w:r>
      <w:r w:rsidRPr="00A75207">
        <w:rPr>
          <w:sz w:val="28"/>
          <w:szCs w:val="28"/>
        </w:rPr>
        <w:t xml:space="preserve">                                                </w:t>
      </w:r>
      <w:r w:rsidR="00E50796">
        <w:rPr>
          <w:sz w:val="28"/>
          <w:szCs w:val="28"/>
        </w:rPr>
        <w:t>С.Н.</w:t>
      </w:r>
      <w:r w:rsidR="00EA49AD">
        <w:rPr>
          <w:sz w:val="28"/>
          <w:szCs w:val="28"/>
        </w:rPr>
        <w:t xml:space="preserve"> </w:t>
      </w:r>
      <w:r w:rsidR="00E50796">
        <w:rPr>
          <w:sz w:val="28"/>
          <w:szCs w:val="28"/>
        </w:rPr>
        <w:t>Хмел</w:t>
      </w:r>
      <w:r w:rsidR="00EB20B9">
        <w:rPr>
          <w:sz w:val="28"/>
          <w:szCs w:val="28"/>
        </w:rPr>
        <w:t>ё</w:t>
      </w:r>
      <w:r w:rsidR="00E50796">
        <w:rPr>
          <w:sz w:val="28"/>
          <w:szCs w:val="28"/>
        </w:rPr>
        <w:t>в</w:t>
      </w:r>
    </w:p>
    <w:p w:rsidR="00A75207" w:rsidRPr="00106772" w:rsidRDefault="00A75207" w:rsidP="00A75207"/>
    <w:p w:rsidR="0076271C" w:rsidRPr="0076271C" w:rsidRDefault="0076271C" w:rsidP="004D07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6271C" w:rsidRPr="0076271C" w:rsidSect="007B3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38" w:rsidRDefault="00732938">
      <w:r>
        <w:separator/>
      </w:r>
    </w:p>
  </w:endnote>
  <w:endnote w:type="continuationSeparator" w:id="0">
    <w:p w:rsidR="00732938" w:rsidRDefault="0073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4A7B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677523"/>
      <w:docPartObj>
        <w:docPartGallery w:val="Page Numbers (Bottom of Page)"/>
        <w:docPartUnique/>
      </w:docPartObj>
    </w:sdtPr>
    <w:sdtEndPr/>
    <w:sdtContent>
      <w:p w:rsidR="004A7B23" w:rsidRDefault="000E0A4A">
        <w:pPr>
          <w:pStyle w:val="a7"/>
          <w:jc w:val="right"/>
        </w:pPr>
      </w:p>
    </w:sdtContent>
  </w:sdt>
  <w:p w:rsidR="004A7B23" w:rsidRDefault="004A7B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4A7B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38" w:rsidRDefault="00732938">
      <w:r>
        <w:separator/>
      </w:r>
    </w:p>
  </w:footnote>
  <w:footnote w:type="continuationSeparator" w:id="0">
    <w:p w:rsidR="00732938" w:rsidRDefault="0073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3A6692" w:rsidP="00135E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7B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B23">
      <w:rPr>
        <w:rStyle w:val="a6"/>
        <w:noProof/>
      </w:rPr>
      <w:t>1</w:t>
    </w:r>
    <w:r>
      <w:rPr>
        <w:rStyle w:val="a6"/>
      </w:rPr>
      <w:fldChar w:fldCharType="end"/>
    </w:r>
  </w:p>
  <w:p w:rsidR="004A7B23" w:rsidRDefault="004A7B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4A7B2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23" w:rsidRDefault="004A7B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F05E0162"/>
    <w:name w:val="WW8Num5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sz w:val="28"/>
        <w:szCs w:val="28"/>
      </w:rPr>
    </w:lvl>
  </w:abstractNum>
  <w:abstractNum w:abstractNumId="1">
    <w:nsid w:val="00000006"/>
    <w:multiLevelType w:val="singleLevel"/>
    <w:tmpl w:val="00000006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>
        <w:lang w:val="en-US"/>
      </w:rPr>
    </w:lvl>
  </w:abstractNum>
  <w:abstractNum w:abstractNumId="2">
    <w:nsid w:val="00000007"/>
    <w:multiLevelType w:val="singleLevel"/>
    <w:tmpl w:val="00000007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4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>
    <w:nsid w:val="00F97E04"/>
    <w:multiLevelType w:val="hybridMultilevel"/>
    <w:tmpl w:val="D02CCEFC"/>
    <w:lvl w:ilvl="0" w:tplc="A7945A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C71B7"/>
    <w:multiLevelType w:val="multilevel"/>
    <w:tmpl w:val="12186F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800609F"/>
    <w:multiLevelType w:val="hybridMultilevel"/>
    <w:tmpl w:val="AC2EE4BC"/>
    <w:lvl w:ilvl="0" w:tplc="9E8AAF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32F91"/>
    <w:multiLevelType w:val="hybridMultilevel"/>
    <w:tmpl w:val="F1BA26A2"/>
    <w:lvl w:ilvl="0" w:tplc="5914BE6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975F7"/>
    <w:multiLevelType w:val="hybridMultilevel"/>
    <w:tmpl w:val="1F962422"/>
    <w:lvl w:ilvl="0" w:tplc="6930DE0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31473DAC"/>
    <w:multiLevelType w:val="hybridMultilevel"/>
    <w:tmpl w:val="52562B1C"/>
    <w:lvl w:ilvl="0" w:tplc="7BDAED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72038B"/>
    <w:multiLevelType w:val="hybridMultilevel"/>
    <w:tmpl w:val="52562B1C"/>
    <w:lvl w:ilvl="0" w:tplc="7BDAED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6D0056F"/>
    <w:multiLevelType w:val="hybridMultilevel"/>
    <w:tmpl w:val="E5F81F34"/>
    <w:lvl w:ilvl="0" w:tplc="B1464D5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D17D11"/>
    <w:multiLevelType w:val="hybridMultilevel"/>
    <w:tmpl w:val="92E84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1A075C"/>
    <w:multiLevelType w:val="hybridMultilevel"/>
    <w:tmpl w:val="8A8A529A"/>
    <w:lvl w:ilvl="0" w:tplc="921A7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03F46"/>
    <w:multiLevelType w:val="hybridMultilevel"/>
    <w:tmpl w:val="5798E0F8"/>
    <w:lvl w:ilvl="0" w:tplc="AD6A48C0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B249D"/>
    <w:multiLevelType w:val="hybridMultilevel"/>
    <w:tmpl w:val="666CA7A8"/>
    <w:lvl w:ilvl="0" w:tplc="5914BE6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5B82AC7"/>
    <w:multiLevelType w:val="hybridMultilevel"/>
    <w:tmpl w:val="C1321F54"/>
    <w:lvl w:ilvl="0" w:tplc="B4EAF7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50237"/>
    <w:multiLevelType w:val="hybridMultilevel"/>
    <w:tmpl w:val="95F42FD0"/>
    <w:lvl w:ilvl="0" w:tplc="F446B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756AB"/>
    <w:multiLevelType w:val="hybridMultilevel"/>
    <w:tmpl w:val="9C6EC046"/>
    <w:lvl w:ilvl="0" w:tplc="88545F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60159F"/>
    <w:multiLevelType w:val="hybridMultilevel"/>
    <w:tmpl w:val="480C6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337BB"/>
    <w:multiLevelType w:val="hybridMultilevel"/>
    <w:tmpl w:val="5BDA2D38"/>
    <w:lvl w:ilvl="0" w:tplc="08B8C1F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3D7679"/>
    <w:multiLevelType w:val="hybridMultilevel"/>
    <w:tmpl w:val="F1BA26A2"/>
    <w:lvl w:ilvl="0" w:tplc="5914BE6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0E435C9"/>
    <w:multiLevelType w:val="hybridMultilevel"/>
    <w:tmpl w:val="EA7E86D2"/>
    <w:lvl w:ilvl="0" w:tplc="2AF0A53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C6EDD"/>
    <w:multiLevelType w:val="hybridMultilevel"/>
    <w:tmpl w:val="690668F4"/>
    <w:lvl w:ilvl="0" w:tplc="7A6C0162">
      <w:start w:val="1"/>
      <w:numFmt w:val="decimal"/>
      <w:lvlText w:val="%1)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B7C085D"/>
    <w:multiLevelType w:val="hybridMultilevel"/>
    <w:tmpl w:val="52B8CA46"/>
    <w:lvl w:ilvl="0" w:tplc="33E43568">
      <w:start w:val="3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D881D79"/>
    <w:multiLevelType w:val="hybridMultilevel"/>
    <w:tmpl w:val="E7D20DFC"/>
    <w:lvl w:ilvl="0" w:tplc="7BDAED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15"/>
  </w:num>
  <w:num w:numId="7">
    <w:abstractNumId w:val="21"/>
  </w:num>
  <w:num w:numId="8">
    <w:abstractNumId w:val="7"/>
  </w:num>
  <w:num w:numId="9">
    <w:abstractNumId w:val="4"/>
  </w:num>
  <w:num w:numId="10">
    <w:abstractNumId w:val="19"/>
  </w:num>
  <w:num w:numId="11">
    <w:abstractNumId w:val="14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8"/>
  </w:num>
  <w:num w:numId="17">
    <w:abstractNumId w:val="20"/>
  </w:num>
  <w:num w:numId="18">
    <w:abstractNumId w:val="18"/>
  </w:num>
  <w:num w:numId="19">
    <w:abstractNumId w:val="10"/>
  </w:num>
  <w:num w:numId="20">
    <w:abstractNumId w:val="23"/>
  </w:num>
  <w:num w:numId="21">
    <w:abstractNumId w:val="22"/>
  </w:num>
  <w:num w:numId="22">
    <w:abstractNumId w:val="25"/>
  </w:num>
  <w:num w:numId="23">
    <w:abstractNumId w:val="9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9C1"/>
    <w:rsid w:val="00007842"/>
    <w:rsid w:val="000371BD"/>
    <w:rsid w:val="0004577A"/>
    <w:rsid w:val="000607E8"/>
    <w:rsid w:val="00061F71"/>
    <w:rsid w:val="00072C9F"/>
    <w:rsid w:val="00093D87"/>
    <w:rsid w:val="000A2F19"/>
    <w:rsid w:val="000B4154"/>
    <w:rsid w:val="000D30FA"/>
    <w:rsid w:val="000D4D39"/>
    <w:rsid w:val="000D5483"/>
    <w:rsid w:val="000E0A4A"/>
    <w:rsid w:val="000F29A1"/>
    <w:rsid w:val="000F3FD7"/>
    <w:rsid w:val="00113BD4"/>
    <w:rsid w:val="00130F75"/>
    <w:rsid w:val="00135EAA"/>
    <w:rsid w:val="001501A5"/>
    <w:rsid w:val="00150A9D"/>
    <w:rsid w:val="00160786"/>
    <w:rsid w:val="00176F97"/>
    <w:rsid w:val="00187D48"/>
    <w:rsid w:val="0019257C"/>
    <w:rsid w:val="0019261B"/>
    <w:rsid w:val="001A59C1"/>
    <w:rsid w:val="001B1E68"/>
    <w:rsid w:val="001B6639"/>
    <w:rsid w:val="001C2064"/>
    <w:rsid w:val="001C2F3B"/>
    <w:rsid w:val="001D26EC"/>
    <w:rsid w:val="001F1C00"/>
    <w:rsid w:val="00201FA6"/>
    <w:rsid w:val="00240F2A"/>
    <w:rsid w:val="002418D2"/>
    <w:rsid w:val="00250FF8"/>
    <w:rsid w:val="00252BBB"/>
    <w:rsid w:val="002739A7"/>
    <w:rsid w:val="00275BB1"/>
    <w:rsid w:val="00283D5A"/>
    <w:rsid w:val="00287D73"/>
    <w:rsid w:val="002957EF"/>
    <w:rsid w:val="00295BEA"/>
    <w:rsid w:val="002A0C84"/>
    <w:rsid w:val="002A2AF7"/>
    <w:rsid w:val="002B2E04"/>
    <w:rsid w:val="002C2550"/>
    <w:rsid w:val="002D2FB3"/>
    <w:rsid w:val="002E675E"/>
    <w:rsid w:val="002F2B35"/>
    <w:rsid w:val="00311AA5"/>
    <w:rsid w:val="003318B1"/>
    <w:rsid w:val="00335BDA"/>
    <w:rsid w:val="00342953"/>
    <w:rsid w:val="0034546D"/>
    <w:rsid w:val="00346978"/>
    <w:rsid w:val="003562A3"/>
    <w:rsid w:val="00363161"/>
    <w:rsid w:val="00370B9F"/>
    <w:rsid w:val="0038470C"/>
    <w:rsid w:val="00390E7F"/>
    <w:rsid w:val="0039778F"/>
    <w:rsid w:val="003A6692"/>
    <w:rsid w:val="003C255A"/>
    <w:rsid w:val="004028BF"/>
    <w:rsid w:val="00427382"/>
    <w:rsid w:val="004412E0"/>
    <w:rsid w:val="00451204"/>
    <w:rsid w:val="00455779"/>
    <w:rsid w:val="004644FF"/>
    <w:rsid w:val="004711A2"/>
    <w:rsid w:val="0048029D"/>
    <w:rsid w:val="00480519"/>
    <w:rsid w:val="00482497"/>
    <w:rsid w:val="00486772"/>
    <w:rsid w:val="004A74A4"/>
    <w:rsid w:val="004A7B23"/>
    <w:rsid w:val="004C1F7E"/>
    <w:rsid w:val="004D07CD"/>
    <w:rsid w:val="004D132D"/>
    <w:rsid w:val="004D31D6"/>
    <w:rsid w:val="004E217E"/>
    <w:rsid w:val="004E3B34"/>
    <w:rsid w:val="004F00B7"/>
    <w:rsid w:val="004F6899"/>
    <w:rsid w:val="00500681"/>
    <w:rsid w:val="00504FE0"/>
    <w:rsid w:val="00514982"/>
    <w:rsid w:val="00517887"/>
    <w:rsid w:val="0053310D"/>
    <w:rsid w:val="00537330"/>
    <w:rsid w:val="00556CF3"/>
    <w:rsid w:val="00583AC9"/>
    <w:rsid w:val="00584070"/>
    <w:rsid w:val="00586E21"/>
    <w:rsid w:val="00591BC1"/>
    <w:rsid w:val="0059589B"/>
    <w:rsid w:val="00595A24"/>
    <w:rsid w:val="00595F62"/>
    <w:rsid w:val="005A332E"/>
    <w:rsid w:val="005A6ED3"/>
    <w:rsid w:val="005B2254"/>
    <w:rsid w:val="005B26D6"/>
    <w:rsid w:val="005C2F8B"/>
    <w:rsid w:val="005C4903"/>
    <w:rsid w:val="005C5C1B"/>
    <w:rsid w:val="005C73BE"/>
    <w:rsid w:val="005E0CF4"/>
    <w:rsid w:val="005F0A3C"/>
    <w:rsid w:val="005F6D9E"/>
    <w:rsid w:val="00610C63"/>
    <w:rsid w:val="00621D42"/>
    <w:rsid w:val="006239DB"/>
    <w:rsid w:val="00627102"/>
    <w:rsid w:val="0065048E"/>
    <w:rsid w:val="006702BB"/>
    <w:rsid w:val="0067546A"/>
    <w:rsid w:val="006929D5"/>
    <w:rsid w:val="006A0EA6"/>
    <w:rsid w:val="006B1EFE"/>
    <w:rsid w:val="006B2441"/>
    <w:rsid w:val="006F026D"/>
    <w:rsid w:val="006F197A"/>
    <w:rsid w:val="006F468C"/>
    <w:rsid w:val="007122F5"/>
    <w:rsid w:val="00731712"/>
    <w:rsid w:val="00732938"/>
    <w:rsid w:val="007476B7"/>
    <w:rsid w:val="0076271C"/>
    <w:rsid w:val="007767CA"/>
    <w:rsid w:val="007B3D93"/>
    <w:rsid w:val="007C24B4"/>
    <w:rsid w:val="007D691A"/>
    <w:rsid w:val="007E6BA2"/>
    <w:rsid w:val="007F4D2B"/>
    <w:rsid w:val="007F558D"/>
    <w:rsid w:val="008049B2"/>
    <w:rsid w:val="00825102"/>
    <w:rsid w:val="008370E3"/>
    <w:rsid w:val="008443B7"/>
    <w:rsid w:val="00844B38"/>
    <w:rsid w:val="0085121C"/>
    <w:rsid w:val="00856A6E"/>
    <w:rsid w:val="00867015"/>
    <w:rsid w:val="008741F6"/>
    <w:rsid w:val="008777E0"/>
    <w:rsid w:val="0087791C"/>
    <w:rsid w:val="0089159A"/>
    <w:rsid w:val="00892340"/>
    <w:rsid w:val="00895C6F"/>
    <w:rsid w:val="00897233"/>
    <w:rsid w:val="008A7CB2"/>
    <w:rsid w:val="008B5114"/>
    <w:rsid w:val="008C2CDF"/>
    <w:rsid w:val="008C3245"/>
    <w:rsid w:val="008C5FF0"/>
    <w:rsid w:val="008C7482"/>
    <w:rsid w:val="008E25F0"/>
    <w:rsid w:val="008E36CB"/>
    <w:rsid w:val="00920CE6"/>
    <w:rsid w:val="00923ECE"/>
    <w:rsid w:val="009503B2"/>
    <w:rsid w:val="00965D53"/>
    <w:rsid w:val="00970948"/>
    <w:rsid w:val="009822C2"/>
    <w:rsid w:val="0099183E"/>
    <w:rsid w:val="009968A7"/>
    <w:rsid w:val="009B310D"/>
    <w:rsid w:val="009C1601"/>
    <w:rsid w:val="009D61F4"/>
    <w:rsid w:val="009E5199"/>
    <w:rsid w:val="00A116FA"/>
    <w:rsid w:val="00A17551"/>
    <w:rsid w:val="00A26B74"/>
    <w:rsid w:val="00A315B3"/>
    <w:rsid w:val="00A35537"/>
    <w:rsid w:val="00A36E95"/>
    <w:rsid w:val="00A46EE4"/>
    <w:rsid w:val="00A557FD"/>
    <w:rsid w:val="00A56B86"/>
    <w:rsid w:val="00A64550"/>
    <w:rsid w:val="00A75207"/>
    <w:rsid w:val="00A83820"/>
    <w:rsid w:val="00A95128"/>
    <w:rsid w:val="00AA1E5B"/>
    <w:rsid w:val="00AA1EC8"/>
    <w:rsid w:val="00AB1433"/>
    <w:rsid w:val="00AB190C"/>
    <w:rsid w:val="00AB7727"/>
    <w:rsid w:val="00AC1310"/>
    <w:rsid w:val="00AD21D4"/>
    <w:rsid w:val="00AD493C"/>
    <w:rsid w:val="00AD7AC8"/>
    <w:rsid w:val="00AF0D89"/>
    <w:rsid w:val="00AF5D3D"/>
    <w:rsid w:val="00AF60E5"/>
    <w:rsid w:val="00B004D5"/>
    <w:rsid w:val="00B1405A"/>
    <w:rsid w:val="00B17C1D"/>
    <w:rsid w:val="00B23EA7"/>
    <w:rsid w:val="00B34549"/>
    <w:rsid w:val="00B45F88"/>
    <w:rsid w:val="00B46D59"/>
    <w:rsid w:val="00B66814"/>
    <w:rsid w:val="00BA6D68"/>
    <w:rsid w:val="00C169C7"/>
    <w:rsid w:val="00C21C4A"/>
    <w:rsid w:val="00C24EBC"/>
    <w:rsid w:val="00C80CCA"/>
    <w:rsid w:val="00C91BE7"/>
    <w:rsid w:val="00CA0D3E"/>
    <w:rsid w:val="00CB40A3"/>
    <w:rsid w:val="00CB715F"/>
    <w:rsid w:val="00CC657A"/>
    <w:rsid w:val="00CD5CE0"/>
    <w:rsid w:val="00CF4EDC"/>
    <w:rsid w:val="00D2470C"/>
    <w:rsid w:val="00D50346"/>
    <w:rsid w:val="00D56EE8"/>
    <w:rsid w:val="00D831A8"/>
    <w:rsid w:val="00D86396"/>
    <w:rsid w:val="00D92671"/>
    <w:rsid w:val="00D960AE"/>
    <w:rsid w:val="00DE3B7C"/>
    <w:rsid w:val="00DE44E2"/>
    <w:rsid w:val="00DF070E"/>
    <w:rsid w:val="00DF3922"/>
    <w:rsid w:val="00E1565B"/>
    <w:rsid w:val="00E259FC"/>
    <w:rsid w:val="00E31116"/>
    <w:rsid w:val="00E4057D"/>
    <w:rsid w:val="00E410F1"/>
    <w:rsid w:val="00E44410"/>
    <w:rsid w:val="00E44D69"/>
    <w:rsid w:val="00E45420"/>
    <w:rsid w:val="00E50796"/>
    <w:rsid w:val="00E63F31"/>
    <w:rsid w:val="00E748DD"/>
    <w:rsid w:val="00E75E49"/>
    <w:rsid w:val="00E80A14"/>
    <w:rsid w:val="00E81E66"/>
    <w:rsid w:val="00E82C3F"/>
    <w:rsid w:val="00E94D2D"/>
    <w:rsid w:val="00EA1C63"/>
    <w:rsid w:val="00EA3195"/>
    <w:rsid w:val="00EA3705"/>
    <w:rsid w:val="00EA49AD"/>
    <w:rsid w:val="00EB20B9"/>
    <w:rsid w:val="00EB388D"/>
    <w:rsid w:val="00EB7363"/>
    <w:rsid w:val="00EC0A06"/>
    <w:rsid w:val="00ED47AC"/>
    <w:rsid w:val="00ED608C"/>
    <w:rsid w:val="00ED650C"/>
    <w:rsid w:val="00EE1FAF"/>
    <w:rsid w:val="00EE4CA2"/>
    <w:rsid w:val="00F016F4"/>
    <w:rsid w:val="00F03A1E"/>
    <w:rsid w:val="00F126C8"/>
    <w:rsid w:val="00F26DB7"/>
    <w:rsid w:val="00F272D1"/>
    <w:rsid w:val="00F37604"/>
    <w:rsid w:val="00F425A9"/>
    <w:rsid w:val="00F64DEB"/>
    <w:rsid w:val="00F72B00"/>
    <w:rsid w:val="00F80857"/>
    <w:rsid w:val="00F83230"/>
    <w:rsid w:val="00F84FE0"/>
    <w:rsid w:val="00F879D2"/>
    <w:rsid w:val="00F917D3"/>
    <w:rsid w:val="00FA148F"/>
    <w:rsid w:val="00FB1DD7"/>
    <w:rsid w:val="00FB24A3"/>
    <w:rsid w:val="00FB5A24"/>
    <w:rsid w:val="00FC362E"/>
    <w:rsid w:val="00FD60C8"/>
    <w:rsid w:val="00FD77E8"/>
    <w:rsid w:val="00FE3DBA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61B5257-C6B6-4610-9607-E0344E42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887"/>
    <w:pPr>
      <w:keepNext/>
      <w:spacing w:before="80" w:line="280" w:lineRule="exact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17887"/>
    <w:pPr>
      <w:keepNext/>
      <w:spacing w:line="360" w:lineRule="exact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17887"/>
    <w:pPr>
      <w:keepNext/>
      <w:spacing w:before="60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17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78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9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A59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8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78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78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51788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17887"/>
  </w:style>
  <w:style w:type="paragraph" w:styleId="a7">
    <w:name w:val="footer"/>
    <w:basedOn w:val="a"/>
    <w:link w:val="a8"/>
    <w:uiPriority w:val="99"/>
    <w:rsid w:val="00517887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7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517887"/>
    <w:pPr>
      <w:spacing w:line="280" w:lineRule="exact"/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517887"/>
    <w:pPr>
      <w:spacing w:after="120" w:line="360" w:lineRule="auto"/>
      <w:ind w:firstLine="709"/>
      <w:jc w:val="righ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17887"/>
    <w:pPr>
      <w:spacing w:before="120" w:line="360" w:lineRule="exact"/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5178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17887"/>
    <w:pPr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517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517887"/>
    <w:pPr>
      <w:spacing w:before="120"/>
      <w:jc w:val="center"/>
    </w:pPr>
    <w:rPr>
      <w:b/>
      <w:sz w:val="24"/>
    </w:rPr>
  </w:style>
  <w:style w:type="character" w:styleId="ae">
    <w:name w:val="Hyperlink"/>
    <w:rsid w:val="00517887"/>
    <w:rPr>
      <w:color w:val="0000FF"/>
      <w:u w:val="single"/>
    </w:rPr>
  </w:style>
  <w:style w:type="paragraph" w:customStyle="1" w:styleId="H3">
    <w:name w:val="H3"/>
    <w:basedOn w:val="a"/>
    <w:next w:val="a"/>
    <w:rsid w:val="00517887"/>
    <w:pPr>
      <w:keepNext/>
      <w:spacing w:before="100" w:after="100"/>
      <w:outlineLvl w:val="3"/>
    </w:pPr>
    <w:rPr>
      <w:b/>
      <w:snapToGrid w:val="0"/>
      <w:sz w:val="28"/>
    </w:rPr>
  </w:style>
  <w:style w:type="paragraph" w:styleId="31">
    <w:name w:val="Body Text 3"/>
    <w:basedOn w:val="a"/>
    <w:link w:val="32"/>
    <w:rsid w:val="005178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7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">
    <w:name w:val="Char Знак Знак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Normal (Web)"/>
    <w:basedOn w:val="a"/>
    <w:rsid w:val="00517887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Indent 3"/>
    <w:basedOn w:val="a"/>
    <w:link w:val="34"/>
    <w:rsid w:val="005178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17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2">
    <w:name w:val="Знак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517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"/>
    <w:basedOn w:val="a"/>
    <w:rsid w:val="005178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одержимое таблицы"/>
    <w:basedOn w:val="a"/>
    <w:rsid w:val="009E5199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9E5199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zh-CN" w:bidi="hi-IN"/>
    </w:rPr>
  </w:style>
  <w:style w:type="paragraph" w:customStyle="1" w:styleId="af4">
    <w:name w:val="Знак"/>
    <w:basedOn w:val="a"/>
    <w:rsid w:val="006B24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"/>
    <w:basedOn w:val="a"/>
    <w:rsid w:val="006B24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D5CE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5CE0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39"/>
    <w:rsid w:val="001C2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8"/>
    <w:uiPriority w:val="39"/>
    <w:rsid w:val="0065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DE16-61D6-4D1F-B8DE-0B9BB491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4294960644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ШвецоваВ</cp:lastModifiedBy>
  <cp:revision>25</cp:revision>
  <cp:lastPrinted>2023-11-08T08:36:00Z</cp:lastPrinted>
  <dcterms:created xsi:type="dcterms:W3CDTF">2021-05-14T08:30:00Z</dcterms:created>
  <dcterms:modified xsi:type="dcterms:W3CDTF">2023-11-08T08:37:00Z</dcterms:modified>
</cp:coreProperties>
</file>