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456855" w14:textId="77777777" w:rsidR="005A09E9" w:rsidRDefault="00621076" w:rsidP="00621076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054E3" wp14:editId="4C254455">
                <wp:simplePos x="0" y="0"/>
                <wp:positionH relativeFrom="column">
                  <wp:posOffset>1567815</wp:posOffset>
                </wp:positionH>
                <wp:positionV relativeFrom="paragraph">
                  <wp:posOffset>2435860</wp:posOffset>
                </wp:positionV>
                <wp:extent cx="1463040" cy="342265"/>
                <wp:effectExtent l="0" t="0" r="0" b="6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1770D" w14:textId="77777777" w:rsidR="00D308F6" w:rsidRDefault="00D308F6" w:rsidP="0062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E054E3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23.45pt;margin-top:191.8pt;width:115.2pt;height:26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" filled="f" stroked="f" strokeweight=".5pt">
                <v:textbox>
                  <w:txbxContent>
                    <w:p w14:paraId="0EA1770D" w14:textId="77777777" w:rsidR="00D308F6" w:rsidRDefault="00D308F6" w:rsidP="0062107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B4FBD" wp14:editId="48EEDDDA">
                <wp:simplePos x="0" y="0"/>
                <wp:positionH relativeFrom="column">
                  <wp:posOffset>635</wp:posOffset>
                </wp:positionH>
                <wp:positionV relativeFrom="paragraph">
                  <wp:posOffset>2428875</wp:posOffset>
                </wp:positionV>
                <wp:extent cx="1463040" cy="3422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A41B0" w14:textId="77777777" w:rsidR="00D308F6" w:rsidRDefault="00D30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B4FBD" id="Поле 8" o:spid="_x0000_s1027" type="#_x0000_t202" style="position:absolute;margin-left:.05pt;margin-top:191.25pt;width:115.2pt;height:2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" filled="f" stroked="f" strokeweight=".5pt">
                <v:textbox>
                  <w:txbxContent>
                    <w:p w14:paraId="156A41B0" w14:textId="77777777" w:rsidR="00D308F6" w:rsidRDefault="00D308F6"/>
                  </w:txbxContent>
                </v:textbox>
              </v:shape>
            </w:pict>
          </mc:Fallback>
        </mc:AlternateContent>
      </w:r>
    </w:p>
    <w:p w14:paraId="5FC06982" w14:textId="77777777" w:rsidR="00C17EE8" w:rsidRPr="00595C09" w:rsidRDefault="00C17EE8" w:rsidP="00621076">
      <w:pPr>
        <w:rPr>
          <w:noProof/>
          <w:lang w:eastAsia="ru-RU"/>
        </w:rPr>
      </w:pPr>
      <w:r w:rsidRPr="005C35A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EC1C605" wp14:editId="3AD66EC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DBDDF" w14:textId="77777777" w:rsidR="005D44CC" w:rsidRDefault="005D44CC" w:rsidP="002E6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FD909" w14:textId="551B439D" w:rsidR="00E041B2" w:rsidRDefault="00223E9A" w:rsidP="005D4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8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Пскова </w:t>
      </w:r>
      <w:r w:rsidR="00E041B2" w:rsidRPr="0024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71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1196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</w:t>
      </w:r>
      <w:r w:rsidR="002E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bookmarkStart w:id="1" w:name="_Hlk143268374"/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разреш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документации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земляных работ </w:t>
      </w:r>
      <w:r w:rsid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</w:p>
    <w:p w14:paraId="218A05C8" w14:textId="77777777" w:rsidR="00671C6B" w:rsidRDefault="00671C6B" w:rsidP="005D4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70C8CB8" w14:textId="77777777" w:rsidR="00671C6B" w:rsidRDefault="00671C6B" w:rsidP="005D4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DC6132C" w14:textId="2D132D10" w:rsidR="00223E9A" w:rsidRPr="00223E9A" w:rsidRDefault="00671C6B" w:rsidP="005D4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</w:t>
      </w:r>
      <w:r w:rsidR="00D3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связи с внесением изменений 30.11.2023 в постановление Главы города Пскова от 15.11.2022 № 1 «Об утверждении Положения об Управлении городского хозяйства Администрации города Пскова»</w:t>
      </w:r>
      <w:r w:rsidR="0027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8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</w:t>
      </w:r>
      <w:r w:rsidR="00531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C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A44">
        <w:rPr>
          <w:rFonts w:ascii="Times New Roman" w:eastAsia="Times New Roman" w:hAnsi="Times New Roman" w:cs="Times New Roman"/>
          <w:sz w:val="28"/>
          <w:szCs w:val="28"/>
          <w:lang w:eastAsia="ru-RU"/>
        </w:rPr>
        <w:t>28 и 32</w:t>
      </w:r>
      <w:r w:rsidR="00AC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Псков», </w:t>
      </w:r>
      <w:r w:rsidR="00016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7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</w:t>
      </w:r>
    </w:p>
    <w:p w14:paraId="32DA8183" w14:textId="77777777" w:rsidR="00223E9A" w:rsidRDefault="00223E9A" w:rsidP="005D4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74241" w14:textId="77777777" w:rsidR="00223E9A" w:rsidRDefault="00223E9A" w:rsidP="005D44CC">
      <w:pPr>
        <w:widowControl w:val="0"/>
        <w:autoSpaceDE w:val="0"/>
        <w:autoSpaceDN w:val="0"/>
        <w:adjustRightInd w:val="0"/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27B3498F" w14:textId="77777777" w:rsidR="007B6AC7" w:rsidRDefault="007B6AC7" w:rsidP="005D44CC">
      <w:pPr>
        <w:widowControl w:val="0"/>
        <w:autoSpaceDE w:val="0"/>
        <w:autoSpaceDN w:val="0"/>
        <w:adjustRightInd w:val="0"/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546542" w14:textId="7B23536F" w:rsidR="00671C6B" w:rsidRDefault="00671C6B" w:rsidP="005D44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E041B2" w:rsidRPr="00671C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Внести 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«Оформление и выдача разрешительной документации на производство земляных работ на территории муниципального образования «Город Псков»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Пскова от </w:t>
      </w:r>
      <w:r w:rsidR="005D71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.05.2012 № 1196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B2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5E4A33BA" w14:textId="77777777" w:rsidR="00A37891" w:rsidRDefault="00A37891" w:rsidP="00A37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4CA0A8" w14:textId="77777777" w:rsidR="00A37891" w:rsidRDefault="00A37891" w:rsidP="00A37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1 пункта 4 слова «</w:t>
      </w:r>
      <w:r>
        <w:rPr>
          <w:rFonts w:ascii="Times New Roman" w:hAnsi="Times New Roman" w:cs="Times New Roman"/>
          <w:sz w:val="28"/>
          <w:szCs w:val="28"/>
        </w:rPr>
        <w:t>начальнику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«заместителю Главы Администрации города Пскова – начальнику Управления городского хозяйства»;</w:t>
      </w:r>
    </w:p>
    <w:p w14:paraId="6389BA39" w14:textId="77777777" w:rsidR="00A37891" w:rsidRDefault="00A37891" w:rsidP="00A37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1 пункта 5 слова «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«заместителем Главы Администрации города Пскова – начальником Управления городского хозяйства»;</w:t>
      </w:r>
    </w:p>
    <w:p w14:paraId="51184CA2" w14:textId="77777777" w:rsidR="00573DCB" w:rsidRDefault="00A37891" w:rsidP="00573D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подпункте 2 пункта 5 слова «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«Заместитель Главы Администрации города Пскова –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городского хозяйства»;</w:t>
      </w:r>
    </w:p>
    <w:p w14:paraId="1D69221C" w14:textId="77777777" w:rsidR="00573DCB" w:rsidRDefault="00A37891" w:rsidP="00573D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подпункте 1 пункта 6 слова </w:t>
      </w:r>
      <w:r w:rsidR="00573D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DCB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573D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«заместителя Главы Администрации города Пскова – начальника Управления городского хозяйства»;</w:t>
      </w:r>
    </w:p>
    <w:p w14:paraId="581EA592" w14:textId="77777777" w:rsidR="00573DCB" w:rsidRDefault="00573DCB" w:rsidP="00573D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B1201D" w14:textId="77777777" w:rsidR="00573DCB" w:rsidRDefault="00573DCB" w:rsidP="00573D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«заместителем Главы Администрации города Пскова – начальником Управления городского хозяйства»;</w:t>
      </w:r>
    </w:p>
    <w:p w14:paraId="50D8A62C" w14:textId="77777777" w:rsidR="00521E16" w:rsidRDefault="00573DCB" w:rsidP="00521E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1 пункта 4 слова «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«заместителя Главы Администрации города Пскова – начальника Управления городского хозяйства»;</w:t>
      </w:r>
    </w:p>
    <w:p w14:paraId="4FC20AC1" w14:textId="77777777" w:rsidR="00521E16" w:rsidRDefault="00573DCB" w:rsidP="00521E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подпункте 2 пункта 4 слова «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«заместителем Главы Администрации города Пскова – начальником Управления городского хозяйства»</w:t>
      </w:r>
      <w:r w:rsidR="00521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BABAE3" w14:textId="2074791E" w:rsidR="00521E16" w:rsidRPr="00B6167F" w:rsidRDefault="00521E16" w:rsidP="00521E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приложении 2 слова «</w:t>
      </w:r>
      <w:r w:rsidRPr="00B6167F">
        <w:rPr>
          <w:rFonts w:ascii="Times New Roman" w:hAnsi="Times New Roman" w:cs="Times New Roman"/>
          <w:bCs/>
          <w:sz w:val="28"/>
          <w:szCs w:val="28"/>
        </w:rPr>
        <w:t>Начальник Управления городского хозяйства Администрации г. Пскова</w:t>
      </w:r>
      <w:r w:rsidRPr="00B616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«Заместитель Главы Администрации города Пскова – начальник Управления городского хозяйства».</w:t>
      </w:r>
    </w:p>
    <w:p w14:paraId="0CD0226D" w14:textId="77777777" w:rsidR="00671C6B" w:rsidRDefault="00671C6B" w:rsidP="005D44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Опубликовать настоящее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717136F" w14:textId="77777777" w:rsidR="00185FF3" w:rsidRDefault="00671C6B" w:rsidP="005D44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14:paraId="327B1926" w14:textId="1B513CF4" w:rsidR="008B2987" w:rsidRPr="008B2987" w:rsidRDefault="00671C6B" w:rsidP="005D44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6434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C45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заместителя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C45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лавы Администрации города Пскова </w:t>
      </w:r>
      <w:r w:rsidR="002E65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начальника Управления городского хозяйства </w:t>
      </w:r>
      <w:r w:rsidR="00136B5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Грацкого А.В.</w:t>
      </w:r>
    </w:p>
    <w:p w14:paraId="4038F353" w14:textId="77777777" w:rsidR="00B6167F" w:rsidRDefault="00F41B80" w:rsidP="00B6167F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</w:p>
    <w:p w14:paraId="78FFF5D2" w14:textId="77777777" w:rsidR="00B6167F" w:rsidRDefault="00B6167F" w:rsidP="00B6167F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E868196" w14:textId="77777777" w:rsidR="00B6167F" w:rsidRDefault="00B6167F" w:rsidP="00B6167F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8B1CF8E" w14:textId="63DB8EBE" w:rsidR="00223E9A" w:rsidRDefault="00223E9A" w:rsidP="00B6167F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Пскова                                                                    </w:t>
      </w:r>
      <w:r w:rsidR="00B6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Б.А. Елкин</w:t>
      </w:r>
    </w:p>
    <w:p w14:paraId="08746058" w14:textId="77777777" w:rsidR="00661E10" w:rsidRDefault="00661E10" w:rsidP="005D44C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0B6B4" w14:textId="77777777" w:rsidR="00661E10" w:rsidRDefault="00661E10" w:rsidP="005D44C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1411" w14:textId="77777777" w:rsidR="00661E10" w:rsidRDefault="00661E10" w:rsidP="005D44C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4D9F9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ADA6E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A97E9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18850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746FE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B67B4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EB5B8" w14:textId="77777777" w:rsidR="00163E8F" w:rsidRDefault="00163E8F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E8F" w:rsidSect="006B6909">
      <w:headerReference w:type="default" r:id="rId10"/>
      <w:pgSz w:w="11906" w:h="16838"/>
      <w:pgMar w:top="993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9FADA" w14:textId="77777777" w:rsidR="00672483" w:rsidRDefault="00672483" w:rsidP="006B6909">
      <w:pPr>
        <w:spacing w:after="0" w:line="240" w:lineRule="auto"/>
      </w:pPr>
      <w:r>
        <w:separator/>
      </w:r>
    </w:p>
  </w:endnote>
  <w:endnote w:type="continuationSeparator" w:id="0">
    <w:p w14:paraId="3EAC8E48" w14:textId="77777777" w:rsidR="00672483" w:rsidRDefault="00672483" w:rsidP="006B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E379" w14:textId="77777777" w:rsidR="00672483" w:rsidRDefault="00672483" w:rsidP="006B6909">
      <w:pPr>
        <w:spacing w:after="0" w:line="240" w:lineRule="auto"/>
      </w:pPr>
      <w:r>
        <w:separator/>
      </w:r>
    </w:p>
  </w:footnote>
  <w:footnote w:type="continuationSeparator" w:id="0">
    <w:p w14:paraId="68AA4E5A" w14:textId="77777777" w:rsidR="00672483" w:rsidRDefault="00672483" w:rsidP="006B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1664"/>
      <w:docPartObj>
        <w:docPartGallery w:val="Page Numbers (Top of Page)"/>
        <w:docPartUnique/>
      </w:docPartObj>
    </w:sdtPr>
    <w:sdtEndPr/>
    <w:sdtContent>
      <w:p w14:paraId="4938DB1C" w14:textId="77777777" w:rsidR="00D308F6" w:rsidRDefault="00D308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E3">
          <w:rPr>
            <w:noProof/>
          </w:rPr>
          <w:t>2</w:t>
        </w:r>
        <w:r>
          <w:fldChar w:fldCharType="end"/>
        </w:r>
      </w:p>
    </w:sdtContent>
  </w:sdt>
  <w:p w14:paraId="253AA581" w14:textId="77777777" w:rsidR="00D308F6" w:rsidRDefault="00D308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272"/>
    <w:multiLevelType w:val="hybridMultilevel"/>
    <w:tmpl w:val="36C6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3D9C"/>
    <w:multiLevelType w:val="hybridMultilevel"/>
    <w:tmpl w:val="32C66562"/>
    <w:lvl w:ilvl="0" w:tplc="843ED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519E2"/>
    <w:multiLevelType w:val="hybridMultilevel"/>
    <w:tmpl w:val="6DA49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7D79B4"/>
    <w:multiLevelType w:val="hybridMultilevel"/>
    <w:tmpl w:val="8FF8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65A0E"/>
    <w:multiLevelType w:val="hybridMultilevel"/>
    <w:tmpl w:val="EE6C49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305FC3"/>
    <w:multiLevelType w:val="hybridMultilevel"/>
    <w:tmpl w:val="F0CA266C"/>
    <w:lvl w:ilvl="0" w:tplc="76B0DA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0"/>
    <w:rsid w:val="000168DD"/>
    <w:rsid w:val="00020111"/>
    <w:rsid w:val="00026C0A"/>
    <w:rsid w:val="00045F17"/>
    <w:rsid w:val="00053745"/>
    <w:rsid w:val="000620B2"/>
    <w:rsid w:val="00082B67"/>
    <w:rsid w:val="000B5781"/>
    <w:rsid w:val="0010565D"/>
    <w:rsid w:val="00136B51"/>
    <w:rsid w:val="00163E8F"/>
    <w:rsid w:val="00185FF3"/>
    <w:rsid w:val="00186FCD"/>
    <w:rsid w:val="001A0652"/>
    <w:rsid w:val="001E5756"/>
    <w:rsid w:val="00213351"/>
    <w:rsid w:val="00223E9A"/>
    <w:rsid w:val="00230E53"/>
    <w:rsid w:val="00236821"/>
    <w:rsid w:val="00241F65"/>
    <w:rsid w:val="00242B2E"/>
    <w:rsid w:val="00253FC1"/>
    <w:rsid w:val="002730D7"/>
    <w:rsid w:val="00283169"/>
    <w:rsid w:val="00284810"/>
    <w:rsid w:val="002A5D9D"/>
    <w:rsid w:val="002C1501"/>
    <w:rsid w:val="002E65AC"/>
    <w:rsid w:val="00315283"/>
    <w:rsid w:val="0033045F"/>
    <w:rsid w:val="00342664"/>
    <w:rsid w:val="003660E5"/>
    <w:rsid w:val="003E58F2"/>
    <w:rsid w:val="003F6458"/>
    <w:rsid w:val="0040039F"/>
    <w:rsid w:val="00405230"/>
    <w:rsid w:val="004452CC"/>
    <w:rsid w:val="00452B83"/>
    <w:rsid w:val="00461EBB"/>
    <w:rsid w:val="004621E4"/>
    <w:rsid w:val="00465378"/>
    <w:rsid w:val="00476F14"/>
    <w:rsid w:val="004918A2"/>
    <w:rsid w:val="004E0806"/>
    <w:rsid w:val="004E2755"/>
    <w:rsid w:val="004E693D"/>
    <w:rsid w:val="004F5DA1"/>
    <w:rsid w:val="00521E16"/>
    <w:rsid w:val="0053140B"/>
    <w:rsid w:val="00531A44"/>
    <w:rsid w:val="00556F8D"/>
    <w:rsid w:val="005731CD"/>
    <w:rsid w:val="00573DCB"/>
    <w:rsid w:val="005760CE"/>
    <w:rsid w:val="00595C09"/>
    <w:rsid w:val="005A09E9"/>
    <w:rsid w:val="005D44CC"/>
    <w:rsid w:val="005D5A41"/>
    <w:rsid w:val="005D713D"/>
    <w:rsid w:val="005E69B9"/>
    <w:rsid w:val="005F711A"/>
    <w:rsid w:val="00621076"/>
    <w:rsid w:val="006228BA"/>
    <w:rsid w:val="00643477"/>
    <w:rsid w:val="00661E10"/>
    <w:rsid w:val="00671C6B"/>
    <w:rsid w:val="00672483"/>
    <w:rsid w:val="006B6909"/>
    <w:rsid w:val="00720C1A"/>
    <w:rsid w:val="007258F6"/>
    <w:rsid w:val="007301B1"/>
    <w:rsid w:val="007415A5"/>
    <w:rsid w:val="00754B3C"/>
    <w:rsid w:val="007551F1"/>
    <w:rsid w:val="00782CB2"/>
    <w:rsid w:val="00795420"/>
    <w:rsid w:val="007A5452"/>
    <w:rsid w:val="007B1548"/>
    <w:rsid w:val="007B6AC7"/>
    <w:rsid w:val="007C6CDC"/>
    <w:rsid w:val="007D1710"/>
    <w:rsid w:val="00810B3E"/>
    <w:rsid w:val="0081571B"/>
    <w:rsid w:val="0085570E"/>
    <w:rsid w:val="008639BC"/>
    <w:rsid w:val="008B19FB"/>
    <w:rsid w:val="008B2987"/>
    <w:rsid w:val="008D2FC9"/>
    <w:rsid w:val="008E38A0"/>
    <w:rsid w:val="00911435"/>
    <w:rsid w:val="00970BF7"/>
    <w:rsid w:val="009912DD"/>
    <w:rsid w:val="009A24B9"/>
    <w:rsid w:val="009F3F93"/>
    <w:rsid w:val="00A13FDD"/>
    <w:rsid w:val="00A14026"/>
    <w:rsid w:val="00A24125"/>
    <w:rsid w:val="00A37891"/>
    <w:rsid w:val="00A41876"/>
    <w:rsid w:val="00AC2883"/>
    <w:rsid w:val="00B027E7"/>
    <w:rsid w:val="00B21A39"/>
    <w:rsid w:val="00B30EE3"/>
    <w:rsid w:val="00B56D2B"/>
    <w:rsid w:val="00B6167F"/>
    <w:rsid w:val="00B671B1"/>
    <w:rsid w:val="00B7182C"/>
    <w:rsid w:val="00B757C1"/>
    <w:rsid w:val="00B82F38"/>
    <w:rsid w:val="00BB6BAD"/>
    <w:rsid w:val="00BD1A72"/>
    <w:rsid w:val="00BF7127"/>
    <w:rsid w:val="00C014FB"/>
    <w:rsid w:val="00C17EE8"/>
    <w:rsid w:val="00C3261F"/>
    <w:rsid w:val="00C35FBB"/>
    <w:rsid w:val="00C45691"/>
    <w:rsid w:val="00C45C4D"/>
    <w:rsid w:val="00C567AA"/>
    <w:rsid w:val="00C80BFD"/>
    <w:rsid w:val="00C84955"/>
    <w:rsid w:val="00CA7D1A"/>
    <w:rsid w:val="00D00559"/>
    <w:rsid w:val="00D0562A"/>
    <w:rsid w:val="00D15C82"/>
    <w:rsid w:val="00D15FC5"/>
    <w:rsid w:val="00D17ACF"/>
    <w:rsid w:val="00D20AF3"/>
    <w:rsid w:val="00D308F6"/>
    <w:rsid w:val="00D3188E"/>
    <w:rsid w:val="00D475B1"/>
    <w:rsid w:val="00D53088"/>
    <w:rsid w:val="00D54BE9"/>
    <w:rsid w:val="00DA5FB8"/>
    <w:rsid w:val="00DC113E"/>
    <w:rsid w:val="00DD3F93"/>
    <w:rsid w:val="00E0168B"/>
    <w:rsid w:val="00E041B2"/>
    <w:rsid w:val="00EC6971"/>
    <w:rsid w:val="00ED11E2"/>
    <w:rsid w:val="00EF758B"/>
    <w:rsid w:val="00F416F3"/>
    <w:rsid w:val="00F41B80"/>
    <w:rsid w:val="00F60655"/>
    <w:rsid w:val="00F75A1E"/>
    <w:rsid w:val="00FB27EE"/>
    <w:rsid w:val="00FB6096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9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909"/>
  </w:style>
  <w:style w:type="paragraph" w:styleId="a8">
    <w:name w:val="footer"/>
    <w:basedOn w:val="a"/>
    <w:link w:val="a9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909"/>
  </w:style>
  <w:style w:type="paragraph" w:styleId="aa">
    <w:name w:val="No Spacing"/>
    <w:uiPriority w:val="1"/>
    <w:qFormat/>
    <w:rsid w:val="00661E10"/>
    <w:pPr>
      <w:spacing w:after="0" w:line="240" w:lineRule="auto"/>
    </w:pPr>
    <w:rPr>
      <w:rFonts w:eastAsia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909"/>
  </w:style>
  <w:style w:type="paragraph" w:styleId="a8">
    <w:name w:val="footer"/>
    <w:basedOn w:val="a"/>
    <w:link w:val="a9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909"/>
  </w:style>
  <w:style w:type="paragraph" w:styleId="aa">
    <w:name w:val="No Spacing"/>
    <w:uiPriority w:val="1"/>
    <w:qFormat/>
    <w:rsid w:val="00661E10"/>
    <w:pPr>
      <w:spacing w:after="0" w:line="240" w:lineRule="auto"/>
    </w:pPr>
    <w:rPr>
      <w:rFonts w:eastAsia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E1DE-7D5D-442D-9C62-DC3D1727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Иван Сергеевич</dc:creator>
  <cp:lastModifiedBy>Жукова Ирина Юрьевна</cp:lastModifiedBy>
  <cp:revision>2</cp:revision>
  <dcterms:created xsi:type="dcterms:W3CDTF">2023-12-28T09:52:00Z</dcterms:created>
  <dcterms:modified xsi:type="dcterms:W3CDTF">2023-12-28T09:52:00Z</dcterms:modified>
</cp:coreProperties>
</file>