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6D089" w14:textId="77777777" w:rsidR="003F55E4" w:rsidRDefault="005A6AC4" w:rsidP="00BC69C7">
      <w:pPr>
        <w:tabs>
          <w:tab w:val="left" w:pos="851"/>
          <w:tab w:val="left" w:pos="993"/>
        </w:tabs>
        <w:spacing w:after="1" w:line="240" w:lineRule="atLeast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07FC448" wp14:editId="3E0AD5B3">
            <wp:extent cx="4660900" cy="2621979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621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544DD" w14:textId="7D2BE19A" w:rsidR="005F42B4" w:rsidRDefault="005A6AC4" w:rsidP="00561ED9">
      <w:pPr>
        <w:spacing w:after="1" w:line="240" w:lineRule="atLeast"/>
        <w:jc w:val="both"/>
        <w:rPr>
          <w:sz w:val="28"/>
          <w:szCs w:val="28"/>
        </w:rPr>
      </w:pPr>
      <w:r w:rsidRPr="00B06B50">
        <w:rPr>
          <w:sz w:val="28"/>
          <w:szCs w:val="28"/>
        </w:rPr>
        <w:t xml:space="preserve">О </w:t>
      </w:r>
      <w:r w:rsidR="00390CA6">
        <w:rPr>
          <w:sz w:val="28"/>
          <w:szCs w:val="28"/>
        </w:rPr>
        <w:t>внесении изменений в</w:t>
      </w:r>
      <w:r w:rsidR="00390CA6" w:rsidRPr="009C229E">
        <w:rPr>
          <w:sz w:val="28"/>
          <w:szCs w:val="28"/>
        </w:rPr>
        <w:t xml:space="preserve"> </w:t>
      </w:r>
      <w:r w:rsidR="00884080" w:rsidRPr="009C229E">
        <w:rPr>
          <w:sz w:val="28"/>
          <w:szCs w:val="28"/>
        </w:rPr>
        <w:t>п</w:t>
      </w:r>
      <w:r w:rsidR="00390CA6" w:rsidRPr="009C229E">
        <w:rPr>
          <w:sz w:val="28"/>
          <w:szCs w:val="28"/>
        </w:rPr>
        <w:t xml:space="preserve">остановление </w:t>
      </w:r>
      <w:r w:rsidR="00390CA6">
        <w:rPr>
          <w:sz w:val="28"/>
          <w:szCs w:val="28"/>
        </w:rPr>
        <w:t xml:space="preserve">Администрации города Пскова                 от 16.12.2011 № 3116 «Об </w:t>
      </w:r>
      <w:r w:rsidRPr="00B06B50">
        <w:rPr>
          <w:sz w:val="28"/>
          <w:szCs w:val="28"/>
        </w:rPr>
        <w:t xml:space="preserve">утверждении Административного регламента </w:t>
      </w:r>
      <w:r w:rsidR="00117006">
        <w:rPr>
          <w:sz w:val="28"/>
          <w:szCs w:val="28"/>
        </w:rPr>
        <w:t>«</w:t>
      </w:r>
      <w:r w:rsidR="00390CA6">
        <w:rPr>
          <w:sz w:val="28"/>
          <w:szCs w:val="28"/>
        </w:rPr>
        <w:t>Подготовка</w:t>
      </w:r>
      <w:r w:rsidR="000B1003">
        <w:rPr>
          <w:sz w:val="28"/>
          <w:szCs w:val="28"/>
        </w:rPr>
        <w:t xml:space="preserve"> градостроительного плана</w:t>
      </w:r>
      <w:r w:rsidR="00390CA6">
        <w:rPr>
          <w:sz w:val="28"/>
          <w:szCs w:val="28"/>
        </w:rPr>
        <w:t xml:space="preserve"> земельного участка</w:t>
      </w:r>
      <w:r w:rsidR="00561ED9" w:rsidRPr="00561ED9">
        <w:rPr>
          <w:sz w:val="28"/>
          <w:szCs w:val="28"/>
        </w:rPr>
        <w:t>»</w:t>
      </w:r>
    </w:p>
    <w:p w14:paraId="2552439A" w14:textId="67F32D7F" w:rsidR="003F55E4" w:rsidRPr="00B06B50" w:rsidRDefault="005A6AC4" w:rsidP="00561ED9">
      <w:pPr>
        <w:spacing w:after="1" w:line="240" w:lineRule="atLeast"/>
        <w:jc w:val="both"/>
        <w:rPr>
          <w:sz w:val="28"/>
          <w:szCs w:val="28"/>
        </w:rPr>
      </w:pPr>
      <w:r w:rsidRPr="00B06B50">
        <w:rPr>
          <w:sz w:val="28"/>
          <w:szCs w:val="28"/>
        </w:rPr>
        <w:t xml:space="preserve"> </w:t>
      </w:r>
    </w:p>
    <w:p w14:paraId="7500AB59" w14:textId="77777777" w:rsidR="009C229E" w:rsidRPr="00B06B50" w:rsidRDefault="009C229E" w:rsidP="005A6AC4">
      <w:pPr>
        <w:spacing w:after="1" w:line="240" w:lineRule="atLeast"/>
        <w:jc w:val="both"/>
        <w:rPr>
          <w:sz w:val="28"/>
          <w:szCs w:val="28"/>
        </w:rPr>
      </w:pPr>
    </w:p>
    <w:p w14:paraId="1EE17ACC" w14:textId="031A6892" w:rsidR="00B06B50" w:rsidRPr="00A77183" w:rsidRDefault="00300F86" w:rsidP="005A6AC4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77183">
        <w:rPr>
          <w:sz w:val="28"/>
          <w:szCs w:val="28"/>
        </w:rPr>
        <w:t xml:space="preserve">В целях </w:t>
      </w:r>
      <w:r w:rsidR="00390CA6">
        <w:rPr>
          <w:sz w:val="28"/>
          <w:szCs w:val="28"/>
        </w:rPr>
        <w:t>приведения в соответствие с действующим законодательством</w:t>
      </w:r>
      <w:r w:rsidRPr="00853280">
        <w:rPr>
          <w:sz w:val="28"/>
          <w:szCs w:val="28"/>
        </w:rPr>
        <w:t>,</w:t>
      </w:r>
      <w:r w:rsidR="00430993" w:rsidRPr="00853280">
        <w:rPr>
          <w:sz w:val="28"/>
          <w:szCs w:val="28"/>
        </w:rPr>
        <w:t xml:space="preserve"> </w:t>
      </w:r>
      <w:r w:rsidR="005A6AC4" w:rsidRPr="00853280">
        <w:rPr>
          <w:sz w:val="28"/>
          <w:szCs w:val="28"/>
        </w:rPr>
        <w:t>руководствуясь стать</w:t>
      </w:r>
      <w:r w:rsidR="000B1003">
        <w:rPr>
          <w:sz w:val="28"/>
          <w:szCs w:val="28"/>
        </w:rPr>
        <w:t>ями 28 и</w:t>
      </w:r>
      <w:r w:rsidR="004B3155" w:rsidRPr="00853280">
        <w:rPr>
          <w:sz w:val="28"/>
          <w:szCs w:val="28"/>
        </w:rPr>
        <w:t xml:space="preserve"> </w:t>
      </w:r>
      <w:r w:rsidR="005A6AC4" w:rsidRPr="00853280">
        <w:rPr>
          <w:sz w:val="28"/>
          <w:szCs w:val="28"/>
        </w:rPr>
        <w:t>32</w:t>
      </w:r>
      <w:r w:rsidR="009F0303">
        <w:rPr>
          <w:sz w:val="28"/>
          <w:szCs w:val="28"/>
        </w:rPr>
        <w:t xml:space="preserve"> </w:t>
      </w:r>
      <w:r w:rsidR="005A6AC4" w:rsidRPr="00853280">
        <w:rPr>
          <w:sz w:val="28"/>
          <w:szCs w:val="28"/>
        </w:rPr>
        <w:t>Уст</w:t>
      </w:r>
      <w:r w:rsidR="00B06B50" w:rsidRPr="00853280">
        <w:rPr>
          <w:sz w:val="28"/>
          <w:szCs w:val="28"/>
        </w:rPr>
        <w:t>ава муниципального образования «Город Псков</w:t>
      </w:r>
      <w:r w:rsidR="00390CA6" w:rsidRPr="00853280">
        <w:rPr>
          <w:sz w:val="28"/>
          <w:szCs w:val="28"/>
        </w:rPr>
        <w:t>», Администрация</w:t>
      </w:r>
      <w:r w:rsidR="005A6AC4" w:rsidRPr="00853280">
        <w:rPr>
          <w:sz w:val="28"/>
          <w:szCs w:val="28"/>
        </w:rPr>
        <w:t xml:space="preserve"> города Пскова </w:t>
      </w:r>
    </w:p>
    <w:p w14:paraId="4B30B555" w14:textId="29ACC54B" w:rsidR="00B06B50" w:rsidRDefault="00B06B50" w:rsidP="005A6AC4">
      <w:pPr>
        <w:spacing w:after="1" w:line="240" w:lineRule="atLeast"/>
        <w:ind w:firstLine="708"/>
        <w:jc w:val="both"/>
        <w:rPr>
          <w:sz w:val="28"/>
          <w:szCs w:val="28"/>
        </w:rPr>
      </w:pPr>
    </w:p>
    <w:p w14:paraId="641992E1" w14:textId="77777777" w:rsidR="00233D60" w:rsidRDefault="00233D60" w:rsidP="00BC69C7">
      <w:pPr>
        <w:tabs>
          <w:tab w:val="left" w:pos="1276"/>
        </w:tabs>
        <w:spacing w:after="1" w:line="240" w:lineRule="atLeast"/>
        <w:ind w:firstLine="708"/>
        <w:jc w:val="both"/>
        <w:rPr>
          <w:sz w:val="28"/>
          <w:szCs w:val="28"/>
        </w:rPr>
      </w:pPr>
    </w:p>
    <w:p w14:paraId="26A953D3" w14:textId="77777777" w:rsidR="005A6AC4" w:rsidRPr="00391E4F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4901863E" w14:textId="35BA5BFC" w:rsidR="00B06B50" w:rsidRDefault="00B06B50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14:paraId="4967A6B1" w14:textId="77777777" w:rsidR="009C229E" w:rsidRPr="00B06B50" w:rsidRDefault="009C229E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14:paraId="54F3D9A7" w14:textId="5D7F3D9E" w:rsidR="001F7599" w:rsidRPr="009C229E" w:rsidRDefault="00CC4E16" w:rsidP="001F75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29E">
        <w:rPr>
          <w:sz w:val="28"/>
          <w:szCs w:val="28"/>
        </w:rPr>
        <w:t xml:space="preserve">1. Внести </w:t>
      </w:r>
      <w:r w:rsidR="00FE0C5F" w:rsidRPr="009C229E">
        <w:rPr>
          <w:sz w:val="28"/>
          <w:szCs w:val="28"/>
        </w:rPr>
        <w:t>в постановление Администрации города Пскова</w:t>
      </w:r>
      <w:r w:rsidR="001F7599" w:rsidRPr="009C229E">
        <w:rPr>
          <w:sz w:val="28"/>
          <w:szCs w:val="28"/>
        </w:rPr>
        <w:t xml:space="preserve"> </w:t>
      </w:r>
      <w:r w:rsidR="00FE0C5F" w:rsidRPr="009C229E">
        <w:rPr>
          <w:sz w:val="28"/>
          <w:szCs w:val="28"/>
        </w:rPr>
        <w:t xml:space="preserve">от 16.12.2011 </w:t>
      </w:r>
      <w:r w:rsidR="001F7599" w:rsidRPr="009C229E">
        <w:rPr>
          <w:sz w:val="28"/>
          <w:szCs w:val="28"/>
        </w:rPr>
        <w:t xml:space="preserve">                         </w:t>
      </w:r>
      <w:r w:rsidR="00FE0C5F" w:rsidRPr="009C229E">
        <w:rPr>
          <w:sz w:val="28"/>
          <w:szCs w:val="28"/>
        </w:rPr>
        <w:t>№ 3116 «Об утверждении Административного регламента «Подготовка градостроительного плана земельного участка»</w:t>
      </w:r>
      <w:r w:rsidR="001F7599" w:rsidRPr="009C229E">
        <w:rPr>
          <w:sz w:val="28"/>
          <w:szCs w:val="28"/>
        </w:rPr>
        <w:t xml:space="preserve"> </w:t>
      </w:r>
      <w:r w:rsidR="001F7599" w:rsidRPr="009C229E">
        <w:rPr>
          <w:sz w:val="28"/>
          <w:szCs w:val="28"/>
          <w:lang w:eastAsia="en-US"/>
        </w:rPr>
        <w:t>следующие изменения:</w:t>
      </w:r>
    </w:p>
    <w:p w14:paraId="58FAF275" w14:textId="3F32F4C4" w:rsidR="00FE0C5F" w:rsidRPr="009C229E" w:rsidRDefault="00FE0C5F" w:rsidP="001F759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C229E">
        <w:rPr>
          <w:sz w:val="28"/>
          <w:szCs w:val="28"/>
        </w:rPr>
        <w:t>1</w:t>
      </w:r>
      <w:r w:rsidR="00CC4E16" w:rsidRPr="009C229E">
        <w:rPr>
          <w:sz w:val="28"/>
          <w:szCs w:val="28"/>
        </w:rPr>
        <w:t>) наименование изложить в следующей редакции:</w:t>
      </w:r>
      <w:r w:rsidRPr="009C229E">
        <w:rPr>
          <w:sz w:val="28"/>
          <w:szCs w:val="28"/>
        </w:rPr>
        <w:t xml:space="preserve"> «Об утверждении Административного регламента </w:t>
      </w:r>
      <w:r w:rsidR="00B45CB3" w:rsidRPr="009C229E">
        <w:rPr>
          <w:sz w:val="28"/>
          <w:szCs w:val="28"/>
        </w:rPr>
        <w:t>«Выдача градостроительного плана земельного участка»;</w:t>
      </w:r>
    </w:p>
    <w:p w14:paraId="6D0107BB" w14:textId="77777777" w:rsidR="00BC69C7" w:rsidRDefault="00FE0C5F" w:rsidP="00BC69C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C229E">
        <w:rPr>
          <w:sz w:val="28"/>
          <w:szCs w:val="28"/>
        </w:rPr>
        <w:t>2) приложение изложить в новой редакции согласно приложению             к настоящему постановлению.</w:t>
      </w:r>
    </w:p>
    <w:p w14:paraId="252B67A7" w14:textId="1C61330F" w:rsidR="00B06B50" w:rsidRPr="00B06B50" w:rsidRDefault="00B06B50" w:rsidP="00BC69C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2.</w:t>
      </w:r>
      <w:r w:rsidR="00BC69C7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>Настоящее</w:t>
      </w:r>
      <w:r w:rsidR="00BC69C7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 xml:space="preserve"> постановление </w:t>
      </w:r>
      <w:r w:rsidR="00BC69C7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>вступает</w:t>
      </w:r>
      <w:r w:rsidR="00BC69C7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 xml:space="preserve"> в </w:t>
      </w:r>
      <w:r w:rsidR="00BC69C7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 xml:space="preserve">силу </w:t>
      </w:r>
      <w:bookmarkStart w:id="1" w:name="_Hlk140654919"/>
      <w:r w:rsidR="00BC69C7">
        <w:rPr>
          <w:sz w:val="28"/>
          <w:szCs w:val="28"/>
        </w:rPr>
        <w:t xml:space="preserve"> </w:t>
      </w:r>
      <w:r w:rsidR="00E91D0D">
        <w:rPr>
          <w:sz w:val="28"/>
          <w:szCs w:val="28"/>
        </w:rPr>
        <w:t>со</w:t>
      </w:r>
      <w:r w:rsidR="00BC69C7">
        <w:rPr>
          <w:sz w:val="28"/>
          <w:szCs w:val="28"/>
        </w:rPr>
        <w:t xml:space="preserve"> </w:t>
      </w:r>
      <w:r w:rsidR="00E91D0D">
        <w:rPr>
          <w:sz w:val="28"/>
          <w:szCs w:val="28"/>
        </w:rPr>
        <w:t xml:space="preserve"> дня</w:t>
      </w:r>
      <w:r w:rsidRPr="00B06B50">
        <w:rPr>
          <w:sz w:val="28"/>
          <w:szCs w:val="28"/>
        </w:rPr>
        <w:t xml:space="preserve"> </w:t>
      </w:r>
      <w:r w:rsidR="005E023A">
        <w:rPr>
          <w:sz w:val="28"/>
          <w:szCs w:val="28"/>
        </w:rPr>
        <w:t xml:space="preserve">                                 </w:t>
      </w:r>
      <w:bookmarkEnd w:id="1"/>
      <w:r w:rsidRPr="00B06B50">
        <w:rPr>
          <w:sz w:val="28"/>
          <w:szCs w:val="28"/>
        </w:rPr>
        <w:t>его официального опубликования.</w:t>
      </w:r>
    </w:p>
    <w:p w14:paraId="0D3434BB" w14:textId="77777777" w:rsidR="00B06B50" w:rsidRPr="005E023A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3. Опубликовать на</w:t>
      </w:r>
      <w:r>
        <w:rPr>
          <w:sz w:val="28"/>
          <w:szCs w:val="28"/>
        </w:rPr>
        <w:t>стоящее постановление в газете «Псковские новости»</w:t>
      </w:r>
      <w:r w:rsidRPr="00B06B50">
        <w:rPr>
          <w:sz w:val="28"/>
          <w:szCs w:val="28"/>
        </w:rPr>
        <w:t xml:space="preserve"> </w:t>
      </w:r>
      <w:r w:rsidRPr="005E023A">
        <w:rPr>
          <w:sz w:val="28"/>
          <w:szCs w:val="28"/>
        </w:rPr>
        <w:t>и разместить на официальном са</w:t>
      </w:r>
      <w:r w:rsidR="00921588" w:rsidRPr="005E023A">
        <w:rPr>
          <w:sz w:val="28"/>
          <w:szCs w:val="28"/>
        </w:rPr>
        <w:t>йте муниципального образования «Город Псков» в сети «Интернет»</w:t>
      </w:r>
      <w:r w:rsidRPr="005E023A">
        <w:rPr>
          <w:sz w:val="28"/>
          <w:szCs w:val="28"/>
        </w:rPr>
        <w:t>.</w:t>
      </w:r>
    </w:p>
    <w:p w14:paraId="26D7B337" w14:textId="6848428D" w:rsidR="00B06B50" w:rsidRDefault="00B06B50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4. Контроль за исполнением настоящего постановле</w:t>
      </w:r>
      <w:r>
        <w:rPr>
          <w:sz w:val="28"/>
          <w:szCs w:val="28"/>
        </w:rPr>
        <w:t xml:space="preserve">ния </w:t>
      </w:r>
      <w:r w:rsidR="00853280">
        <w:rPr>
          <w:sz w:val="28"/>
          <w:szCs w:val="28"/>
        </w:rPr>
        <w:t xml:space="preserve">возложить                  на </w:t>
      </w:r>
      <w:r w:rsidR="009F0303">
        <w:rPr>
          <w:sz w:val="28"/>
          <w:szCs w:val="28"/>
        </w:rPr>
        <w:t>п</w:t>
      </w:r>
      <w:r w:rsidR="00853280">
        <w:rPr>
          <w:sz w:val="28"/>
          <w:szCs w:val="28"/>
        </w:rPr>
        <w:t>ервого заместителя Главы Администрации города Пскова Иванову И.В.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p w14:paraId="5D9C46F5" w14:textId="1ED15454" w:rsidR="00561ED9" w:rsidRPr="004B3155" w:rsidRDefault="00561ED9" w:rsidP="00D92549">
      <w:pPr>
        <w:widowControl w:val="0"/>
        <w:tabs>
          <w:tab w:val="left" w:pos="6315"/>
          <w:tab w:val="center" w:pos="7300"/>
        </w:tabs>
        <w:suppressAutoHyphens/>
        <w:autoSpaceDE w:val="0"/>
        <w:autoSpaceDN w:val="0"/>
        <w:ind w:left="5245"/>
        <w:jc w:val="right"/>
        <w:rPr>
          <w:sz w:val="26"/>
          <w:szCs w:val="26"/>
          <w:lang w:eastAsia="ar-SA"/>
        </w:rPr>
      </w:pPr>
      <w:r w:rsidRPr="004B3155">
        <w:rPr>
          <w:sz w:val="26"/>
          <w:szCs w:val="26"/>
          <w:lang w:eastAsia="ar-SA"/>
        </w:rPr>
        <w:lastRenderedPageBreak/>
        <w:t xml:space="preserve">Приложение к </w:t>
      </w:r>
      <w:r w:rsidR="00233D60">
        <w:rPr>
          <w:sz w:val="26"/>
          <w:szCs w:val="26"/>
          <w:lang w:eastAsia="en-US"/>
        </w:rPr>
        <w:t>п</w:t>
      </w:r>
      <w:r w:rsidRPr="004B3155">
        <w:rPr>
          <w:sz w:val="26"/>
          <w:szCs w:val="26"/>
          <w:lang w:eastAsia="en-US"/>
        </w:rPr>
        <w:t xml:space="preserve">остановлению </w:t>
      </w:r>
      <w:r w:rsidRPr="004B3155">
        <w:rPr>
          <w:bCs/>
          <w:sz w:val="26"/>
          <w:szCs w:val="26"/>
          <w:lang w:eastAsia="en-US"/>
        </w:rPr>
        <w:t>Администрации города Пскова</w:t>
      </w:r>
      <w:r w:rsidRPr="004B3155">
        <w:rPr>
          <w:sz w:val="26"/>
          <w:szCs w:val="26"/>
          <w:lang w:eastAsia="en-US"/>
        </w:rPr>
        <w:t xml:space="preserve">  </w:t>
      </w:r>
    </w:p>
    <w:p w14:paraId="4F5B1BEA" w14:textId="3A5B1B5A" w:rsidR="00561ED9" w:rsidRDefault="002F5E0D" w:rsidP="00D92549">
      <w:pPr>
        <w:widowControl w:val="0"/>
        <w:tabs>
          <w:tab w:val="center" w:pos="8098"/>
          <w:tab w:val="right" w:pos="10800"/>
        </w:tabs>
        <w:autoSpaceDE w:val="0"/>
        <w:autoSpaceDN w:val="0"/>
        <w:ind w:left="5245" w:hanging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о</w:t>
      </w:r>
      <w:r w:rsidR="00561ED9" w:rsidRPr="004B315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___________</w:t>
      </w:r>
      <w:r w:rsidR="00561ED9" w:rsidRPr="004B3155">
        <w:rPr>
          <w:sz w:val="26"/>
          <w:szCs w:val="26"/>
          <w:lang w:eastAsia="en-US"/>
        </w:rPr>
        <w:t>№ __________</w:t>
      </w:r>
    </w:p>
    <w:p w14:paraId="6CB05A8F" w14:textId="77777777" w:rsidR="00E91D0D" w:rsidRPr="004B3155" w:rsidRDefault="00E91D0D" w:rsidP="000757D7">
      <w:pPr>
        <w:widowControl w:val="0"/>
        <w:tabs>
          <w:tab w:val="center" w:pos="8098"/>
          <w:tab w:val="right" w:pos="10800"/>
        </w:tabs>
        <w:autoSpaceDE w:val="0"/>
        <w:autoSpaceDN w:val="0"/>
        <w:spacing w:line="240" w:lineRule="exact"/>
        <w:ind w:left="5245" w:hanging="1"/>
        <w:rPr>
          <w:sz w:val="26"/>
          <w:szCs w:val="26"/>
          <w:lang w:eastAsia="en-US"/>
        </w:rPr>
      </w:pPr>
    </w:p>
    <w:p w14:paraId="25BE8492" w14:textId="2B75E121" w:rsidR="00561ED9" w:rsidRDefault="00E91D0D" w:rsidP="00561ED9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</w:t>
      </w:r>
      <w:r w:rsidRPr="00561ED9">
        <w:rPr>
          <w:b/>
          <w:sz w:val="28"/>
          <w:szCs w:val="28"/>
        </w:rPr>
        <w:t xml:space="preserve"> РЕГЛАМЕНТ</w:t>
      </w:r>
    </w:p>
    <w:p w14:paraId="18F09016" w14:textId="1756A262" w:rsidR="00561ED9" w:rsidRDefault="00E91D0D" w:rsidP="00561ED9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561ED9">
        <w:rPr>
          <w:b/>
          <w:sz w:val="28"/>
          <w:szCs w:val="28"/>
        </w:rPr>
        <w:t>ПРЕДОСТАВЛЕНИЯ МУНИЦИПАЛЬНОЙ УСЛУГИ</w:t>
      </w:r>
    </w:p>
    <w:p w14:paraId="5FD45490" w14:textId="0AC26EF5" w:rsidR="00561ED9" w:rsidRDefault="00E91D0D" w:rsidP="008C6ED9">
      <w:pPr>
        <w:spacing w:after="1"/>
        <w:ind w:firstLine="708"/>
        <w:jc w:val="center"/>
        <w:rPr>
          <w:b/>
          <w:sz w:val="28"/>
          <w:szCs w:val="28"/>
        </w:rPr>
      </w:pPr>
      <w:r w:rsidRPr="00561ED9">
        <w:rPr>
          <w:b/>
          <w:sz w:val="28"/>
          <w:szCs w:val="28"/>
        </w:rPr>
        <w:t>«</w:t>
      </w:r>
      <w:r w:rsidR="00390CA6">
        <w:rPr>
          <w:b/>
          <w:sz w:val="28"/>
          <w:szCs w:val="28"/>
        </w:rPr>
        <w:t>ВЫДАЧА ГРАДОСТРОИТЕЛЬНОГО ПЛАНА</w:t>
      </w:r>
      <w:r w:rsidR="00233D60">
        <w:rPr>
          <w:b/>
          <w:sz w:val="28"/>
          <w:szCs w:val="28"/>
        </w:rPr>
        <w:t xml:space="preserve"> ЗЕМЕЛЬНОГО УЧАСТКА</w:t>
      </w:r>
      <w:r w:rsidRPr="00561ED9">
        <w:rPr>
          <w:b/>
          <w:sz w:val="28"/>
          <w:szCs w:val="28"/>
        </w:rPr>
        <w:t>»</w:t>
      </w:r>
    </w:p>
    <w:p w14:paraId="7F703649" w14:textId="77777777" w:rsidR="008C6ED9" w:rsidRDefault="008C6ED9" w:rsidP="008C6ED9">
      <w:pPr>
        <w:spacing w:after="1"/>
        <w:ind w:firstLine="708"/>
        <w:jc w:val="center"/>
        <w:rPr>
          <w:b/>
          <w:sz w:val="28"/>
          <w:szCs w:val="28"/>
        </w:rPr>
      </w:pPr>
    </w:p>
    <w:p w14:paraId="3F6EAAA8" w14:textId="75D77698" w:rsidR="00561ED9" w:rsidRPr="003125DA" w:rsidRDefault="00E91D0D" w:rsidP="00C01BAF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125DA">
        <w:rPr>
          <w:b/>
          <w:sz w:val="28"/>
          <w:szCs w:val="28"/>
        </w:rPr>
        <w:t>ОБЩИЕ ПОЛОЖЕНИЯ</w:t>
      </w:r>
    </w:p>
    <w:p w14:paraId="305DEAC9" w14:textId="77777777" w:rsidR="000757D7" w:rsidRDefault="000757D7" w:rsidP="000757D7">
      <w:pPr>
        <w:pStyle w:val="a8"/>
        <w:ind w:left="1428"/>
        <w:rPr>
          <w:b/>
          <w:sz w:val="28"/>
          <w:szCs w:val="28"/>
        </w:rPr>
      </w:pPr>
    </w:p>
    <w:p w14:paraId="64330F62" w14:textId="177EFAA3" w:rsidR="003125DA" w:rsidRPr="001E58E5" w:rsidRDefault="00233D60" w:rsidP="00C01BAF">
      <w:pPr>
        <w:pStyle w:val="a8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bookmarkStart w:id="2" w:name="P51"/>
      <w:bookmarkEnd w:id="2"/>
      <w:r w:rsidRPr="001E58E5">
        <w:rPr>
          <w:b/>
          <w:bCs/>
          <w:sz w:val="26"/>
          <w:szCs w:val="26"/>
        </w:rPr>
        <w:t xml:space="preserve">Предмет регулирования </w:t>
      </w:r>
      <w:r w:rsidR="003125DA" w:rsidRPr="001E58E5">
        <w:rPr>
          <w:b/>
          <w:bCs/>
          <w:sz w:val="26"/>
          <w:szCs w:val="26"/>
        </w:rPr>
        <w:t>а</w:t>
      </w:r>
      <w:r w:rsidRPr="001E58E5">
        <w:rPr>
          <w:b/>
          <w:bCs/>
          <w:sz w:val="26"/>
          <w:szCs w:val="26"/>
        </w:rPr>
        <w:t>дминистративного регламента</w:t>
      </w:r>
    </w:p>
    <w:p w14:paraId="3C7B801E" w14:textId="77777777" w:rsidR="003125DA" w:rsidRDefault="003125DA" w:rsidP="003125DA">
      <w:pPr>
        <w:pStyle w:val="a8"/>
        <w:ind w:left="1068"/>
        <w:jc w:val="both"/>
        <w:rPr>
          <w:sz w:val="26"/>
          <w:szCs w:val="26"/>
        </w:rPr>
      </w:pPr>
    </w:p>
    <w:p w14:paraId="28C8B03E" w14:textId="77777777" w:rsidR="003125DA" w:rsidRDefault="003125DA" w:rsidP="003125DA">
      <w:pPr>
        <w:ind w:firstLine="709"/>
        <w:jc w:val="both"/>
        <w:rPr>
          <w:sz w:val="26"/>
          <w:szCs w:val="26"/>
        </w:rPr>
      </w:pPr>
      <w:r w:rsidRPr="003125DA">
        <w:rPr>
          <w:sz w:val="26"/>
          <w:szCs w:val="26"/>
        </w:rPr>
        <w:t xml:space="preserve">Настоящий Административный регламент представляет собой нормативный правовой акт, устанавливающий порядок предоставления муниципальной услуги </w:t>
      </w:r>
      <w:r>
        <w:rPr>
          <w:sz w:val="26"/>
          <w:szCs w:val="26"/>
        </w:rPr>
        <w:t>«Выдача</w:t>
      </w:r>
      <w:r w:rsidRPr="00233D60">
        <w:rPr>
          <w:sz w:val="26"/>
          <w:szCs w:val="26"/>
        </w:rPr>
        <w:t xml:space="preserve"> градостроительного плана земельного участка</w:t>
      </w:r>
      <w:r>
        <w:rPr>
          <w:sz w:val="26"/>
          <w:szCs w:val="26"/>
        </w:rPr>
        <w:t>»</w:t>
      </w:r>
      <w:r w:rsidRPr="003125DA">
        <w:rPr>
          <w:sz w:val="26"/>
          <w:szCs w:val="26"/>
        </w:rPr>
        <w:t xml:space="preserve"> (далее - муниципальная услуга), стандарт предоставления муниципальной услуги.</w:t>
      </w:r>
    </w:p>
    <w:p w14:paraId="6FDC8557" w14:textId="7D45D147" w:rsidR="003125DA" w:rsidRPr="003125DA" w:rsidRDefault="003125DA" w:rsidP="003125DA">
      <w:pPr>
        <w:ind w:firstLine="709"/>
        <w:jc w:val="both"/>
        <w:rPr>
          <w:sz w:val="26"/>
          <w:szCs w:val="26"/>
        </w:rPr>
      </w:pPr>
      <w:r w:rsidRPr="003125DA">
        <w:rPr>
          <w:sz w:val="26"/>
          <w:szCs w:val="26"/>
        </w:rPr>
        <w:t xml:space="preserve">Настоящий </w:t>
      </w:r>
      <w:r w:rsidR="001E58E5">
        <w:rPr>
          <w:sz w:val="26"/>
          <w:szCs w:val="26"/>
        </w:rPr>
        <w:t>А</w:t>
      </w:r>
      <w:r w:rsidRPr="003125DA">
        <w:rPr>
          <w:sz w:val="26"/>
          <w:szCs w:val="26"/>
        </w:rPr>
        <w:t xml:space="preserve">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</w:t>
      </w:r>
      <w:r>
        <w:rPr>
          <w:sz w:val="26"/>
          <w:szCs w:val="26"/>
        </w:rPr>
        <w:t xml:space="preserve">                 </w:t>
      </w:r>
      <w:r w:rsidRPr="003125DA">
        <w:rPr>
          <w:sz w:val="26"/>
          <w:szCs w:val="26"/>
        </w:rPr>
        <w:t>и определяет сроки и последовательность выполнения административных процедур</w:t>
      </w:r>
      <w:r w:rsidR="008E5C06">
        <w:rPr>
          <w:sz w:val="26"/>
          <w:szCs w:val="26"/>
        </w:rPr>
        <w:t xml:space="preserve"> (действий)</w:t>
      </w:r>
      <w:r w:rsidRPr="003125DA">
        <w:rPr>
          <w:sz w:val="26"/>
          <w:szCs w:val="26"/>
        </w:rPr>
        <w:t xml:space="preserve"> при предоставлении муниципальной услуги.</w:t>
      </w:r>
    </w:p>
    <w:p w14:paraId="6825D60F" w14:textId="4DD15E61" w:rsidR="003125DA" w:rsidRDefault="003125DA" w:rsidP="003125DA">
      <w:pPr>
        <w:jc w:val="both"/>
        <w:rPr>
          <w:sz w:val="26"/>
          <w:szCs w:val="26"/>
        </w:rPr>
      </w:pPr>
    </w:p>
    <w:p w14:paraId="571FABD0" w14:textId="6A4AC546" w:rsidR="003125DA" w:rsidRPr="001B46F2" w:rsidRDefault="003125DA" w:rsidP="00C01BAF">
      <w:pPr>
        <w:pStyle w:val="a8"/>
        <w:numPr>
          <w:ilvl w:val="0"/>
          <w:numId w:val="2"/>
        </w:numPr>
        <w:tabs>
          <w:tab w:val="left" w:pos="1701"/>
        </w:tabs>
        <w:jc w:val="center"/>
        <w:rPr>
          <w:b/>
          <w:bCs/>
          <w:sz w:val="26"/>
          <w:szCs w:val="26"/>
        </w:rPr>
      </w:pPr>
      <w:bookmarkStart w:id="3" w:name="_Hlk140832076"/>
      <w:r w:rsidRPr="001B46F2">
        <w:rPr>
          <w:b/>
          <w:bCs/>
          <w:sz w:val="26"/>
          <w:szCs w:val="26"/>
        </w:rPr>
        <w:t>Перечень заявителей, имеющих право на получение муниципальной услуги</w:t>
      </w:r>
    </w:p>
    <w:bookmarkEnd w:id="3"/>
    <w:p w14:paraId="3F3D9DF6" w14:textId="77777777" w:rsidR="00A9177A" w:rsidRDefault="00A9177A" w:rsidP="00C92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AAF72AD" w14:textId="50FE1A23" w:rsidR="00305E40" w:rsidRDefault="00305E40" w:rsidP="00C92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В качестве заявителей выступают правообладатели земельного участка,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иные лица в случае, предусмотренном </w:t>
      </w:r>
      <w:hyperlink r:id="rId10">
        <w:r w:rsidRPr="00305E40">
          <w:rPr>
            <w:rFonts w:ascii="Times New Roman" w:hAnsi="Times New Roman" w:cs="Times New Roman"/>
            <w:sz w:val="26"/>
            <w:szCs w:val="26"/>
            <w:lang w:eastAsia="ru-RU"/>
          </w:rPr>
          <w:t>частью 1.1 статьи 57.3</w:t>
        </w:r>
      </w:hyperlink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 </w:t>
      </w:r>
      <w:r w:rsidR="001E58E5"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от 29.12.2004 N 190-ФЗ 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>(далее - заявители).</w:t>
      </w:r>
    </w:p>
    <w:p w14:paraId="527B76D3" w14:textId="421B118C" w:rsidR="00305E40" w:rsidRPr="00305E40" w:rsidRDefault="00305E40" w:rsidP="00C92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 вправе обратиться за получением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31602067" w14:textId="77777777" w:rsidR="00305E40" w:rsidRPr="00305E40" w:rsidRDefault="00305E40" w:rsidP="00013B21">
      <w:pPr>
        <w:ind w:firstLine="709"/>
        <w:jc w:val="both"/>
      </w:pPr>
    </w:p>
    <w:p w14:paraId="6F75EA1E" w14:textId="4D993846" w:rsidR="003125DA" w:rsidRPr="001E58E5" w:rsidRDefault="003125DA" w:rsidP="00C01BAF">
      <w:pPr>
        <w:pStyle w:val="a8"/>
        <w:numPr>
          <w:ilvl w:val="0"/>
          <w:numId w:val="2"/>
        </w:numPr>
        <w:tabs>
          <w:tab w:val="left" w:pos="567"/>
        </w:tabs>
        <w:ind w:left="0" w:firstLine="426"/>
        <w:jc w:val="center"/>
        <w:rPr>
          <w:b/>
          <w:bCs/>
          <w:sz w:val="26"/>
          <w:szCs w:val="26"/>
        </w:rPr>
      </w:pPr>
      <w:r w:rsidRPr="001E58E5">
        <w:rPr>
          <w:b/>
          <w:bCs/>
          <w:sz w:val="26"/>
          <w:szCs w:val="26"/>
        </w:rPr>
        <w:t>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</w:t>
      </w:r>
    </w:p>
    <w:p w14:paraId="247F87A4" w14:textId="77777777" w:rsidR="003125DA" w:rsidRPr="003125DA" w:rsidRDefault="003125DA" w:rsidP="003125DA">
      <w:pPr>
        <w:pStyle w:val="a8"/>
        <w:ind w:left="1068"/>
        <w:jc w:val="both"/>
        <w:rPr>
          <w:sz w:val="26"/>
          <w:szCs w:val="26"/>
        </w:rPr>
      </w:pPr>
    </w:p>
    <w:p w14:paraId="13A11050" w14:textId="21DCA7EC" w:rsidR="003125DA" w:rsidRPr="008B2E50" w:rsidRDefault="003125DA" w:rsidP="003125DA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</w:t>
      </w:r>
      <w:r w:rsidR="00390CA6" w:rsidRPr="008B2E50">
        <w:rPr>
          <w:sz w:val="26"/>
          <w:szCs w:val="26"/>
        </w:rPr>
        <w:t> </w:t>
      </w:r>
      <w:hyperlink r:id="rId11" w:anchor="/document/10103000/entry/0" w:history="1">
        <w:r w:rsidRPr="008B2E50">
          <w:rPr>
            <w:sz w:val="26"/>
            <w:szCs w:val="26"/>
          </w:rPr>
          <w:t>Конституция</w:t>
        </w:r>
      </w:hyperlink>
      <w:r w:rsidRPr="008B2E50">
        <w:rPr>
          <w:sz w:val="26"/>
          <w:szCs w:val="26"/>
        </w:rPr>
        <w:t> Российской Федерации;</w:t>
      </w:r>
    </w:p>
    <w:p w14:paraId="0F38248E" w14:textId="5B1CE1EA" w:rsidR="00ED5D60" w:rsidRPr="008B2E50" w:rsidRDefault="00ED5D60" w:rsidP="003125DA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</w:t>
      </w:r>
      <w:r w:rsidR="008B2E50" w:rsidRPr="008B2E50">
        <w:rPr>
          <w:sz w:val="26"/>
          <w:szCs w:val="26"/>
        </w:rPr>
        <w:t xml:space="preserve"> </w:t>
      </w:r>
      <w:r w:rsidRPr="008B2E50">
        <w:rPr>
          <w:sz w:val="26"/>
          <w:szCs w:val="26"/>
        </w:rPr>
        <w:t>Градостроительный кодекс Российской Федерации от 29.12.2004 N 190-ФЗ ("Российская газета" N 290 от 30.12.2004);</w:t>
      </w:r>
    </w:p>
    <w:p w14:paraId="19687534" w14:textId="317922C8" w:rsidR="00390CA6" w:rsidRPr="008B2E50" w:rsidRDefault="003125DA" w:rsidP="003125DA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</w:t>
      </w:r>
      <w:hyperlink r:id="rId12" w:history="1">
        <w:r w:rsidR="00390CA6" w:rsidRPr="008B2E50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="00390CA6" w:rsidRPr="008B2E50">
        <w:rPr>
          <w:sz w:val="26"/>
          <w:szCs w:val="26"/>
        </w:rPr>
        <w:t xml:space="preserve"> Российской Федерации от 06.10.2003 N 131-ФЗ "Об общих принципах организации местного самоуправления в Российской Федерации" ("Российская газета" N 202 от 08.10.2003, "Парламентская газета" N 186 </w:t>
      </w:r>
      <w:r w:rsidR="004D7EB2" w:rsidRPr="008B2E50">
        <w:rPr>
          <w:sz w:val="26"/>
          <w:szCs w:val="26"/>
        </w:rPr>
        <w:t xml:space="preserve">                            </w:t>
      </w:r>
      <w:r w:rsidR="00390CA6" w:rsidRPr="008B2E50">
        <w:rPr>
          <w:sz w:val="26"/>
          <w:szCs w:val="26"/>
        </w:rPr>
        <w:t>от 08.10.2003, "Ведомости Федерального Собрания РФ N 29 от 11.10.2003);</w:t>
      </w:r>
    </w:p>
    <w:p w14:paraId="57650EBA" w14:textId="108EA6EC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lastRenderedPageBreak/>
        <w:t>- </w:t>
      </w:r>
      <w:hyperlink r:id="rId13" w:history="1">
        <w:r w:rsidRPr="008B2E50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Pr="008B2E50">
        <w:rPr>
          <w:sz w:val="26"/>
          <w:szCs w:val="26"/>
        </w:rPr>
        <w:t xml:space="preserve"> от 27.07.2010 N 210-ФЗ "Об организации предоставления государственных и муниципальных услуг"</w:t>
      </w:r>
      <w:r w:rsidR="00FA6ACD" w:rsidRPr="008B2E50">
        <w:rPr>
          <w:sz w:val="26"/>
          <w:szCs w:val="26"/>
        </w:rPr>
        <w:t xml:space="preserve"> </w:t>
      </w:r>
      <w:r w:rsidRPr="008B2E50">
        <w:rPr>
          <w:sz w:val="26"/>
          <w:szCs w:val="26"/>
        </w:rPr>
        <w:t xml:space="preserve">("Российская газета" N 168 </w:t>
      </w:r>
      <w:r w:rsidR="004D7EB2" w:rsidRPr="008B2E50">
        <w:rPr>
          <w:sz w:val="26"/>
          <w:szCs w:val="26"/>
        </w:rPr>
        <w:t xml:space="preserve">                              </w:t>
      </w:r>
      <w:r w:rsidRPr="008B2E50">
        <w:rPr>
          <w:sz w:val="26"/>
          <w:szCs w:val="26"/>
        </w:rPr>
        <w:t>от 30.07.2010, "Собрание законодательства РФ" от 02.08.2010 N 31)</w:t>
      </w:r>
      <w:r w:rsidR="00FA6ACD" w:rsidRPr="008B2E50">
        <w:rPr>
          <w:sz w:val="26"/>
          <w:szCs w:val="26"/>
        </w:rPr>
        <w:t>;</w:t>
      </w:r>
    </w:p>
    <w:p w14:paraId="5AF2D04F" w14:textId="4B4CF27C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14" w:history="1">
        <w:r w:rsidRPr="008B2E50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Pr="008B2E50">
        <w:rPr>
          <w:sz w:val="26"/>
          <w:szCs w:val="26"/>
        </w:rPr>
        <w:t xml:space="preserve"> от 06.04.2011 N 63-ФЗ "Об электронной подписи" ("Парламентская газета" N 17 от 08-14.04.2011, "Российская газета" N 75 </w:t>
      </w:r>
      <w:r w:rsidR="004D7EB2" w:rsidRPr="008B2E50">
        <w:rPr>
          <w:sz w:val="26"/>
          <w:szCs w:val="26"/>
        </w:rPr>
        <w:t xml:space="preserve">                            </w:t>
      </w:r>
      <w:r w:rsidRPr="008B2E50">
        <w:rPr>
          <w:sz w:val="26"/>
          <w:szCs w:val="26"/>
        </w:rPr>
        <w:t>от 08.04.2011, "Собрания законодательства РФ" от 11.04.2011 N 15);</w:t>
      </w:r>
    </w:p>
    <w:p w14:paraId="5B2CFAD9" w14:textId="64F167E8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15" w:history="1">
        <w:r w:rsidRPr="008B2E50">
          <w:rPr>
            <w:rStyle w:val="a9"/>
            <w:color w:val="auto"/>
            <w:sz w:val="26"/>
            <w:szCs w:val="26"/>
          </w:rPr>
          <w:t>постановление</w:t>
        </w:r>
      </w:hyperlink>
      <w:r w:rsidRPr="008B2E50">
        <w:rPr>
          <w:sz w:val="26"/>
          <w:szCs w:val="26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</w:t>
      </w:r>
      <w:r w:rsidR="004D7EB2" w:rsidRPr="008B2E50">
        <w:rPr>
          <w:sz w:val="26"/>
          <w:szCs w:val="26"/>
        </w:rPr>
        <w:t xml:space="preserve">                       </w:t>
      </w:r>
      <w:r w:rsidRPr="008B2E50">
        <w:rPr>
          <w:sz w:val="26"/>
          <w:szCs w:val="26"/>
        </w:rPr>
        <w:t>за получением государственных и муниципальных услуг" ("Российская газета" N 148 от 02.07.2012, "Собрание законодательства РФ" от 02.07.2012 N 27);</w:t>
      </w:r>
    </w:p>
    <w:p w14:paraId="1C1CFD32" w14:textId="73250F76" w:rsidR="00BB73AE" w:rsidRPr="008B2E50" w:rsidRDefault="00BB73AE" w:rsidP="00BB73AE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постановление Правительства Российской Федерации от 16.08.2012 N 840 </w:t>
      </w:r>
      <w:r w:rsidR="00B94981" w:rsidRPr="008B2E50">
        <w:rPr>
          <w:sz w:val="26"/>
          <w:szCs w:val="26"/>
        </w:rPr>
        <w:t xml:space="preserve">                      </w:t>
      </w:r>
      <w:r w:rsidRPr="008B2E50">
        <w:rPr>
          <w:sz w:val="26"/>
          <w:szCs w:val="26"/>
        </w:rPr>
        <w:t xml:space="preserve"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</w:t>
      </w:r>
      <w:r w:rsidR="00B94981" w:rsidRPr="008B2E50">
        <w:rPr>
          <w:sz w:val="26"/>
          <w:szCs w:val="26"/>
        </w:rPr>
        <w:t xml:space="preserve">                       </w:t>
      </w:r>
      <w:r w:rsidRPr="008B2E50">
        <w:rPr>
          <w:sz w:val="26"/>
          <w:szCs w:val="26"/>
        </w:rPr>
        <w:t xml:space="preserve"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B94981" w:rsidRPr="008B2E50">
        <w:rPr>
          <w:sz w:val="26"/>
          <w:szCs w:val="26"/>
        </w:rPr>
        <w:t xml:space="preserve">                    </w:t>
      </w:r>
      <w:r w:rsidRPr="008B2E50">
        <w:rPr>
          <w:sz w:val="26"/>
          <w:szCs w:val="26"/>
        </w:rPr>
        <w:t xml:space="preserve">"Об организации предоставления государственных и муниципальных услуг", </w:t>
      </w:r>
      <w:r w:rsidR="00B94981" w:rsidRPr="008B2E50">
        <w:rPr>
          <w:sz w:val="26"/>
          <w:szCs w:val="26"/>
        </w:rPr>
        <w:t xml:space="preserve">                  </w:t>
      </w:r>
      <w:r w:rsidRPr="008B2E50">
        <w:rPr>
          <w:sz w:val="26"/>
          <w:szCs w:val="26"/>
        </w:rPr>
        <w:t>и их работников, а также многофункциональных центров предоставления государственных и муниципальных услуг и их работников" ("Собрание законодательства РФ", 27.08.2012, N 35, ст. 4829);</w:t>
      </w:r>
    </w:p>
    <w:p w14:paraId="67A03816" w14:textId="4A5C8C5D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16" w:history="1">
        <w:r w:rsidRPr="008B2E50">
          <w:rPr>
            <w:rStyle w:val="a9"/>
            <w:color w:val="auto"/>
            <w:sz w:val="26"/>
            <w:szCs w:val="26"/>
          </w:rPr>
          <w:t>постановление</w:t>
        </w:r>
      </w:hyperlink>
      <w:r w:rsidRPr="008B2E50">
        <w:rPr>
          <w:sz w:val="26"/>
          <w:szCs w:val="26"/>
        </w:rPr>
        <w:t xml:space="preserve"> Правительства Российской Федерации от 25.08.2012 N 852 </w:t>
      </w:r>
      <w:r w:rsidR="00B94981" w:rsidRPr="008B2E50">
        <w:rPr>
          <w:sz w:val="26"/>
          <w:szCs w:val="26"/>
        </w:rPr>
        <w:t xml:space="preserve">                     </w:t>
      </w:r>
      <w:r w:rsidRPr="008B2E50">
        <w:rPr>
          <w:sz w:val="26"/>
          <w:szCs w:val="26"/>
        </w:rPr>
        <w:t xml:space="preserve">"Об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B94981" w:rsidRPr="008B2E50">
        <w:rPr>
          <w:sz w:val="26"/>
          <w:szCs w:val="26"/>
        </w:rPr>
        <w:t xml:space="preserve">                                </w:t>
      </w:r>
      <w:r w:rsidRPr="008B2E50">
        <w:rPr>
          <w:sz w:val="26"/>
          <w:szCs w:val="26"/>
        </w:rPr>
        <w:t xml:space="preserve">и муниципальных услуг и о внесении изменения в Правила разработки </w:t>
      </w:r>
      <w:r w:rsidR="00B94981" w:rsidRPr="008B2E50">
        <w:rPr>
          <w:sz w:val="26"/>
          <w:szCs w:val="26"/>
        </w:rPr>
        <w:t xml:space="preserve">                               </w:t>
      </w:r>
      <w:r w:rsidRPr="008B2E50">
        <w:rPr>
          <w:sz w:val="26"/>
          <w:szCs w:val="26"/>
        </w:rPr>
        <w:t xml:space="preserve">и утверждения административных регламентов предоставления государственных услуг" ("Российская газета" N 200 от 31.08.2012, "Собрание законодательства РФ" </w:t>
      </w:r>
      <w:r w:rsidR="00B94981" w:rsidRPr="008B2E50">
        <w:rPr>
          <w:sz w:val="26"/>
          <w:szCs w:val="26"/>
        </w:rPr>
        <w:t xml:space="preserve">       </w:t>
      </w:r>
      <w:r w:rsidRPr="008B2E50">
        <w:rPr>
          <w:sz w:val="26"/>
          <w:szCs w:val="26"/>
        </w:rPr>
        <w:t>от 03.09.2012 N 36);</w:t>
      </w:r>
    </w:p>
    <w:p w14:paraId="08949B5B" w14:textId="74A93E0B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17" w:history="1">
        <w:r w:rsidRPr="008B2E50">
          <w:rPr>
            <w:rStyle w:val="a9"/>
            <w:color w:val="auto"/>
            <w:sz w:val="26"/>
            <w:szCs w:val="26"/>
          </w:rPr>
          <w:t>постановление</w:t>
        </w:r>
      </w:hyperlink>
      <w:r w:rsidRPr="008B2E50">
        <w:rPr>
          <w:sz w:val="26"/>
          <w:szCs w:val="26"/>
        </w:rPr>
        <w:t xml:space="preserve"> Правительства Российской Федерации от 22.12.2012 N 1376 </w:t>
      </w:r>
      <w:r w:rsidR="00B94981" w:rsidRPr="008B2E50">
        <w:rPr>
          <w:sz w:val="26"/>
          <w:szCs w:val="26"/>
        </w:rPr>
        <w:t xml:space="preserve">                  </w:t>
      </w:r>
      <w:r w:rsidRPr="008B2E50">
        <w:rPr>
          <w:sz w:val="26"/>
          <w:szCs w:val="26"/>
        </w:rPr>
        <w:t>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 N 303 от 31.12.2012, "Собрание законодательства РФ" от 31.12.2012 N 53 часть 2);</w:t>
      </w:r>
    </w:p>
    <w:p w14:paraId="4818B319" w14:textId="282E4BB4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18" w:history="1">
        <w:r w:rsidRPr="008B2E50">
          <w:rPr>
            <w:rStyle w:val="a9"/>
            <w:color w:val="auto"/>
            <w:sz w:val="26"/>
            <w:szCs w:val="26"/>
          </w:rPr>
          <w:t>постановление</w:t>
        </w:r>
      </w:hyperlink>
      <w:r w:rsidRPr="008B2E50">
        <w:rPr>
          <w:sz w:val="26"/>
          <w:szCs w:val="26"/>
        </w:rPr>
        <w:t xml:space="preserve"> Правительства Российской Федерации от 27.09.2011 N 797 </w:t>
      </w:r>
      <w:r w:rsidR="00B94981" w:rsidRPr="008B2E50">
        <w:rPr>
          <w:sz w:val="26"/>
          <w:szCs w:val="26"/>
        </w:rPr>
        <w:t xml:space="preserve">                      </w:t>
      </w:r>
      <w:r w:rsidRPr="008B2E50">
        <w:rPr>
          <w:sz w:val="26"/>
          <w:szCs w:val="26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 от 03.10.2011 N 40, "Российская газета" N 222 от 05.10.2011);</w:t>
      </w:r>
    </w:p>
    <w:p w14:paraId="1E0CFA72" w14:textId="32FC27B2" w:rsidR="00D046AD" w:rsidRPr="008B2E50" w:rsidRDefault="00D046AD" w:rsidP="00D046AD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постановление Правительства Российской Федерации от 06.04.2022 N 603 </w:t>
      </w:r>
      <w:r w:rsidR="00B94981" w:rsidRPr="008B2E50">
        <w:rPr>
          <w:sz w:val="26"/>
          <w:szCs w:val="26"/>
        </w:rPr>
        <w:t xml:space="preserve">                      </w:t>
      </w:r>
      <w:r w:rsidRPr="008B2E50">
        <w:rPr>
          <w:sz w:val="26"/>
          <w:szCs w:val="26"/>
        </w:rPr>
        <w:t>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 ("Собрание законодательства РФ", 11.04.2022, N 15, ст. 2520);</w:t>
      </w:r>
    </w:p>
    <w:p w14:paraId="769B9308" w14:textId="5E342866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19" w:history="1">
        <w:r w:rsidRPr="008B2E50">
          <w:rPr>
            <w:rStyle w:val="a9"/>
            <w:color w:val="auto"/>
            <w:sz w:val="26"/>
            <w:szCs w:val="26"/>
          </w:rPr>
          <w:t>приказ</w:t>
        </w:r>
      </w:hyperlink>
      <w:r w:rsidRPr="008B2E50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от 25.04.2017 N 741/пр "Об утверждении формы градостроительного плана земельного участка и порядок ее заполнения" (информационный портал сети </w:t>
      </w:r>
      <w:r w:rsidR="00347AD1" w:rsidRPr="008B2E50">
        <w:rPr>
          <w:sz w:val="26"/>
          <w:szCs w:val="26"/>
        </w:rPr>
        <w:t>«</w:t>
      </w:r>
      <w:r w:rsidRPr="008B2E50">
        <w:rPr>
          <w:sz w:val="26"/>
          <w:szCs w:val="26"/>
        </w:rPr>
        <w:t>Интернет</w:t>
      </w:r>
      <w:r w:rsidR="00347AD1" w:rsidRPr="008B2E50">
        <w:rPr>
          <w:sz w:val="26"/>
          <w:szCs w:val="26"/>
        </w:rPr>
        <w:t>»</w:t>
      </w:r>
      <w:r w:rsidRPr="008B2E50">
        <w:rPr>
          <w:sz w:val="26"/>
          <w:szCs w:val="26"/>
        </w:rPr>
        <w:t xml:space="preserve"> </w:t>
      </w:r>
      <w:hyperlink r:id="rId20" w:history="1">
        <w:r w:rsidRPr="008B2E50">
          <w:rPr>
            <w:rStyle w:val="a9"/>
            <w:color w:val="auto"/>
            <w:sz w:val="26"/>
            <w:szCs w:val="26"/>
          </w:rPr>
          <w:t>www.pravo.gov.ru</w:t>
        </w:r>
      </w:hyperlink>
      <w:r w:rsidRPr="008B2E50">
        <w:rPr>
          <w:sz w:val="26"/>
          <w:szCs w:val="26"/>
        </w:rPr>
        <w:t>);</w:t>
      </w:r>
    </w:p>
    <w:p w14:paraId="30DB3421" w14:textId="77777777" w:rsidR="00390CA6" w:rsidRPr="008B2E50" w:rsidRDefault="00390CA6" w:rsidP="00390CA6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>- </w:t>
      </w:r>
      <w:hyperlink r:id="rId21" w:history="1">
        <w:r w:rsidRPr="008B2E50">
          <w:rPr>
            <w:rStyle w:val="a9"/>
            <w:color w:val="auto"/>
            <w:sz w:val="26"/>
            <w:szCs w:val="26"/>
          </w:rPr>
          <w:t>Устав</w:t>
        </w:r>
      </w:hyperlink>
      <w:r w:rsidRPr="008B2E50">
        <w:rPr>
          <w:sz w:val="26"/>
          <w:szCs w:val="26"/>
        </w:rPr>
        <w:t xml:space="preserve"> муниципального образования "Город Псков" от 06.03.1997 N 132 ("Новости Пскова" N 1332 от 20.03.97);</w:t>
      </w:r>
    </w:p>
    <w:p w14:paraId="78F7F732" w14:textId="1952099C" w:rsidR="003125DA" w:rsidRPr="008B2E50" w:rsidRDefault="00311566" w:rsidP="009C229E">
      <w:pPr>
        <w:pStyle w:val="a8"/>
        <w:ind w:left="0"/>
        <w:jc w:val="both"/>
        <w:rPr>
          <w:sz w:val="26"/>
          <w:szCs w:val="26"/>
        </w:rPr>
      </w:pPr>
      <w:bookmarkStart w:id="4" w:name="_Hlk140658397"/>
      <w:bookmarkStart w:id="5" w:name="sub_104"/>
      <w:r w:rsidRPr="008B2E50">
        <w:rPr>
          <w:sz w:val="26"/>
          <w:szCs w:val="26"/>
        </w:rPr>
        <w:t>- постановление Главы города Пскова от 23.06.2023 № 37 «Об утверждении</w:t>
      </w:r>
      <w:r w:rsidR="002937CC" w:rsidRPr="008B2E50">
        <w:rPr>
          <w:sz w:val="26"/>
          <w:szCs w:val="26"/>
        </w:rPr>
        <w:t xml:space="preserve"> </w:t>
      </w:r>
      <w:r w:rsidRPr="008B2E50">
        <w:rPr>
          <w:sz w:val="26"/>
          <w:szCs w:val="26"/>
        </w:rPr>
        <w:t>Положения об Управлении по градостроительной деятельности Администрации города Пскова</w:t>
      </w:r>
      <w:r w:rsidR="002937CC" w:rsidRPr="008B2E50">
        <w:rPr>
          <w:sz w:val="26"/>
          <w:szCs w:val="26"/>
        </w:rPr>
        <w:t>»</w:t>
      </w:r>
      <w:bookmarkEnd w:id="4"/>
      <w:r w:rsidR="002937CC" w:rsidRPr="008B2E50">
        <w:rPr>
          <w:sz w:val="26"/>
          <w:szCs w:val="26"/>
        </w:rPr>
        <w:t>.</w:t>
      </w:r>
    </w:p>
    <w:p w14:paraId="15EDD4EF" w14:textId="600E8693" w:rsidR="003125DA" w:rsidRPr="008B2E50" w:rsidRDefault="003125DA" w:rsidP="002937CC">
      <w:pPr>
        <w:pStyle w:val="a8"/>
        <w:ind w:left="0" w:firstLine="709"/>
        <w:jc w:val="center"/>
        <w:rPr>
          <w:sz w:val="26"/>
          <w:szCs w:val="26"/>
        </w:rPr>
      </w:pPr>
    </w:p>
    <w:p w14:paraId="284DA69F" w14:textId="2BAA7518" w:rsidR="003125DA" w:rsidRPr="001E58E5" w:rsidRDefault="003125DA" w:rsidP="00C01BAF">
      <w:pPr>
        <w:pStyle w:val="a8"/>
        <w:numPr>
          <w:ilvl w:val="0"/>
          <w:numId w:val="2"/>
        </w:numPr>
        <w:ind w:left="284" w:right="142" w:hanging="284"/>
        <w:jc w:val="center"/>
        <w:rPr>
          <w:b/>
          <w:bCs/>
          <w:sz w:val="26"/>
          <w:szCs w:val="26"/>
        </w:rPr>
      </w:pPr>
      <w:r w:rsidRPr="001E58E5">
        <w:rPr>
          <w:b/>
          <w:bCs/>
          <w:sz w:val="26"/>
          <w:szCs w:val="26"/>
        </w:rPr>
        <w:t xml:space="preserve">Порядок размещения информации об административном регламенте </w:t>
      </w:r>
      <w:r w:rsidR="008B2E50">
        <w:rPr>
          <w:b/>
          <w:bCs/>
          <w:sz w:val="26"/>
          <w:szCs w:val="26"/>
        </w:rPr>
        <w:t xml:space="preserve">              </w:t>
      </w:r>
      <w:r w:rsidRPr="001E58E5">
        <w:rPr>
          <w:b/>
          <w:bCs/>
          <w:sz w:val="26"/>
          <w:szCs w:val="26"/>
        </w:rPr>
        <w:t xml:space="preserve">и предоставляемой муниципальной услуге, оказываемой на территории </w:t>
      </w:r>
      <w:r w:rsidR="007E60E1" w:rsidRPr="001E58E5">
        <w:rPr>
          <w:b/>
          <w:bCs/>
          <w:sz w:val="26"/>
          <w:szCs w:val="26"/>
        </w:rPr>
        <w:t>м</w:t>
      </w:r>
      <w:r w:rsidRPr="001E58E5">
        <w:rPr>
          <w:b/>
          <w:bCs/>
          <w:sz w:val="26"/>
          <w:szCs w:val="26"/>
        </w:rPr>
        <w:t>униципального образования «Город Псков»</w:t>
      </w:r>
    </w:p>
    <w:p w14:paraId="4733BE82" w14:textId="77777777" w:rsidR="007E60E1" w:rsidRPr="003125DA" w:rsidRDefault="007E60E1" w:rsidP="007E60E1">
      <w:pPr>
        <w:pStyle w:val="a8"/>
        <w:ind w:left="0"/>
        <w:rPr>
          <w:sz w:val="26"/>
          <w:szCs w:val="26"/>
        </w:rPr>
      </w:pPr>
    </w:p>
    <w:p w14:paraId="7B51AA49" w14:textId="75C786F4" w:rsidR="003125DA" w:rsidRPr="002937CC" w:rsidRDefault="003125DA" w:rsidP="00882786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125DA">
        <w:rPr>
          <w:sz w:val="26"/>
          <w:szCs w:val="26"/>
        </w:rPr>
        <w:t xml:space="preserve">Сведения о месте нахождения, контактных телефонах и графике работы организаций, участвующих в предоставлении муниципальной </w:t>
      </w:r>
      <w:r w:rsidRPr="002937CC">
        <w:rPr>
          <w:sz w:val="26"/>
          <w:szCs w:val="26"/>
        </w:rPr>
        <w:t>услуги</w:t>
      </w:r>
      <w:r w:rsidR="007B74E9">
        <w:rPr>
          <w:sz w:val="26"/>
          <w:szCs w:val="26"/>
        </w:rPr>
        <w:t>:</w:t>
      </w:r>
    </w:p>
    <w:p w14:paraId="5CABE83C" w14:textId="249B16F3" w:rsidR="001B46F2" w:rsidRDefault="00882786" w:rsidP="001B46F2">
      <w:pPr>
        <w:pStyle w:val="s1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46F2">
        <w:rPr>
          <w:sz w:val="26"/>
          <w:szCs w:val="26"/>
        </w:rPr>
        <w:t xml:space="preserve">) </w:t>
      </w:r>
      <w:r w:rsidR="003125DA" w:rsidRPr="003125DA">
        <w:rPr>
          <w:sz w:val="26"/>
          <w:szCs w:val="26"/>
        </w:rPr>
        <w:t>Управление по градостроительной деятельности Администрации города Пскова:</w:t>
      </w:r>
      <w:r w:rsidR="001B46F2">
        <w:rPr>
          <w:sz w:val="26"/>
          <w:szCs w:val="26"/>
        </w:rPr>
        <w:t xml:space="preserve"> </w:t>
      </w:r>
    </w:p>
    <w:p w14:paraId="3FCC06D8" w14:textId="5281E7F1" w:rsidR="007E60E1" w:rsidRDefault="003125DA" w:rsidP="001B46F2">
      <w:pPr>
        <w:pStyle w:val="s1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E60E1">
        <w:rPr>
          <w:sz w:val="26"/>
          <w:szCs w:val="26"/>
        </w:rPr>
        <w:t>180017, г. Псков, ул. Я.</w:t>
      </w:r>
      <w:r w:rsidR="00A277B2">
        <w:rPr>
          <w:sz w:val="26"/>
          <w:szCs w:val="26"/>
        </w:rPr>
        <w:t xml:space="preserve"> </w:t>
      </w:r>
      <w:r w:rsidRPr="007E60E1">
        <w:rPr>
          <w:sz w:val="26"/>
          <w:szCs w:val="26"/>
        </w:rPr>
        <w:t>Фабрициуса, дом 2</w:t>
      </w:r>
      <w:r w:rsidR="00930A36">
        <w:rPr>
          <w:sz w:val="26"/>
          <w:szCs w:val="26"/>
        </w:rPr>
        <w:t>А</w:t>
      </w:r>
      <w:r w:rsidRPr="007E60E1">
        <w:rPr>
          <w:sz w:val="26"/>
          <w:szCs w:val="26"/>
        </w:rPr>
        <w:t>.</w:t>
      </w:r>
    </w:p>
    <w:p w14:paraId="520B7AE2" w14:textId="77777777" w:rsidR="007E60E1" w:rsidRDefault="003125DA" w:rsidP="007E60E1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Руководитель: начальник Управления.</w:t>
      </w:r>
    </w:p>
    <w:p w14:paraId="7BAB27E3" w14:textId="77777777" w:rsidR="007E60E1" w:rsidRDefault="007E60E1" w:rsidP="00C9257D">
      <w:pPr>
        <w:ind w:firstLine="709"/>
        <w:jc w:val="both"/>
        <w:rPr>
          <w:rStyle w:val="a9"/>
          <w:color w:val="auto"/>
          <w:sz w:val="26"/>
          <w:szCs w:val="26"/>
        </w:rPr>
      </w:pPr>
      <w:r w:rsidRPr="007E60E1">
        <w:rPr>
          <w:rStyle w:val="a9"/>
          <w:color w:val="auto"/>
          <w:sz w:val="26"/>
          <w:szCs w:val="26"/>
        </w:rPr>
        <w:t>Информирование заявителей осуществляется по следующим контактным телефонам:</w:t>
      </w:r>
    </w:p>
    <w:p w14:paraId="6C24FD39" w14:textId="048F3E68" w:rsidR="007E60E1" w:rsidRPr="00FE46D0" w:rsidRDefault="007E60E1" w:rsidP="007E60E1">
      <w:pPr>
        <w:jc w:val="both"/>
        <w:rPr>
          <w:rStyle w:val="a9"/>
          <w:color w:val="auto"/>
          <w:sz w:val="26"/>
          <w:szCs w:val="26"/>
        </w:rPr>
      </w:pPr>
      <w:r w:rsidRPr="00FE46D0">
        <w:rPr>
          <w:rStyle w:val="a9"/>
          <w:color w:val="auto"/>
          <w:sz w:val="26"/>
          <w:szCs w:val="26"/>
        </w:rPr>
        <w:t xml:space="preserve">приемная </w:t>
      </w:r>
      <w:r>
        <w:rPr>
          <w:rStyle w:val="a9"/>
          <w:color w:val="auto"/>
          <w:sz w:val="26"/>
          <w:szCs w:val="26"/>
        </w:rPr>
        <w:t>н</w:t>
      </w:r>
      <w:r w:rsidRPr="00FE46D0">
        <w:rPr>
          <w:rStyle w:val="a9"/>
          <w:color w:val="auto"/>
          <w:sz w:val="26"/>
          <w:szCs w:val="26"/>
        </w:rPr>
        <w:t>ачальника Управления: 8(8112) 66-13-63;</w:t>
      </w:r>
    </w:p>
    <w:p w14:paraId="621368F8" w14:textId="77777777" w:rsidR="007E60E1" w:rsidRPr="00305E40" w:rsidRDefault="007E60E1" w:rsidP="007E60E1">
      <w:pPr>
        <w:jc w:val="both"/>
        <w:rPr>
          <w:rStyle w:val="a9"/>
          <w:color w:val="auto"/>
          <w:sz w:val="26"/>
          <w:szCs w:val="26"/>
        </w:rPr>
      </w:pPr>
      <w:r w:rsidRPr="00305E40">
        <w:rPr>
          <w:rStyle w:val="a9"/>
          <w:color w:val="auto"/>
          <w:sz w:val="26"/>
          <w:szCs w:val="26"/>
        </w:rPr>
        <w:t>отдел геоинформационного обеспечения и геодезических работ (далее - отдел):</w:t>
      </w:r>
    </w:p>
    <w:p w14:paraId="1DAED646" w14:textId="77777777" w:rsidR="007E60E1" w:rsidRPr="00305E40" w:rsidRDefault="007E60E1" w:rsidP="007E60E1">
      <w:pPr>
        <w:jc w:val="both"/>
        <w:rPr>
          <w:rStyle w:val="a9"/>
          <w:color w:val="auto"/>
          <w:sz w:val="26"/>
          <w:szCs w:val="26"/>
        </w:rPr>
      </w:pPr>
      <w:r w:rsidRPr="00305E40">
        <w:rPr>
          <w:rStyle w:val="a9"/>
          <w:color w:val="auto"/>
          <w:sz w:val="26"/>
          <w:szCs w:val="26"/>
        </w:rPr>
        <w:t>8(8112) 66-07-25 - начальник отдела;</w:t>
      </w:r>
    </w:p>
    <w:p w14:paraId="4DA685C0" w14:textId="77777777" w:rsidR="00305E40" w:rsidRDefault="007E60E1" w:rsidP="00305E40">
      <w:pPr>
        <w:jc w:val="both"/>
        <w:rPr>
          <w:rStyle w:val="a9"/>
          <w:color w:val="auto"/>
          <w:sz w:val="26"/>
          <w:szCs w:val="26"/>
        </w:rPr>
      </w:pPr>
      <w:r w:rsidRPr="00305E40">
        <w:rPr>
          <w:rStyle w:val="a9"/>
          <w:color w:val="auto"/>
          <w:sz w:val="26"/>
          <w:szCs w:val="26"/>
        </w:rPr>
        <w:t>8(88113) 66-80-49, 8(8112) 66-84-74 – специалисты отдела.</w:t>
      </w:r>
    </w:p>
    <w:p w14:paraId="7AE3B08B" w14:textId="4460B903" w:rsidR="00305E40" w:rsidRPr="00305E40" w:rsidRDefault="00305E40" w:rsidP="00C9257D">
      <w:pPr>
        <w:ind w:firstLine="709"/>
        <w:jc w:val="both"/>
        <w:rPr>
          <w:rStyle w:val="a9"/>
          <w:color w:val="auto"/>
          <w:sz w:val="26"/>
          <w:szCs w:val="26"/>
        </w:rPr>
      </w:pPr>
      <w:r w:rsidRPr="00305E40">
        <w:rPr>
          <w:rStyle w:val="a9"/>
          <w:color w:val="auto"/>
          <w:sz w:val="26"/>
          <w:szCs w:val="26"/>
        </w:rPr>
        <w:t>Информирование о процедуре предоставления муниципальной услуги осуществляется бесплатно.</w:t>
      </w:r>
    </w:p>
    <w:p w14:paraId="025FAFEE" w14:textId="77777777" w:rsidR="007E60E1" w:rsidRDefault="003125DA" w:rsidP="007E60E1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сведения о режиме работы:</w:t>
      </w:r>
    </w:p>
    <w:p w14:paraId="62AB84EA" w14:textId="77777777" w:rsidR="007E60E1" w:rsidRDefault="003125DA" w:rsidP="007E60E1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понедельник - четверг: 08.48 - 13.00, 14.00 - 18.00,</w:t>
      </w:r>
    </w:p>
    <w:p w14:paraId="35C75F6C" w14:textId="77777777" w:rsidR="007E60E1" w:rsidRDefault="003125DA" w:rsidP="007E60E1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пятница: 08.48 - 13.00, 14.00 - 17.00;</w:t>
      </w:r>
    </w:p>
    <w:p w14:paraId="44535384" w14:textId="77777777" w:rsidR="007E60E1" w:rsidRDefault="003125DA" w:rsidP="007E60E1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суббота, воскресенье - выходные дни;</w:t>
      </w:r>
    </w:p>
    <w:p w14:paraId="683A25E2" w14:textId="64BF54C9" w:rsidR="007E60E1" w:rsidRDefault="003125DA" w:rsidP="007E60E1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 xml:space="preserve">адрес электронной почты: </w:t>
      </w:r>
      <w:hyperlink r:id="rId22" w:history="1">
        <w:r w:rsidR="007E60E1" w:rsidRPr="004E411E">
          <w:rPr>
            <w:sz w:val="26"/>
            <w:szCs w:val="26"/>
          </w:rPr>
          <w:t>ugd@pskovadmin.ru</w:t>
        </w:r>
      </w:hyperlink>
      <w:r w:rsidRPr="003125DA">
        <w:rPr>
          <w:sz w:val="26"/>
          <w:szCs w:val="26"/>
        </w:rPr>
        <w:t>;</w:t>
      </w:r>
    </w:p>
    <w:p w14:paraId="30ACC504" w14:textId="6A2EE5E7" w:rsidR="007E60E1" w:rsidRDefault="003125DA" w:rsidP="00C01BAF">
      <w:pPr>
        <w:pStyle w:val="s1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125DA">
        <w:rPr>
          <w:sz w:val="26"/>
          <w:szCs w:val="26"/>
        </w:rPr>
        <w:t xml:space="preserve">Государственное бюджетное учреждение </w:t>
      </w:r>
      <w:r w:rsidR="007E60E1">
        <w:rPr>
          <w:sz w:val="26"/>
          <w:szCs w:val="26"/>
        </w:rPr>
        <w:t>«</w:t>
      </w:r>
      <w:r w:rsidRPr="003125DA">
        <w:rPr>
          <w:sz w:val="26"/>
          <w:szCs w:val="26"/>
        </w:rPr>
        <w:t>Многофункциональный центр предоставления государственных и муниципальных услуг Псковской области</w:t>
      </w:r>
      <w:r w:rsidR="007E60E1">
        <w:rPr>
          <w:sz w:val="26"/>
          <w:szCs w:val="26"/>
        </w:rPr>
        <w:t>»</w:t>
      </w:r>
      <w:r w:rsidRPr="003125DA">
        <w:rPr>
          <w:sz w:val="26"/>
          <w:szCs w:val="26"/>
        </w:rPr>
        <w:t xml:space="preserve"> (далее - МФЦ):</w:t>
      </w:r>
    </w:p>
    <w:p w14:paraId="73951212" w14:textId="4C8388FB" w:rsidR="007E60E1" w:rsidRDefault="003125DA" w:rsidP="00C9257D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Сведения о местонахождении районных отделов МФЦ, осуществляющих прием заявителей, номерах телефонов для справок (консультаций), графике (режиме) работы размещаются на сайте МФЦ (</w:t>
      </w:r>
      <w:hyperlink r:id="rId23" w:tgtFrame="_blank" w:history="1">
        <w:r w:rsidRPr="003125DA">
          <w:rPr>
            <w:sz w:val="26"/>
            <w:szCs w:val="26"/>
          </w:rPr>
          <w:t>https://mfc.pskov.ru</w:t>
        </w:r>
      </w:hyperlink>
      <w:r w:rsidRPr="003125DA">
        <w:rPr>
          <w:sz w:val="26"/>
          <w:szCs w:val="26"/>
        </w:rPr>
        <w:t xml:space="preserve">) </w:t>
      </w:r>
      <w:r w:rsidR="00B94981">
        <w:rPr>
          <w:sz w:val="26"/>
          <w:szCs w:val="26"/>
        </w:rPr>
        <w:t xml:space="preserve">                                 </w:t>
      </w:r>
      <w:r w:rsidRPr="003125DA">
        <w:rPr>
          <w:sz w:val="26"/>
          <w:szCs w:val="26"/>
        </w:rPr>
        <w:t>и на информационных стендах МФЦ.</w:t>
      </w:r>
    </w:p>
    <w:p w14:paraId="0478C064" w14:textId="77777777" w:rsidR="00534294" w:rsidRDefault="003125DA" w:rsidP="00534294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Информация по вопросам предоставления муниципальной услуги размещается:</w:t>
      </w:r>
    </w:p>
    <w:p w14:paraId="49455446" w14:textId="03BEE3BD" w:rsidR="00534294" w:rsidRDefault="003125DA" w:rsidP="00C01BAF">
      <w:pPr>
        <w:pStyle w:val="s1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в информационно-телекоммуникационных сетях общего пользования;</w:t>
      </w:r>
    </w:p>
    <w:p w14:paraId="5FF9453F" w14:textId="32C08557" w:rsidR="00534294" w:rsidRDefault="003125DA" w:rsidP="00C01BAF">
      <w:pPr>
        <w:pStyle w:val="s1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-142" w:firstLine="851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на </w:t>
      </w:r>
      <w:hyperlink r:id="rId24" w:tgtFrame="_blank" w:history="1">
        <w:r w:rsidRPr="003125DA">
          <w:rPr>
            <w:sz w:val="26"/>
            <w:szCs w:val="26"/>
          </w:rPr>
          <w:t>официальном</w:t>
        </w:r>
        <w:r w:rsidR="00534294">
          <w:rPr>
            <w:sz w:val="26"/>
            <w:szCs w:val="26"/>
          </w:rPr>
          <w:t xml:space="preserve"> </w:t>
        </w:r>
        <w:r w:rsidRPr="003125DA">
          <w:rPr>
            <w:sz w:val="26"/>
            <w:szCs w:val="26"/>
          </w:rPr>
          <w:t>сайте</w:t>
        </w:r>
      </w:hyperlink>
      <w:r w:rsidRPr="003125DA">
        <w:rPr>
          <w:sz w:val="26"/>
          <w:szCs w:val="26"/>
        </w:rPr>
        <w:t> </w:t>
      </w:r>
      <w:r w:rsidR="00534294">
        <w:rPr>
          <w:sz w:val="26"/>
          <w:szCs w:val="26"/>
        </w:rPr>
        <w:t xml:space="preserve"> </w:t>
      </w:r>
      <w:r w:rsidRPr="003125DA">
        <w:rPr>
          <w:sz w:val="26"/>
          <w:szCs w:val="26"/>
        </w:rPr>
        <w:t>Администрации</w:t>
      </w:r>
      <w:r w:rsidR="00930A36">
        <w:rPr>
          <w:sz w:val="26"/>
          <w:szCs w:val="26"/>
        </w:rPr>
        <w:t xml:space="preserve"> </w:t>
      </w:r>
      <w:r w:rsidRPr="003125DA">
        <w:rPr>
          <w:sz w:val="26"/>
          <w:szCs w:val="26"/>
        </w:rPr>
        <w:t>города</w:t>
      </w:r>
      <w:r w:rsidR="00930A36">
        <w:rPr>
          <w:sz w:val="26"/>
          <w:szCs w:val="26"/>
        </w:rPr>
        <w:t xml:space="preserve"> </w:t>
      </w:r>
      <w:r w:rsidRPr="003125DA">
        <w:rPr>
          <w:sz w:val="26"/>
          <w:szCs w:val="26"/>
        </w:rPr>
        <w:t xml:space="preserve">Пскова </w:t>
      </w:r>
      <w:r w:rsidR="00534294">
        <w:rPr>
          <w:sz w:val="26"/>
          <w:szCs w:val="26"/>
        </w:rPr>
        <w:t xml:space="preserve">                                      </w:t>
      </w:r>
      <w:r w:rsidRPr="003125DA">
        <w:rPr>
          <w:sz w:val="26"/>
          <w:szCs w:val="26"/>
        </w:rPr>
        <w:t>в информационно-телекоммуникационной сети Интернет (далее - официальный сайт);</w:t>
      </w:r>
    </w:p>
    <w:p w14:paraId="00A62BF6" w14:textId="77777777" w:rsidR="00534294" w:rsidRDefault="003125DA" w:rsidP="00C01BAF">
      <w:pPr>
        <w:pStyle w:val="s1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-142" w:firstLine="851"/>
        <w:jc w:val="both"/>
        <w:rPr>
          <w:sz w:val="26"/>
          <w:szCs w:val="26"/>
        </w:rPr>
      </w:pPr>
      <w:r w:rsidRPr="00534294">
        <w:rPr>
          <w:sz w:val="26"/>
          <w:szCs w:val="26"/>
        </w:rPr>
        <w:t xml:space="preserve">в федеральной государственной информационной системе </w:t>
      </w:r>
      <w:r w:rsidR="00347AD1" w:rsidRPr="00534294">
        <w:rPr>
          <w:sz w:val="26"/>
          <w:szCs w:val="26"/>
        </w:rPr>
        <w:t>«</w:t>
      </w:r>
      <w:r w:rsidRPr="00534294">
        <w:rPr>
          <w:sz w:val="26"/>
          <w:szCs w:val="26"/>
        </w:rPr>
        <w:t>Единый портал государственных и муниципальных услуг (функций)</w:t>
      </w:r>
      <w:r w:rsidR="00347AD1" w:rsidRPr="00534294">
        <w:rPr>
          <w:sz w:val="26"/>
          <w:szCs w:val="26"/>
        </w:rPr>
        <w:t xml:space="preserve">» </w:t>
      </w:r>
      <w:r w:rsidRPr="00534294">
        <w:rPr>
          <w:sz w:val="26"/>
          <w:szCs w:val="26"/>
        </w:rPr>
        <w:t>(</w:t>
      </w:r>
      <w:hyperlink r:id="rId25" w:tgtFrame="_blank" w:history="1">
        <w:r w:rsidRPr="00534294">
          <w:rPr>
            <w:sz w:val="26"/>
            <w:szCs w:val="26"/>
          </w:rPr>
          <w:t>www.gosuslugi.ru</w:t>
        </w:r>
      </w:hyperlink>
      <w:r w:rsidRPr="00534294">
        <w:rPr>
          <w:sz w:val="26"/>
          <w:szCs w:val="26"/>
        </w:rPr>
        <w:t xml:space="preserve">) (далее - </w:t>
      </w:r>
      <w:bookmarkStart w:id="6" w:name="_Hlk140658035"/>
      <w:r w:rsidRPr="00534294">
        <w:rPr>
          <w:sz w:val="26"/>
          <w:szCs w:val="26"/>
        </w:rPr>
        <w:t>Единый портал</w:t>
      </w:r>
      <w:bookmarkEnd w:id="6"/>
      <w:r w:rsidRPr="00534294">
        <w:rPr>
          <w:sz w:val="26"/>
          <w:szCs w:val="26"/>
        </w:rPr>
        <w:t>);</w:t>
      </w:r>
    </w:p>
    <w:p w14:paraId="755FB967" w14:textId="77777777" w:rsidR="00534294" w:rsidRDefault="003125DA" w:rsidP="00C01BAF">
      <w:pPr>
        <w:pStyle w:val="s1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-142" w:firstLine="851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на </w:t>
      </w:r>
      <w:hyperlink r:id="rId26" w:tgtFrame="_blank" w:history="1">
        <w:r w:rsidRPr="00534294">
          <w:rPr>
            <w:sz w:val="26"/>
            <w:szCs w:val="26"/>
          </w:rPr>
          <w:t>официальном сайте</w:t>
        </w:r>
      </w:hyperlink>
      <w:r w:rsidRPr="00534294">
        <w:rPr>
          <w:sz w:val="26"/>
          <w:szCs w:val="26"/>
        </w:rPr>
        <w:t> МФЦ;</w:t>
      </w:r>
    </w:p>
    <w:p w14:paraId="283BD14F" w14:textId="27F822E7" w:rsidR="007E60E1" w:rsidRPr="00534294" w:rsidRDefault="003125DA" w:rsidP="00C01BAF">
      <w:pPr>
        <w:pStyle w:val="s1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-142" w:firstLine="851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на</w:t>
      </w:r>
      <w:r w:rsidR="008B2E50" w:rsidRPr="00534294">
        <w:rPr>
          <w:sz w:val="26"/>
          <w:szCs w:val="26"/>
        </w:rPr>
        <w:t xml:space="preserve"> </w:t>
      </w:r>
      <w:r w:rsidRPr="00534294">
        <w:rPr>
          <w:sz w:val="26"/>
          <w:szCs w:val="26"/>
        </w:rPr>
        <w:t>информационных стендах Управления, МФЦ.</w:t>
      </w:r>
    </w:p>
    <w:p w14:paraId="6588F52D" w14:textId="77777777" w:rsidR="007E60E1" w:rsidRDefault="003125DA" w:rsidP="00C9257D">
      <w:pPr>
        <w:pStyle w:val="s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На информационных стендах Управления по градостроительной деятельности Администрации города Пскова, МФЦ, </w:t>
      </w:r>
      <w:hyperlink r:id="rId27" w:tgtFrame="_blank" w:history="1">
        <w:r w:rsidRPr="003125DA">
          <w:rPr>
            <w:sz w:val="26"/>
            <w:szCs w:val="26"/>
          </w:rPr>
          <w:t>официальном сайте</w:t>
        </w:r>
      </w:hyperlink>
      <w:r w:rsidRPr="003125DA">
        <w:rPr>
          <w:sz w:val="26"/>
          <w:szCs w:val="26"/>
        </w:rPr>
        <w:t> Администрации города Пскова, </w:t>
      </w:r>
      <w:hyperlink r:id="rId28" w:tgtFrame="_blank" w:history="1">
        <w:r w:rsidRPr="003125DA">
          <w:rPr>
            <w:sz w:val="26"/>
            <w:szCs w:val="26"/>
          </w:rPr>
          <w:t>Едином портале</w:t>
        </w:r>
      </w:hyperlink>
      <w:r w:rsidRPr="003125DA">
        <w:rPr>
          <w:sz w:val="26"/>
          <w:szCs w:val="26"/>
        </w:rPr>
        <w:t> размещается следующая информация:</w:t>
      </w:r>
    </w:p>
    <w:p w14:paraId="6363DF35" w14:textId="0976F12A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14:paraId="1A3949EC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25DA">
        <w:rPr>
          <w:sz w:val="26"/>
          <w:szCs w:val="26"/>
        </w:rPr>
        <w:t>полная версия настоящего административного регламента;</w:t>
      </w:r>
    </w:p>
    <w:p w14:paraId="61E1F3A8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график приема заявителей;</w:t>
      </w:r>
    </w:p>
    <w:p w14:paraId="3E8DB9A4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основания для отказа в приеме документов;</w:t>
      </w:r>
    </w:p>
    <w:p w14:paraId="7578F288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порядок информирования о ходе предоставления муниципальной услуги;</w:t>
      </w:r>
    </w:p>
    <w:p w14:paraId="280C9337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порядок получения консультаций;</w:t>
      </w:r>
    </w:p>
    <w:p w14:paraId="063DA80E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краткое описание порядка предоставления муниципальной услуги;</w:t>
      </w:r>
    </w:p>
    <w:p w14:paraId="6E09B36B" w14:textId="77777777" w:rsidR="00534294" w:rsidRDefault="003125DA" w:rsidP="00C01BAF">
      <w:pPr>
        <w:pStyle w:val="s1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порядок обжалования действий (бездействия) должностных лиц, участвующих в предоставлении муниципальной услуги</w:t>
      </w:r>
      <w:r w:rsidR="008B2E50" w:rsidRPr="00534294">
        <w:rPr>
          <w:sz w:val="26"/>
          <w:szCs w:val="26"/>
        </w:rPr>
        <w:t>;</w:t>
      </w:r>
    </w:p>
    <w:p w14:paraId="07A5931A" w14:textId="2F51BE99" w:rsidR="000F514A" w:rsidRPr="00534294" w:rsidRDefault="000F514A" w:rsidP="00C01BAF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34294">
        <w:rPr>
          <w:sz w:val="26"/>
          <w:szCs w:val="26"/>
        </w:rPr>
        <w:t>основания для отказа в предоставлении муниципальной услуги</w:t>
      </w:r>
      <w:r w:rsidR="008B2E50" w:rsidRPr="00534294">
        <w:rPr>
          <w:sz w:val="26"/>
          <w:szCs w:val="26"/>
        </w:rPr>
        <w:t>.</w:t>
      </w:r>
      <w:r w:rsidRPr="00534294">
        <w:rPr>
          <w:sz w:val="26"/>
          <w:szCs w:val="26"/>
        </w:rPr>
        <w:t xml:space="preserve">   </w:t>
      </w:r>
    </w:p>
    <w:p w14:paraId="522A28F8" w14:textId="00092C4F" w:rsidR="00C9257D" w:rsidRDefault="000F514A" w:rsidP="003125DA">
      <w:pPr>
        <w:pStyle w:val="a8"/>
        <w:ind w:left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bookmarkEnd w:id="5"/>
    <w:p w14:paraId="29C3CBE8" w14:textId="2A385411" w:rsidR="008C6ED9" w:rsidRPr="00347AD1" w:rsidRDefault="00E91D0D" w:rsidP="00C01BAF">
      <w:pPr>
        <w:pStyle w:val="a8"/>
        <w:numPr>
          <w:ilvl w:val="0"/>
          <w:numId w:val="1"/>
        </w:numPr>
        <w:tabs>
          <w:tab w:val="left" w:pos="426"/>
        </w:tabs>
        <w:spacing w:after="1"/>
        <w:ind w:left="-142" w:firstLine="142"/>
        <w:rPr>
          <w:b/>
          <w:sz w:val="28"/>
          <w:szCs w:val="28"/>
        </w:rPr>
      </w:pPr>
      <w:r w:rsidRPr="00347AD1">
        <w:rPr>
          <w:b/>
          <w:sz w:val="28"/>
          <w:szCs w:val="28"/>
        </w:rPr>
        <w:t>СТАНДАРТ ПРЕДОСТАВЛЕНИЯ МУНИЦИПАЛЬНОЙ УСЛУГИ</w:t>
      </w:r>
    </w:p>
    <w:p w14:paraId="62C65738" w14:textId="77777777" w:rsidR="000757D7" w:rsidRDefault="000757D7" w:rsidP="00E91D0D">
      <w:pPr>
        <w:pStyle w:val="a8"/>
        <w:spacing w:after="1"/>
        <w:ind w:left="1428"/>
        <w:rPr>
          <w:b/>
          <w:sz w:val="28"/>
          <w:szCs w:val="28"/>
        </w:rPr>
      </w:pPr>
    </w:p>
    <w:p w14:paraId="2E10E55C" w14:textId="265F1454" w:rsidR="008C6ED9" w:rsidRPr="00487383" w:rsidRDefault="008C6ED9" w:rsidP="00C01BAF">
      <w:pPr>
        <w:pStyle w:val="a8"/>
        <w:numPr>
          <w:ilvl w:val="0"/>
          <w:numId w:val="4"/>
        </w:numPr>
        <w:spacing w:after="1"/>
        <w:jc w:val="center"/>
        <w:rPr>
          <w:b/>
          <w:sz w:val="26"/>
          <w:szCs w:val="26"/>
        </w:rPr>
      </w:pPr>
      <w:r w:rsidRPr="00487383">
        <w:rPr>
          <w:b/>
          <w:sz w:val="26"/>
          <w:szCs w:val="26"/>
        </w:rPr>
        <w:t>Наименование муниципальной услуги</w:t>
      </w:r>
    </w:p>
    <w:p w14:paraId="0A630D2A" w14:textId="77777777" w:rsidR="00347AD1" w:rsidRPr="00347AD1" w:rsidRDefault="00347AD1" w:rsidP="00347AD1">
      <w:pPr>
        <w:pStyle w:val="a8"/>
        <w:spacing w:after="1"/>
        <w:ind w:left="2148"/>
        <w:jc w:val="both"/>
        <w:rPr>
          <w:bCs/>
          <w:sz w:val="28"/>
          <w:szCs w:val="28"/>
        </w:rPr>
      </w:pPr>
    </w:p>
    <w:p w14:paraId="66D3F635" w14:textId="6ACA5594" w:rsidR="00347AD1" w:rsidRPr="00347AD1" w:rsidRDefault="00347AD1" w:rsidP="00347AD1">
      <w:pPr>
        <w:ind w:firstLine="709"/>
        <w:jc w:val="both"/>
        <w:rPr>
          <w:sz w:val="26"/>
          <w:szCs w:val="26"/>
        </w:rPr>
      </w:pPr>
      <w:r w:rsidRPr="00347AD1">
        <w:rPr>
          <w:sz w:val="26"/>
          <w:szCs w:val="26"/>
        </w:rPr>
        <w:t xml:space="preserve">Наименование муниципальной услуги </w:t>
      </w:r>
      <w:r>
        <w:rPr>
          <w:sz w:val="26"/>
          <w:szCs w:val="26"/>
        </w:rPr>
        <w:t>–</w:t>
      </w:r>
      <w:r w:rsidRPr="00347AD1">
        <w:rPr>
          <w:sz w:val="26"/>
          <w:szCs w:val="26"/>
        </w:rPr>
        <w:t xml:space="preserve"> </w:t>
      </w:r>
      <w:r>
        <w:rPr>
          <w:sz w:val="26"/>
          <w:szCs w:val="26"/>
        </w:rPr>
        <w:t>«Выдача</w:t>
      </w:r>
      <w:r w:rsidRPr="00233D60">
        <w:rPr>
          <w:sz w:val="26"/>
          <w:szCs w:val="26"/>
        </w:rPr>
        <w:t xml:space="preserve"> градостроительного плана земельного участка</w:t>
      </w:r>
      <w:r>
        <w:rPr>
          <w:sz w:val="26"/>
          <w:szCs w:val="26"/>
        </w:rPr>
        <w:t>»</w:t>
      </w:r>
      <w:r w:rsidRPr="00347AD1">
        <w:rPr>
          <w:sz w:val="26"/>
          <w:szCs w:val="26"/>
        </w:rPr>
        <w:t>.</w:t>
      </w:r>
    </w:p>
    <w:p w14:paraId="29F7E717" w14:textId="77777777" w:rsidR="00347AD1" w:rsidRPr="004B3155" w:rsidRDefault="00347AD1" w:rsidP="00347AD1">
      <w:pPr>
        <w:pStyle w:val="a8"/>
        <w:spacing w:after="1"/>
        <w:ind w:left="2148"/>
        <w:jc w:val="both"/>
        <w:rPr>
          <w:b/>
          <w:sz w:val="28"/>
          <w:szCs w:val="28"/>
        </w:rPr>
      </w:pPr>
    </w:p>
    <w:p w14:paraId="61F794C5" w14:textId="51D32FC7" w:rsidR="00347AD1" w:rsidRPr="008B2E50" w:rsidRDefault="00347AD1" w:rsidP="00C01BAF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bookmarkStart w:id="7" w:name="sub_202"/>
      <w:r w:rsidRPr="008B2E50">
        <w:rPr>
          <w:b/>
          <w:sz w:val="26"/>
          <w:szCs w:val="26"/>
        </w:rPr>
        <w:t>Наименование органа, предоставляющего муниципальную услугу</w:t>
      </w:r>
    </w:p>
    <w:p w14:paraId="657E8784" w14:textId="77777777" w:rsidR="00347AD1" w:rsidRDefault="00347AD1" w:rsidP="00347AD1">
      <w:pPr>
        <w:jc w:val="center"/>
        <w:rPr>
          <w:bCs/>
          <w:sz w:val="28"/>
          <w:szCs w:val="28"/>
        </w:rPr>
      </w:pPr>
    </w:p>
    <w:p w14:paraId="7A07B16B" w14:textId="0BBCFD6E" w:rsidR="00347AD1" w:rsidRDefault="00347AD1" w:rsidP="00347A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229E">
        <w:rPr>
          <w:sz w:val="26"/>
          <w:szCs w:val="26"/>
        </w:rPr>
        <w:t xml:space="preserve">Муниципальная услуга предоставляется органом местного самоуправления муниципального образования «Город Псков» - Администрацией города Пскова </w:t>
      </w:r>
      <w:r w:rsidR="00B94981">
        <w:rPr>
          <w:sz w:val="26"/>
          <w:szCs w:val="26"/>
        </w:rPr>
        <w:t xml:space="preserve">                 </w:t>
      </w:r>
      <w:r w:rsidRPr="009C229E">
        <w:rPr>
          <w:sz w:val="26"/>
          <w:szCs w:val="26"/>
        </w:rPr>
        <w:t>в лице Управления по градостроительной деятельности Администрации города Пскова (далее - Управление).</w:t>
      </w:r>
    </w:p>
    <w:p w14:paraId="2AC7761F" w14:textId="77777777" w:rsidR="00347AD1" w:rsidRDefault="00347AD1" w:rsidP="00347A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AD1">
        <w:rPr>
          <w:sz w:val="26"/>
          <w:szCs w:val="26"/>
        </w:rPr>
        <w:t>Организация, участвующая в предоставлении муниципальной услуги, - МФЦ.</w:t>
      </w:r>
    </w:p>
    <w:p w14:paraId="63C67697" w14:textId="7C133A0D" w:rsidR="00347AD1" w:rsidRDefault="00347AD1" w:rsidP="00347A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AD1">
        <w:rPr>
          <w:sz w:val="26"/>
          <w:szCs w:val="26"/>
        </w:rPr>
        <w:t xml:space="preserve">При предоставлении муниципальной услуги Управление </w:t>
      </w:r>
      <w:r w:rsidRPr="00A277B2">
        <w:rPr>
          <w:sz w:val="26"/>
          <w:szCs w:val="26"/>
        </w:rPr>
        <w:t>взаимодействует</w:t>
      </w:r>
      <w:r w:rsidR="00B94981">
        <w:rPr>
          <w:sz w:val="26"/>
          <w:szCs w:val="26"/>
        </w:rPr>
        <w:t xml:space="preserve">   </w:t>
      </w:r>
      <w:r w:rsidRPr="00A277B2">
        <w:rPr>
          <w:sz w:val="26"/>
          <w:szCs w:val="26"/>
        </w:rPr>
        <w:t xml:space="preserve"> </w:t>
      </w:r>
      <w:r w:rsidR="00B94981">
        <w:rPr>
          <w:sz w:val="26"/>
          <w:szCs w:val="26"/>
        </w:rPr>
        <w:t xml:space="preserve">                    </w:t>
      </w:r>
      <w:r w:rsidRPr="00A277B2">
        <w:rPr>
          <w:sz w:val="26"/>
          <w:szCs w:val="26"/>
        </w:rPr>
        <w:t>с органами власти и организациями в порядке, предусмотренном действующи</w:t>
      </w:r>
      <w:r w:rsidRPr="00347AD1">
        <w:rPr>
          <w:sz w:val="26"/>
          <w:szCs w:val="26"/>
        </w:rPr>
        <w:t>м законодательством Российской Федерации.</w:t>
      </w:r>
    </w:p>
    <w:p w14:paraId="181C0A3A" w14:textId="413B0F40" w:rsidR="00347AD1" w:rsidRPr="009C229E" w:rsidRDefault="00347AD1" w:rsidP="00347A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AD1">
        <w:rPr>
          <w:sz w:val="26"/>
          <w:szCs w:val="26"/>
        </w:rPr>
        <w:t>Межведомственное информационное взаимодействие при предоставлении муниципальной услуги осуществляется в соответствии</w:t>
      </w:r>
      <w:r w:rsidR="00013B21">
        <w:rPr>
          <w:sz w:val="26"/>
          <w:szCs w:val="26"/>
        </w:rPr>
        <w:t xml:space="preserve"> </w:t>
      </w:r>
      <w:r w:rsidR="00B94981">
        <w:rPr>
          <w:sz w:val="26"/>
          <w:szCs w:val="26"/>
        </w:rPr>
        <w:t xml:space="preserve">                                                            </w:t>
      </w:r>
      <w:r w:rsidRPr="00347AD1">
        <w:rPr>
          <w:sz w:val="26"/>
          <w:szCs w:val="26"/>
        </w:rPr>
        <w:t>с</w:t>
      </w:r>
      <w:r w:rsidR="00013B21">
        <w:rPr>
          <w:sz w:val="26"/>
          <w:szCs w:val="26"/>
        </w:rPr>
        <w:t xml:space="preserve"> </w:t>
      </w:r>
      <w:r w:rsidRPr="00347AD1">
        <w:rPr>
          <w:sz w:val="26"/>
          <w:szCs w:val="26"/>
        </w:rPr>
        <w:t>требованиями </w:t>
      </w:r>
      <w:hyperlink r:id="rId29" w:anchor="/document/12177515/entry/0" w:history="1">
        <w:r w:rsidRPr="00347AD1">
          <w:rPr>
            <w:sz w:val="26"/>
            <w:szCs w:val="26"/>
          </w:rPr>
          <w:t>Федерального закона</w:t>
        </w:r>
      </w:hyperlink>
      <w:r w:rsidRPr="00347AD1">
        <w:rPr>
          <w:sz w:val="26"/>
          <w:szCs w:val="26"/>
        </w:rPr>
        <w:t> от 27</w:t>
      </w:r>
      <w:r w:rsidR="006F5A40">
        <w:rPr>
          <w:sz w:val="26"/>
          <w:szCs w:val="26"/>
        </w:rPr>
        <w:t>.07.</w:t>
      </w:r>
      <w:r w:rsidRPr="00347AD1">
        <w:rPr>
          <w:sz w:val="26"/>
          <w:szCs w:val="26"/>
        </w:rPr>
        <w:t xml:space="preserve">2010 N 210-ФЗ "Об организации предоставления </w:t>
      </w:r>
      <w:r w:rsidRPr="009C229E">
        <w:rPr>
          <w:sz w:val="26"/>
          <w:szCs w:val="26"/>
        </w:rPr>
        <w:t>государственных и муниципальных услуг".</w:t>
      </w:r>
    </w:p>
    <w:p w14:paraId="7CB38D05" w14:textId="23E3E208" w:rsidR="00347AD1" w:rsidRPr="00347AD1" w:rsidRDefault="00347AD1" w:rsidP="00347A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229E">
        <w:rPr>
          <w:sz w:val="26"/>
          <w:szCs w:val="26"/>
        </w:rPr>
        <w:t xml:space="preserve">МФЦ имеет </w:t>
      </w:r>
      <w:r w:rsidR="001F0FB8" w:rsidRPr="009C229E">
        <w:rPr>
          <w:sz w:val="26"/>
          <w:szCs w:val="26"/>
        </w:rPr>
        <w:t xml:space="preserve">право </w:t>
      </w:r>
      <w:r w:rsidRPr="009C229E">
        <w:rPr>
          <w:sz w:val="26"/>
          <w:szCs w:val="26"/>
        </w:rPr>
        <w:t xml:space="preserve">принимать решение об отказе в приеме </w:t>
      </w:r>
      <w:r w:rsidR="001F0FB8" w:rsidRPr="009C229E">
        <w:rPr>
          <w:sz w:val="26"/>
          <w:szCs w:val="26"/>
        </w:rPr>
        <w:t>заявления</w:t>
      </w:r>
      <w:r w:rsidR="00013B21" w:rsidRPr="009C229E">
        <w:rPr>
          <w:sz w:val="26"/>
          <w:szCs w:val="26"/>
        </w:rPr>
        <w:t xml:space="preserve">                </w:t>
      </w:r>
      <w:r w:rsidRPr="009C229E">
        <w:rPr>
          <w:sz w:val="26"/>
          <w:szCs w:val="26"/>
        </w:rPr>
        <w:t>и документов и (или) информации</w:t>
      </w:r>
      <w:r w:rsidRPr="00A748F6">
        <w:rPr>
          <w:sz w:val="26"/>
          <w:szCs w:val="26"/>
        </w:rPr>
        <w:t>, необходимых для предоставления муниципальной услуги в случае непредставления полного комплекта документов, указанных в</w:t>
      </w:r>
      <w:r w:rsidR="00930A36">
        <w:rPr>
          <w:sz w:val="26"/>
          <w:szCs w:val="26"/>
        </w:rPr>
        <w:t xml:space="preserve"> </w:t>
      </w:r>
      <w:r w:rsidR="00930A36" w:rsidRPr="00487383">
        <w:rPr>
          <w:sz w:val="26"/>
          <w:szCs w:val="26"/>
        </w:rPr>
        <w:t>пункт</w:t>
      </w:r>
      <w:r w:rsidR="008E5C06" w:rsidRPr="00487383">
        <w:rPr>
          <w:sz w:val="26"/>
          <w:szCs w:val="26"/>
        </w:rPr>
        <w:t>е</w:t>
      </w:r>
      <w:r w:rsidR="00930A36" w:rsidRPr="00487383">
        <w:rPr>
          <w:sz w:val="26"/>
          <w:szCs w:val="26"/>
        </w:rPr>
        <w:t xml:space="preserve"> </w:t>
      </w:r>
      <w:r w:rsidR="00487383" w:rsidRPr="00487383">
        <w:rPr>
          <w:sz w:val="26"/>
          <w:szCs w:val="26"/>
        </w:rPr>
        <w:t xml:space="preserve">6 </w:t>
      </w:r>
      <w:r w:rsidR="00930A36" w:rsidRPr="00487383">
        <w:rPr>
          <w:sz w:val="26"/>
          <w:szCs w:val="26"/>
        </w:rPr>
        <w:t>раздела II настоящего</w:t>
      </w:r>
      <w:r w:rsidR="00930A36" w:rsidRPr="00942D8D">
        <w:rPr>
          <w:sz w:val="26"/>
          <w:szCs w:val="26"/>
        </w:rPr>
        <w:t xml:space="preserve"> Административного регламента</w:t>
      </w:r>
      <w:r w:rsidRPr="00347AD1">
        <w:rPr>
          <w:sz w:val="26"/>
          <w:szCs w:val="26"/>
        </w:rPr>
        <w:t>.</w:t>
      </w:r>
    </w:p>
    <w:p w14:paraId="1A77CF66" w14:textId="77777777" w:rsidR="00347AD1" w:rsidRPr="00347AD1" w:rsidRDefault="00347AD1" w:rsidP="00347AD1">
      <w:pPr>
        <w:jc w:val="both"/>
        <w:rPr>
          <w:bCs/>
          <w:sz w:val="28"/>
          <w:szCs w:val="28"/>
        </w:rPr>
      </w:pPr>
    </w:p>
    <w:p w14:paraId="66988822" w14:textId="2CB263AD" w:rsidR="00347AD1" w:rsidRPr="00487383" w:rsidRDefault="00347AD1" w:rsidP="00C01BAF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487383">
        <w:rPr>
          <w:b/>
          <w:sz w:val="26"/>
          <w:szCs w:val="26"/>
        </w:rPr>
        <w:t>Результат предоставления муниципальной услуги</w:t>
      </w:r>
    </w:p>
    <w:p w14:paraId="2163F00A" w14:textId="77777777" w:rsidR="00C9257D" w:rsidRDefault="00C9257D" w:rsidP="00305E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BA03FEC" w14:textId="7AAF4012" w:rsidR="00305E40" w:rsidRDefault="00305E40" w:rsidP="004873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Результатом предоставления </w:t>
      </w:r>
      <w:r w:rsidR="006B589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является:</w:t>
      </w:r>
      <w:bookmarkStart w:id="8" w:name="P122"/>
      <w:bookmarkEnd w:id="8"/>
    </w:p>
    <w:p w14:paraId="29C37BED" w14:textId="36621FF7" w:rsidR="007543D6" w:rsidRDefault="00882786" w:rsidP="008B2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87383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305E40"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выдача заявителю 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>градостроительн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план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305E40" w:rsidRPr="00305E4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D62E8ED" w14:textId="28432F7B" w:rsidR="007543D6" w:rsidRPr="001703E6" w:rsidRDefault="00882786" w:rsidP="008B2E50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bookmarkStart w:id="9" w:name="_Hlk140831709"/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87383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305E40"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выдача заявителю </w:t>
      </w:r>
      <w:r w:rsidR="006B5890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 w:rsidR="008E5C06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305E40"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об отказе </w:t>
      </w:r>
      <w:bookmarkStart w:id="10" w:name="_Hlk140657863"/>
      <w:r w:rsidR="006B5890" w:rsidRPr="006B5890">
        <w:rPr>
          <w:rFonts w:ascii="Times New Roman" w:hAnsi="Times New Roman" w:cs="Times New Roman"/>
          <w:sz w:val="26"/>
          <w:szCs w:val="26"/>
          <w:lang w:eastAsia="ru-RU"/>
        </w:rPr>
        <w:t>в предоставлении муниципальной услуги</w:t>
      </w:r>
      <w:bookmarkEnd w:id="9"/>
      <w:bookmarkEnd w:id="10"/>
      <w:r w:rsidR="008B2E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5890" w:rsidRPr="006B5890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6B5890" w:rsidRPr="00930A36">
        <w:rPr>
          <w:rFonts w:ascii="Times New Roman" w:hAnsi="Times New Roman" w:cs="Times New Roman"/>
          <w:sz w:val="26"/>
          <w:szCs w:val="26"/>
          <w:lang w:eastAsia="ru-RU"/>
        </w:rPr>
        <w:t xml:space="preserve">форме согласно приложению № </w:t>
      </w:r>
      <w:r w:rsidR="00930A36" w:rsidRPr="00930A3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B5890" w:rsidRPr="006B5890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930A36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Административному </w:t>
      </w:r>
      <w:r w:rsidR="006B5890" w:rsidRPr="006B5890">
        <w:rPr>
          <w:rFonts w:ascii="Times New Roman" w:hAnsi="Times New Roman" w:cs="Times New Roman"/>
          <w:sz w:val="26"/>
          <w:szCs w:val="26"/>
          <w:lang w:eastAsia="ru-RU"/>
        </w:rPr>
        <w:t>регламенту</w:t>
      </w:r>
      <w:r w:rsidR="00305E40" w:rsidRPr="00305E4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703E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03E6" w:rsidRPr="009C229E">
        <w:rPr>
          <w:rFonts w:ascii="Times New Roman" w:hAnsi="Times New Roman" w:cs="Times New Roman"/>
          <w:sz w:val="26"/>
          <w:szCs w:val="26"/>
          <w:lang w:eastAsia="ru-RU"/>
        </w:rPr>
        <w:t>Решение об отказе в предоставлении муниципальной услуги оформляется в виде письма Управления.</w:t>
      </w:r>
    </w:p>
    <w:p w14:paraId="5C2F841D" w14:textId="24C0F6F4" w:rsidR="007543D6" w:rsidRDefault="00305E40" w:rsidP="008B2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При выдаче </w:t>
      </w:r>
      <w:r w:rsidR="00B05723" w:rsidRPr="009C229E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документы, представленные для получения 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услуги, возвращаются заявителю.</w:t>
      </w:r>
    </w:p>
    <w:p w14:paraId="3D633A20" w14:textId="6F52F2DB" w:rsidR="00305E40" w:rsidRPr="00305E40" w:rsidRDefault="00305E40" w:rsidP="007543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Выдача 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>градостроительн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план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земельного участка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либо выдача заявителю решения об отказе в выдаче 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>градостроительн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план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земельного участка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в течение четырнадцати рабочих дней со дня регистрации 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7543D6">
        <w:rPr>
          <w:rFonts w:ascii="Times New Roman" w:hAnsi="Times New Roman" w:cs="Times New Roman"/>
          <w:sz w:val="26"/>
          <w:szCs w:val="26"/>
          <w:lang w:eastAsia="ru-RU"/>
        </w:rPr>
        <w:t>Управлении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заявления и документов, </w:t>
      </w:r>
      <w:r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необходимых для предоставления 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 услуги, </w:t>
      </w:r>
      <w:r w:rsidR="007543D6" w:rsidRPr="007543D6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указанных </w:t>
      </w:r>
      <w:r w:rsidR="007543D6" w:rsidRPr="00487383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942D8D" w:rsidRPr="00487383">
        <w:rPr>
          <w:rFonts w:ascii="Times New Roman" w:hAnsi="Times New Roman" w:cs="Times New Roman"/>
          <w:sz w:val="26"/>
          <w:szCs w:val="26"/>
          <w:lang w:eastAsia="ru-RU"/>
        </w:rPr>
        <w:t xml:space="preserve"> пункт</w:t>
      </w:r>
      <w:r w:rsidR="00A87C0D" w:rsidRPr="0048738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942D8D" w:rsidRPr="004873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87C0D" w:rsidRPr="0048738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942D8D" w:rsidRPr="00487383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раздела II настоящего</w:t>
      </w:r>
      <w:r w:rsidR="00942D8D" w:rsidRPr="00942D8D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305E4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105D3C9" w14:textId="1D061603" w:rsidR="00A277B2" w:rsidRDefault="00645273" w:rsidP="00487383">
      <w:pPr>
        <w:ind w:firstLine="709"/>
        <w:jc w:val="both"/>
        <w:rPr>
          <w:sz w:val="26"/>
          <w:szCs w:val="26"/>
        </w:rPr>
      </w:pPr>
      <w:bookmarkStart w:id="11" w:name="sub_203"/>
      <w:bookmarkEnd w:id="7"/>
      <w:r w:rsidRPr="00347AD1">
        <w:rPr>
          <w:sz w:val="26"/>
          <w:szCs w:val="26"/>
        </w:rPr>
        <w:t>Результат предоставления муниципальной услуги</w:t>
      </w:r>
      <w:r>
        <w:rPr>
          <w:sz w:val="26"/>
          <w:szCs w:val="26"/>
        </w:rPr>
        <w:t xml:space="preserve"> может быть получен:</w:t>
      </w:r>
    </w:p>
    <w:p w14:paraId="4A849201" w14:textId="15D771BD" w:rsidR="00A87C0D" w:rsidRDefault="00882786" w:rsidP="008B2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7383">
        <w:rPr>
          <w:sz w:val="26"/>
          <w:szCs w:val="26"/>
        </w:rPr>
        <w:t xml:space="preserve">) </w:t>
      </w:r>
      <w:r w:rsidR="00645273">
        <w:rPr>
          <w:sz w:val="26"/>
          <w:szCs w:val="26"/>
        </w:rPr>
        <w:t>в Управлении на бумажном носителе при личном обращении;</w:t>
      </w:r>
    </w:p>
    <w:p w14:paraId="2B7AA95C" w14:textId="1294A159" w:rsidR="00A87C0D" w:rsidRDefault="00882786" w:rsidP="008B2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87383">
        <w:rPr>
          <w:sz w:val="26"/>
          <w:szCs w:val="26"/>
        </w:rPr>
        <w:t xml:space="preserve">) </w:t>
      </w:r>
      <w:r w:rsidR="00A87C0D">
        <w:rPr>
          <w:sz w:val="26"/>
          <w:szCs w:val="26"/>
        </w:rPr>
        <w:t>на бумажном носителе посредством почтовой связи;</w:t>
      </w:r>
    </w:p>
    <w:p w14:paraId="0D23A57D" w14:textId="4304D3AC" w:rsidR="00645273" w:rsidRDefault="00882786" w:rsidP="008B2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7383">
        <w:rPr>
          <w:sz w:val="26"/>
          <w:szCs w:val="26"/>
        </w:rPr>
        <w:t xml:space="preserve">) </w:t>
      </w:r>
      <w:r w:rsidR="00645273">
        <w:rPr>
          <w:sz w:val="26"/>
          <w:szCs w:val="26"/>
        </w:rPr>
        <w:t>в МФЦ на</w:t>
      </w:r>
      <w:r w:rsidR="00645273" w:rsidRPr="00645273">
        <w:rPr>
          <w:sz w:val="26"/>
          <w:szCs w:val="26"/>
        </w:rPr>
        <w:t xml:space="preserve"> </w:t>
      </w:r>
      <w:r w:rsidR="00645273">
        <w:rPr>
          <w:sz w:val="26"/>
          <w:szCs w:val="26"/>
        </w:rPr>
        <w:t>бумажном носителе при личном обращении;</w:t>
      </w:r>
    </w:p>
    <w:p w14:paraId="2B3AFA3E" w14:textId="4DBD207B" w:rsidR="00A87C0D" w:rsidRDefault="00882786" w:rsidP="008B2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7383">
        <w:rPr>
          <w:sz w:val="26"/>
          <w:szCs w:val="26"/>
        </w:rPr>
        <w:t xml:space="preserve">) </w:t>
      </w:r>
      <w:r w:rsidR="00645273">
        <w:rPr>
          <w:sz w:val="26"/>
          <w:szCs w:val="26"/>
        </w:rPr>
        <w:t xml:space="preserve">на </w:t>
      </w:r>
      <w:r w:rsidR="00521029" w:rsidRPr="00BD2CE3">
        <w:rPr>
          <w:sz w:val="26"/>
          <w:szCs w:val="26"/>
        </w:rPr>
        <w:t>Едином портале</w:t>
      </w:r>
      <w:r w:rsidR="00645273" w:rsidRPr="00BD2CE3">
        <w:rPr>
          <w:sz w:val="26"/>
          <w:szCs w:val="26"/>
        </w:rPr>
        <w:t xml:space="preserve">, </w:t>
      </w:r>
      <w:r w:rsidR="00645273">
        <w:rPr>
          <w:sz w:val="26"/>
          <w:szCs w:val="26"/>
        </w:rPr>
        <w:t xml:space="preserve">в том числе в форме электронного документа, подписанного электронной подписью </w:t>
      </w:r>
      <w:r w:rsidR="00645273" w:rsidRPr="006200EE">
        <w:rPr>
          <w:sz w:val="26"/>
          <w:szCs w:val="26"/>
        </w:rPr>
        <w:t>(если это указано в заявлении о выдаче градостроительного плана земельного участка)</w:t>
      </w:r>
      <w:r w:rsidR="00A87C0D">
        <w:rPr>
          <w:sz w:val="26"/>
          <w:szCs w:val="26"/>
        </w:rPr>
        <w:t>.</w:t>
      </w:r>
    </w:p>
    <w:p w14:paraId="3193FC98" w14:textId="77777777" w:rsidR="008E5C06" w:rsidRDefault="008E5C06" w:rsidP="006B5890">
      <w:pPr>
        <w:jc w:val="both"/>
        <w:rPr>
          <w:sz w:val="26"/>
          <w:szCs w:val="26"/>
        </w:rPr>
      </w:pPr>
    </w:p>
    <w:p w14:paraId="3A599AC7" w14:textId="519F7CB2" w:rsidR="00645273" w:rsidRPr="00487383" w:rsidRDefault="00645273" w:rsidP="00C01BAF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487383">
        <w:rPr>
          <w:b/>
          <w:sz w:val="26"/>
          <w:szCs w:val="26"/>
        </w:rPr>
        <w:t>Срок предоставления муниципальной услуги</w:t>
      </w:r>
    </w:p>
    <w:p w14:paraId="105CFD0D" w14:textId="77777777" w:rsidR="009A73F5" w:rsidRDefault="009A73F5" w:rsidP="00347AD1">
      <w:pPr>
        <w:jc w:val="both"/>
        <w:rPr>
          <w:sz w:val="26"/>
          <w:szCs w:val="26"/>
        </w:rPr>
      </w:pPr>
    </w:p>
    <w:p w14:paraId="78E3759B" w14:textId="73472C48" w:rsidR="00691CBF" w:rsidRDefault="009A73F5" w:rsidP="00691CBF">
      <w:pPr>
        <w:ind w:firstLine="709"/>
        <w:jc w:val="both"/>
        <w:rPr>
          <w:sz w:val="26"/>
          <w:szCs w:val="26"/>
        </w:rPr>
      </w:pPr>
      <w:r w:rsidRPr="009A73F5">
        <w:rPr>
          <w:sz w:val="26"/>
          <w:szCs w:val="26"/>
        </w:rPr>
        <w:t xml:space="preserve">Общий срок предоставления </w:t>
      </w:r>
      <w:r>
        <w:rPr>
          <w:sz w:val="26"/>
          <w:szCs w:val="26"/>
        </w:rPr>
        <w:t>муниципальной</w:t>
      </w:r>
      <w:r w:rsidRPr="009A73F5">
        <w:rPr>
          <w:sz w:val="26"/>
          <w:szCs w:val="26"/>
        </w:rPr>
        <w:t xml:space="preserve"> услуги не должен превышать </w:t>
      </w:r>
      <w:r>
        <w:rPr>
          <w:sz w:val="26"/>
          <w:szCs w:val="26"/>
        </w:rPr>
        <w:t xml:space="preserve">                </w:t>
      </w:r>
      <w:r w:rsidRPr="009A73F5">
        <w:rPr>
          <w:sz w:val="26"/>
          <w:szCs w:val="26"/>
        </w:rPr>
        <w:t>14</w:t>
      </w:r>
      <w:r>
        <w:rPr>
          <w:sz w:val="26"/>
          <w:szCs w:val="26"/>
        </w:rPr>
        <w:t xml:space="preserve"> (четырнадцати)</w:t>
      </w:r>
      <w:r w:rsidRPr="009A73F5">
        <w:rPr>
          <w:sz w:val="26"/>
          <w:szCs w:val="26"/>
        </w:rPr>
        <w:t xml:space="preserve"> рабочих дней. </w:t>
      </w:r>
      <w:r w:rsidR="00691CBF">
        <w:rPr>
          <w:sz w:val="26"/>
          <w:szCs w:val="26"/>
        </w:rPr>
        <w:t>Управление в течение 14 рабочих дней после получения заявления осуществляет подготовку, регистрацию градостроительного плана земельного участка и выдаёт его заявителю.</w:t>
      </w:r>
    </w:p>
    <w:p w14:paraId="7C6DC0CE" w14:textId="178196AD" w:rsidR="009A73F5" w:rsidRDefault="009A73F5" w:rsidP="009A73F5">
      <w:pPr>
        <w:ind w:firstLine="709"/>
        <w:jc w:val="both"/>
        <w:rPr>
          <w:sz w:val="26"/>
          <w:szCs w:val="26"/>
        </w:rPr>
      </w:pPr>
      <w:r w:rsidRPr="009A73F5">
        <w:rPr>
          <w:sz w:val="26"/>
          <w:szCs w:val="26"/>
        </w:rPr>
        <w:t xml:space="preserve">Срок предоставления </w:t>
      </w:r>
      <w:r>
        <w:rPr>
          <w:sz w:val="26"/>
          <w:szCs w:val="26"/>
        </w:rPr>
        <w:t>муниципальной</w:t>
      </w:r>
      <w:r w:rsidRPr="009A73F5">
        <w:rPr>
          <w:sz w:val="26"/>
          <w:szCs w:val="26"/>
        </w:rPr>
        <w:t xml:space="preserve"> услуги начинает исчисляться со дня регистрации </w:t>
      </w:r>
      <w:r w:rsidR="007543D6">
        <w:rPr>
          <w:sz w:val="26"/>
          <w:szCs w:val="26"/>
        </w:rPr>
        <w:t xml:space="preserve">в Управлении </w:t>
      </w:r>
      <w:r w:rsidRPr="009A73F5">
        <w:rPr>
          <w:sz w:val="26"/>
          <w:szCs w:val="26"/>
        </w:rPr>
        <w:t xml:space="preserve">заявления о предоставлении </w:t>
      </w:r>
      <w:r>
        <w:rPr>
          <w:sz w:val="26"/>
          <w:szCs w:val="26"/>
        </w:rPr>
        <w:t>муниципальной</w:t>
      </w:r>
      <w:r w:rsidRPr="009A73F5">
        <w:rPr>
          <w:sz w:val="26"/>
          <w:szCs w:val="26"/>
        </w:rPr>
        <w:t xml:space="preserve"> услуги </w:t>
      </w:r>
      <w:r w:rsidR="00B94981">
        <w:rPr>
          <w:sz w:val="26"/>
          <w:szCs w:val="26"/>
        </w:rPr>
        <w:t xml:space="preserve">                  </w:t>
      </w:r>
      <w:r w:rsidRPr="009A73F5">
        <w:rPr>
          <w:sz w:val="26"/>
          <w:szCs w:val="26"/>
        </w:rPr>
        <w:t xml:space="preserve">и иных </w:t>
      </w:r>
      <w:r w:rsidRPr="00942D8D">
        <w:rPr>
          <w:sz w:val="26"/>
          <w:szCs w:val="26"/>
        </w:rPr>
        <w:t xml:space="preserve">документов, необходимых для предоставления муниципальной услуги, </w:t>
      </w:r>
      <w:r w:rsidR="007543D6" w:rsidRPr="00942D8D">
        <w:rPr>
          <w:sz w:val="26"/>
          <w:szCs w:val="26"/>
        </w:rPr>
        <w:t xml:space="preserve">указанных в </w:t>
      </w:r>
      <w:r w:rsidR="00942D8D" w:rsidRPr="00942D8D">
        <w:rPr>
          <w:sz w:val="26"/>
          <w:szCs w:val="26"/>
        </w:rPr>
        <w:t>п</w:t>
      </w:r>
      <w:r w:rsidR="00942D8D" w:rsidRPr="00487383">
        <w:rPr>
          <w:sz w:val="26"/>
          <w:szCs w:val="26"/>
        </w:rPr>
        <w:t>ункт</w:t>
      </w:r>
      <w:r w:rsidR="00A87C0D" w:rsidRPr="00487383">
        <w:rPr>
          <w:sz w:val="26"/>
          <w:szCs w:val="26"/>
        </w:rPr>
        <w:t>е</w:t>
      </w:r>
      <w:r w:rsidR="00942D8D" w:rsidRPr="00487383">
        <w:rPr>
          <w:sz w:val="26"/>
          <w:szCs w:val="26"/>
        </w:rPr>
        <w:t xml:space="preserve"> 6</w:t>
      </w:r>
      <w:r w:rsidR="00487383" w:rsidRPr="00487383">
        <w:rPr>
          <w:sz w:val="26"/>
          <w:szCs w:val="26"/>
        </w:rPr>
        <w:t xml:space="preserve"> </w:t>
      </w:r>
      <w:r w:rsidR="00942D8D" w:rsidRPr="00487383">
        <w:rPr>
          <w:sz w:val="26"/>
          <w:szCs w:val="26"/>
        </w:rPr>
        <w:t xml:space="preserve">раздела </w:t>
      </w:r>
      <w:r w:rsidR="00942D8D" w:rsidRPr="00487383">
        <w:rPr>
          <w:sz w:val="26"/>
          <w:szCs w:val="26"/>
          <w:lang w:val="en-US"/>
        </w:rPr>
        <w:t>II</w:t>
      </w:r>
      <w:r w:rsidR="00942D8D" w:rsidRPr="00487383">
        <w:rPr>
          <w:sz w:val="26"/>
          <w:szCs w:val="26"/>
        </w:rPr>
        <w:t xml:space="preserve"> настоящего Административного</w:t>
      </w:r>
      <w:r w:rsidR="00942D8D" w:rsidRPr="00942D8D">
        <w:rPr>
          <w:sz w:val="26"/>
          <w:szCs w:val="26"/>
        </w:rPr>
        <w:t xml:space="preserve"> регламента.</w:t>
      </w:r>
    </w:p>
    <w:p w14:paraId="6BC7D8F8" w14:textId="21BFCA69" w:rsidR="00347AD1" w:rsidRDefault="009A73F5" w:rsidP="00691CBF">
      <w:pPr>
        <w:ind w:firstLine="709"/>
        <w:jc w:val="both"/>
        <w:rPr>
          <w:sz w:val="26"/>
          <w:szCs w:val="26"/>
        </w:rPr>
      </w:pPr>
      <w:r w:rsidRPr="009A73F5">
        <w:rPr>
          <w:sz w:val="26"/>
          <w:szCs w:val="26"/>
        </w:rPr>
        <w:t xml:space="preserve"> Срок регистрации</w:t>
      </w:r>
      <w:r w:rsidR="007543D6" w:rsidRPr="007543D6">
        <w:rPr>
          <w:sz w:val="26"/>
          <w:szCs w:val="26"/>
        </w:rPr>
        <w:t xml:space="preserve"> </w:t>
      </w:r>
      <w:r w:rsidR="007543D6">
        <w:rPr>
          <w:sz w:val="26"/>
          <w:szCs w:val="26"/>
        </w:rPr>
        <w:t>в Управлении</w:t>
      </w:r>
      <w:r w:rsidRPr="009A73F5">
        <w:rPr>
          <w:sz w:val="26"/>
          <w:szCs w:val="26"/>
        </w:rPr>
        <w:t xml:space="preserve"> заявления о предоставлении </w:t>
      </w:r>
      <w:r w:rsidR="00691CBF">
        <w:rPr>
          <w:sz w:val="26"/>
          <w:szCs w:val="26"/>
        </w:rPr>
        <w:t>муниципальной</w:t>
      </w:r>
      <w:r w:rsidRPr="009A73F5">
        <w:rPr>
          <w:sz w:val="26"/>
          <w:szCs w:val="26"/>
        </w:rPr>
        <w:t xml:space="preserve"> услуги и иных документов, необходимых для предоставления </w:t>
      </w:r>
      <w:r w:rsidR="00691CBF">
        <w:rPr>
          <w:sz w:val="26"/>
          <w:szCs w:val="26"/>
        </w:rPr>
        <w:t>муниципальной</w:t>
      </w:r>
      <w:r w:rsidRPr="009A73F5">
        <w:rPr>
          <w:sz w:val="26"/>
          <w:szCs w:val="26"/>
        </w:rPr>
        <w:t xml:space="preserve"> услуги,</w:t>
      </w:r>
      <w:r w:rsidR="007543D6">
        <w:rPr>
          <w:sz w:val="26"/>
          <w:szCs w:val="26"/>
        </w:rPr>
        <w:t xml:space="preserve"> </w:t>
      </w:r>
      <w:r w:rsidRPr="009A73F5">
        <w:rPr>
          <w:sz w:val="26"/>
          <w:szCs w:val="26"/>
        </w:rPr>
        <w:t xml:space="preserve">не должен превышать одного рабочего дня со дня их поступления </w:t>
      </w:r>
      <w:r w:rsidR="00B94981">
        <w:rPr>
          <w:sz w:val="26"/>
          <w:szCs w:val="26"/>
        </w:rPr>
        <w:t xml:space="preserve">                          </w:t>
      </w:r>
      <w:r w:rsidRPr="009A73F5">
        <w:rPr>
          <w:sz w:val="26"/>
          <w:szCs w:val="26"/>
        </w:rPr>
        <w:t xml:space="preserve">в </w:t>
      </w:r>
      <w:r w:rsidR="00691CBF">
        <w:rPr>
          <w:sz w:val="26"/>
          <w:szCs w:val="26"/>
        </w:rPr>
        <w:t>Управление</w:t>
      </w:r>
      <w:r w:rsidRPr="009A73F5">
        <w:rPr>
          <w:sz w:val="26"/>
          <w:szCs w:val="26"/>
        </w:rPr>
        <w:t>.</w:t>
      </w:r>
      <w:bookmarkEnd w:id="11"/>
    </w:p>
    <w:p w14:paraId="2E52883B" w14:textId="09832ADC" w:rsidR="00B92B54" w:rsidRDefault="00B92B54" w:rsidP="00B92B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документов в МФЦ срок предоставления муниципальной услуги исчисляется со дня поступления в Управление документов из МФЦ.</w:t>
      </w:r>
    </w:p>
    <w:p w14:paraId="212C05A2" w14:textId="77777777" w:rsidR="00B92B54" w:rsidRDefault="00B92B54" w:rsidP="00347AD1">
      <w:pPr>
        <w:jc w:val="both"/>
        <w:rPr>
          <w:sz w:val="26"/>
          <w:szCs w:val="26"/>
        </w:rPr>
      </w:pPr>
    </w:p>
    <w:p w14:paraId="29093D46" w14:textId="3ABC45CE" w:rsidR="00645273" w:rsidRPr="00487383" w:rsidRDefault="00D4223E" w:rsidP="00C01BAF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487383">
        <w:rPr>
          <w:b/>
          <w:sz w:val="26"/>
          <w:szCs w:val="26"/>
        </w:rPr>
        <w:t>Правовые основания для предоставления муниципальной услуги</w:t>
      </w:r>
    </w:p>
    <w:p w14:paraId="32E4ED04" w14:textId="77777777" w:rsidR="00A83615" w:rsidRDefault="00A83615" w:rsidP="00347AD1">
      <w:pPr>
        <w:jc w:val="both"/>
      </w:pPr>
      <w:bookmarkStart w:id="12" w:name="sub_251"/>
    </w:p>
    <w:p w14:paraId="417AE8F2" w14:textId="335EBAAA" w:rsidR="00347AD1" w:rsidRPr="008B2E50" w:rsidRDefault="000F514A" w:rsidP="00347AD1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</w:t>
      </w:r>
      <w:hyperlink r:id="rId30" w:history="1">
        <w:r w:rsidR="00347AD1" w:rsidRPr="008B2E50">
          <w:rPr>
            <w:sz w:val="26"/>
            <w:szCs w:val="26"/>
          </w:rPr>
          <w:t>Градостроительный кодекс</w:t>
        </w:r>
      </w:hyperlink>
      <w:r w:rsidR="00347AD1" w:rsidRPr="008B2E50">
        <w:rPr>
          <w:sz w:val="26"/>
          <w:szCs w:val="26"/>
        </w:rPr>
        <w:t xml:space="preserve"> Российской Федерации</w:t>
      </w:r>
      <w:r w:rsidR="00D4223E" w:rsidRPr="008B2E50">
        <w:rPr>
          <w:sz w:val="26"/>
          <w:szCs w:val="26"/>
        </w:rPr>
        <w:t xml:space="preserve"> от 29.12.2004 N 190-ФЗ</w:t>
      </w:r>
      <w:r w:rsidR="00347AD1" w:rsidRPr="008B2E50">
        <w:rPr>
          <w:sz w:val="26"/>
          <w:szCs w:val="26"/>
        </w:rPr>
        <w:t>;</w:t>
      </w:r>
    </w:p>
    <w:p w14:paraId="55D473FD" w14:textId="4F57643F" w:rsidR="00521029" w:rsidRPr="008B2E50" w:rsidRDefault="000F514A" w:rsidP="00D4223E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</w:t>
      </w:r>
      <w:r w:rsidR="00521029" w:rsidRPr="008B2E50">
        <w:rPr>
          <w:sz w:val="26"/>
          <w:szCs w:val="26"/>
        </w:rPr>
        <w:t>Федеральный закон от 06</w:t>
      </w:r>
      <w:r w:rsidR="00A83615" w:rsidRPr="008B2E50">
        <w:rPr>
          <w:sz w:val="26"/>
          <w:szCs w:val="26"/>
        </w:rPr>
        <w:t xml:space="preserve">.10.2003 </w:t>
      </w:r>
      <w:r w:rsidR="00521029" w:rsidRPr="008B2E50">
        <w:rPr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8B2E50">
        <w:rPr>
          <w:sz w:val="26"/>
          <w:szCs w:val="26"/>
        </w:rPr>
        <w:t>;</w:t>
      </w:r>
    </w:p>
    <w:p w14:paraId="1AE39FBF" w14:textId="53F5EA7B" w:rsidR="00521029" w:rsidRPr="008B2E50" w:rsidRDefault="000F514A" w:rsidP="00521029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</w:t>
      </w:r>
      <w:hyperlink r:id="rId31" w:anchor="/document/12148567/entry/0" w:history="1">
        <w:r w:rsidR="00521029" w:rsidRPr="008B2E50">
          <w:rPr>
            <w:sz w:val="26"/>
            <w:szCs w:val="26"/>
          </w:rPr>
          <w:t>Федеральный закон</w:t>
        </w:r>
      </w:hyperlink>
      <w:r w:rsidR="00521029" w:rsidRPr="008B2E50">
        <w:rPr>
          <w:sz w:val="26"/>
          <w:szCs w:val="26"/>
        </w:rPr>
        <w:t> от 27</w:t>
      </w:r>
      <w:r w:rsidR="00A83615" w:rsidRPr="008B2E50">
        <w:rPr>
          <w:sz w:val="26"/>
          <w:szCs w:val="26"/>
        </w:rPr>
        <w:t>.07.</w:t>
      </w:r>
      <w:r w:rsidR="00521029" w:rsidRPr="008B2E50">
        <w:rPr>
          <w:sz w:val="26"/>
          <w:szCs w:val="26"/>
        </w:rPr>
        <w:t>2006 N 152-ФЗ "О персональных данных";</w:t>
      </w:r>
    </w:p>
    <w:p w14:paraId="5867A2F6" w14:textId="72F57F6B" w:rsidR="00521029" w:rsidRPr="008B2E50" w:rsidRDefault="008B2E50" w:rsidP="00D4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1029" w:rsidRPr="008B2E50">
        <w:rPr>
          <w:sz w:val="26"/>
          <w:szCs w:val="26"/>
        </w:rPr>
        <w:t>Федеральный закон от 09</w:t>
      </w:r>
      <w:r w:rsidR="00A83615" w:rsidRPr="008B2E50">
        <w:rPr>
          <w:sz w:val="26"/>
          <w:szCs w:val="26"/>
        </w:rPr>
        <w:t>.02.</w:t>
      </w:r>
      <w:r w:rsidR="00521029" w:rsidRPr="008B2E50">
        <w:rPr>
          <w:sz w:val="26"/>
          <w:szCs w:val="26"/>
        </w:rPr>
        <w:t xml:space="preserve">2009 N 8-ФЗ "Об обеспечении доступа к информации </w:t>
      </w:r>
      <w:r w:rsidR="00B94981" w:rsidRPr="008B2E50">
        <w:rPr>
          <w:sz w:val="26"/>
          <w:szCs w:val="26"/>
        </w:rPr>
        <w:t xml:space="preserve">                          </w:t>
      </w:r>
      <w:r w:rsidR="00521029" w:rsidRPr="008B2E50">
        <w:rPr>
          <w:sz w:val="26"/>
          <w:szCs w:val="26"/>
        </w:rPr>
        <w:t>о деятельности государственных органов и органов местного самоуправления";</w:t>
      </w:r>
    </w:p>
    <w:p w14:paraId="2723A36B" w14:textId="4957C99A" w:rsidR="00D4223E" w:rsidRPr="008B2E50" w:rsidRDefault="008B2E50" w:rsidP="00D4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32" w:anchor="/document/12177515/entry/0" w:history="1">
        <w:r w:rsidR="00D4223E" w:rsidRPr="008B2E50">
          <w:rPr>
            <w:sz w:val="26"/>
            <w:szCs w:val="26"/>
          </w:rPr>
          <w:t>Федеральный закон</w:t>
        </w:r>
      </w:hyperlink>
      <w:r w:rsidR="00D4223E" w:rsidRPr="008B2E50">
        <w:rPr>
          <w:sz w:val="26"/>
          <w:szCs w:val="26"/>
        </w:rPr>
        <w:t xml:space="preserve"> от </w:t>
      </w:r>
      <w:bookmarkStart w:id="13" w:name="_Hlk140660065"/>
      <w:r w:rsidR="00A83615" w:rsidRPr="008B2E50">
        <w:rPr>
          <w:sz w:val="26"/>
          <w:szCs w:val="26"/>
        </w:rPr>
        <w:t xml:space="preserve">27.07.2010 </w:t>
      </w:r>
      <w:r w:rsidR="00D4223E" w:rsidRPr="008B2E50">
        <w:rPr>
          <w:sz w:val="26"/>
          <w:szCs w:val="26"/>
        </w:rPr>
        <w:t>N 210-ФЗ "Об организации предоставления государственных и муниципальных услуг";</w:t>
      </w:r>
      <w:bookmarkEnd w:id="13"/>
    </w:p>
    <w:p w14:paraId="628D4EEE" w14:textId="2B895A3B" w:rsidR="00D4223E" w:rsidRPr="008B2E50" w:rsidRDefault="008B2E50" w:rsidP="00D4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33" w:anchor="/document/12184522/entry/0" w:history="1">
        <w:r w:rsidR="00D4223E" w:rsidRPr="008B2E50">
          <w:rPr>
            <w:sz w:val="26"/>
            <w:szCs w:val="26"/>
          </w:rPr>
          <w:t>Федеральный закон</w:t>
        </w:r>
      </w:hyperlink>
      <w:r w:rsidR="00D4223E" w:rsidRPr="008B2E50">
        <w:rPr>
          <w:sz w:val="26"/>
          <w:szCs w:val="26"/>
        </w:rPr>
        <w:t xml:space="preserve"> от </w:t>
      </w:r>
      <w:r w:rsidR="00D12D33" w:rsidRPr="008B2E50">
        <w:rPr>
          <w:sz w:val="26"/>
          <w:szCs w:val="26"/>
        </w:rPr>
        <w:t>06.04.2011 N</w:t>
      </w:r>
      <w:r w:rsidR="00D4223E" w:rsidRPr="008B2E50">
        <w:rPr>
          <w:sz w:val="26"/>
          <w:szCs w:val="26"/>
        </w:rPr>
        <w:t> 63-ФЗ "Об электронной подписи";</w:t>
      </w:r>
    </w:p>
    <w:bookmarkEnd w:id="12"/>
    <w:p w14:paraId="6721A17E" w14:textId="023A9EA6" w:rsidR="00D4223E" w:rsidRPr="008B2E50" w:rsidRDefault="00AC413A" w:rsidP="00D4223E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fldChar w:fldCharType="begin"/>
      </w:r>
      <w:r w:rsidRPr="008B2E50">
        <w:rPr>
          <w:sz w:val="26"/>
          <w:szCs w:val="26"/>
        </w:rPr>
        <w:instrText xml:space="preserve"> HYPERLINK "https://internet.garant.ru/" \l "/document/70193794/entry/0" </w:instrText>
      </w:r>
      <w:r w:rsidRPr="008B2E50">
        <w:rPr>
          <w:sz w:val="26"/>
          <w:szCs w:val="26"/>
        </w:rPr>
        <w:fldChar w:fldCharType="separate"/>
      </w:r>
      <w:r w:rsidR="00D4223E" w:rsidRPr="008B2E50">
        <w:rPr>
          <w:sz w:val="26"/>
          <w:szCs w:val="26"/>
        </w:rPr>
        <w:t>постановление</w:t>
      </w:r>
      <w:r w:rsidRPr="008B2E50">
        <w:rPr>
          <w:sz w:val="26"/>
          <w:szCs w:val="26"/>
        </w:rPr>
        <w:fldChar w:fldCharType="end"/>
      </w:r>
      <w:r w:rsidR="00D4223E" w:rsidRPr="008B2E50">
        <w:rPr>
          <w:sz w:val="26"/>
          <w:szCs w:val="26"/>
        </w:rPr>
        <w:t> Правительства Российской Федерации от 25</w:t>
      </w:r>
      <w:r w:rsidR="00BD2CE3" w:rsidRPr="008B2E50">
        <w:rPr>
          <w:sz w:val="26"/>
          <w:szCs w:val="26"/>
        </w:rPr>
        <w:t>.06.</w:t>
      </w:r>
      <w:r w:rsidR="00D4223E" w:rsidRPr="008B2E50">
        <w:rPr>
          <w:sz w:val="26"/>
          <w:szCs w:val="26"/>
        </w:rPr>
        <w:t xml:space="preserve">2012 N 634 "О видах электронной подписи, использование которых допускается при обращении </w:t>
      </w:r>
      <w:r w:rsidR="00B94981" w:rsidRPr="008B2E50">
        <w:rPr>
          <w:sz w:val="26"/>
          <w:szCs w:val="26"/>
        </w:rPr>
        <w:t xml:space="preserve">                          </w:t>
      </w:r>
      <w:r w:rsidR="00D4223E" w:rsidRPr="008B2E50">
        <w:rPr>
          <w:sz w:val="26"/>
          <w:szCs w:val="26"/>
        </w:rPr>
        <w:t>за получением государственных и муниципальных услуг";</w:t>
      </w:r>
    </w:p>
    <w:p w14:paraId="5253DEA4" w14:textId="2E898D6A" w:rsidR="00C731D3" w:rsidRPr="008B2E50" w:rsidRDefault="008B2E50" w:rsidP="00C731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34" w:anchor="/document/70220262/entry/0" w:history="1">
        <w:r w:rsidR="00C731D3" w:rsidRPr="008B2E50">
          <w:rPr>
            <w:sz w:val="26"/>
            <w:szCs w:val="26"/>
          </w:rPr>
          <w:t>постановление</w:t>
        </w:r>
      </w:hyperlink>
      <w:r w:rsidR="00C731D3" w:rsidRPr="008B2E50">
        <w:rPr>
          <w:sz w:val="26"/>
          <w:szCs w:val="26"/>
        </w:rPr>
        <w:t> Правительства Российской Федерации от 25</w:t>
      </w:r>
      <w:r w:rsidR="00BD2CE3" w:rsidRPr="008B2E50">
        <w:rPr>
          <w:sz w:val="26"/>
          <w:szCs w:val="26"/>
        </w:rPr>
        <w:t>.08.</w:t>
      </w:r>
      <w:r w:rsidR="00C731D3" w:rsidRPr="008B2E50">
        <w:rPr>
          <w:sz w:val="26"/>
          <w:szCs w:val="26"/>
        </w:rPr>
        <w:t xml:space="preserve">2012 N 852 </w:t>
      </w:r>
      <w:r w:rsidR="00B94981" w:rsidRPr="008B2E50">
        <w:rPr>
          <w:sz w:val="26"/>
          <w:szCs w:val="26"/>
        </w:rPr>
        <w:t xml:space="preserve">                      </w:t>
      </w:r>
      <w:r w:rsidR="00C731D3" w:rsidRPr="008B2E50">
        <w:rPr>
          <w:sz w:val="26"/>
          <w:szCs w:val="26"/>
        </w:rPr>
        <w:t xml:space="preserve">"Об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B94981" w:rsidRPr="008B2E50">
        <w:rPr>
          <w:sz w:val="26"/>
          <w:szCs w:val="26"/>
        </w:rPr>
        <w:t xml:space="preserve">                                </w:t>
      </w:r>
      <w:r w:rsidR="00C731D3" w:rsidRPr="008B2E50">
        <w:rPr>
          <w:sz w:val="26"/>
          <w:szCs w:val="26"/>
        </w:rPr>
        <w:t xml:space="preserve">и муниципальных услуг и о внесении изменения в Правила разработки </w:t>
      </w:r>
      <w:r w:rsidR="00B94981" w:rsidRPr="008B2E50">
        <w:rPr>
          <w:sz w:val="26"/>
          <w:szCs w:val="26"/>
        </w:rPr>
        <w:t xml:space="preserve">                               </w:t>
      </w:r>
      <w:r w:rsidR="00C731D3" w:rsidRPr="008B2E50">
        <w:rPr>
          <w:sz w:val="26"/>
          <w:szCs w:val="26"/>
        </w:rPr>
        <w:t>и утверждения административных регламентов предоставления государственных услуг";</w:t>
      </w:r>
    </w:p>
    <w:p w14:paraId="5132BD6A" w14:textId="76FC729B" w:rsidR="00B92B54" w:rsidRPr="008B2E50" w:rsidRDefault="000F514A" w:rsidP="00D4223E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</w:t>
      </w:r>
      <w:hyperlink r:id="rId35" w:anchor="/document/71362988/entry/0" w:history="1">
        <w:r w:rsidR="00B92B54" w:rsidRPr="008B2E50">
          <w:rPr>
            <w:sz w:val="26"/>
            <w:szCs w:val="26"/>
          </w:rPr>
          <w:t>постановление</w:t>
        </w:r>
      </w:hyperlink>
      <w:r w:rsidR="00B92B54" w:rsidRPr="008B2E50">
        <w:rPr>
          <w:sz w:val="26"/>
          <w:szCs w:val="26"/>
        </w:rPr>
        <w:t> Правительства Российской Федерации от 26</w:t>
      </w:r>
      <w:r w:rsidR="00BD2CE3" w:rsidRPr="008B2E50">
        <w:rPr>
          <w:sz w:val="26"/>
          <w:szCs w:val="26"/>
        </w:rPr>
        <w:t>.03.</w:t>
      </w:r>
      <w:r w:rsidR="00B92B54" w:rsidRPr="008B2E50">
        <w:rPr>
          <w:sz w:val="26"/>
          <w:szCs w:val="26"/>
        </w:rPr>
        <w:t xml:space="preserve">2016 N 236 </w:t>
      </w:r>
      <w:r w:rsidR="00B94981" w:rsidRPr="008B2E50">
        <w:rPr>
          <w:sz w:val="26"/>
          <w:szCs w:val="26"/>
        </w:rPr>
        <w:t xml:space="preserve">                        </w:t>
      </w:r>
      <w:r w:rsidR="00B92B54" w:rsidRPr="008B2E50">
        <w:rPr>
          <w:sz w:val="26"/>
          <w:szCs w:val="26"/>
        </w:rPr>
        <w:t xml:space="preserve">"О требованиях к предоставлению в электронной форме государственных </w:t>
      </w:r>
      <w:r w:rsidR="00B94981" w:rsidRPr="008B2E50">
        <w:rPr>
          <w:sz w:val="26"/>
          <w:szCs w:val="26"/>
        </w:rPr>
        <w:t xml:space="preserve">                          </w:t>
      </w:r>
      <w:r w:rsidR="00B92B54" w:rsidRPr="008B2E50">
        <w:rPr>
          <w:sz w:val="26"/>
          <w:szCs w:val="26"/>
        </w:rPr>
        <w:t>и муниципальных услуг";</w:t>
      </w:r>
    </w:p>
    <w:p w14:paraId="6A6823FB" w14:textId="071FB3B7" w:rsidR="00347AD1" w:rsidRPr="008B2E50" w:rsidRDefault="000F514A" w:rsidP="00347AD1">
      <w:pPr>
        <w:jc w:val="both"/>
        <w:rPr>
          <w:sz w:val="26"/>
          <w:szCs w:val="26"/>
        </w:rPr>
      </w:pPr>
      <w:r w:rsidRPr="008B2E50">
        <w:rPr>
          <w:sz w:val="26"/>
          <w:szCs w:val="26"/>
        </w:rPr>
        <w:t xml:space="preserve">- </w:t>
      </w:r>
      <w:hyperlink r:id="rId36" w:history="1">
        <w:r w:rsidR="00347AD1" w:rsidRPr="008B2E50">
          <w:rPr>
            <w:sz w:val="26"/>
            <w:szCs w:val="26"/>
          </w:rPr>
          <w:t>Приказ</w:t>
        </w:r>
      </w:hyperlink>
      <w:r w:rsidR="00347AD1" w:rsidRPr="008B2E50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от 25.04.2017 N 741/пр "Об утверждении формы градостроительного плана земельного участка и порядок ее заполнения";</w:t>
      </w:r>
    </w:p>
    <w:p w14:paraId="3A76F572" w14:textId="6E02EE9A" w:rsidR="00C731D3" w:rsidRPr="008B2E50" w:rsidRDefault="00C731D3" w:rsidP="00347AD1">
      <w:pPr>
        <w:jc w:val="both"/>
        <w:rPr>
          <w:sz w:val="26"/>
          <w:szCs w:val="26"/>
          <w:highlight w:val="red"/>
        </w:rPr>
      </w:pPr>
      <w:r w:rsidRPr="008B2E50">
        <w:rPr>
          <w:sz w:val="26"/>
          <w:szCs w:val="26"/>
        </w:rPr>
        <w:t>- постановление Главы города Пскова от 23.06.2023 № 37 «Об утверждении Положения об Управлении по градостроительной деятельности Администрации города Пскова»</w:t>
      </w:r>
      <w:r w:rsidR="008B2E50">
        <w:rPr>
          <w:sz w:val="26"/>
          <w:szCs w:val="26"/>
        </w:rPr>
        <w:t>.</w:t>
      </w:r>
    </w:p>
    <w:p w14:paraId="6808E9B4" w14:textId="77777777" w:rsidR="00C731D3" w:rsidRDefault="00C731D3" w:rsidP="00347AD1">
      <w:pPr>
        <w:jc w:val="both"/>
        <w:rPr>
          <w:highlight w:val="red"/>
        </w:rPr>
      </w:pPr>
    </w:p>
    <w:p w14:paraId="099F31E3" w14:textId="59252734" w:rsidR="00D4223E" w:rsidRPr="008B2E50" w:rsidRDefault="00B92B54" w:rsidP="00C01BAF">
      <w:pPr>
        <w:pStyle w:val="a8"/>
        <w:numPr>
          <w:ilvl w:val="0"/>
          <w:numId w:val="3"/>
        </w:numPr>
        <w:tabs>
          <w:tab w:val="left" w:pos="142"/>
        </w:tabs>
        <w:ind w:left="-142" w:firstLine="0"/>
        <w:jc w:val="center"/>
        <w:rPr>
          <w:b/>
          <w:sz w:val="26"/>
          <w:szCs w:val="26"/>
        </w:rPr>
      </w:pPr>
      <w:r w:rsidRPr="008B2E50">
        <w:rPr>
          <w:b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14:paraId="0F91D6D0" w14:textId="77777777" w:rsidR="00D4223E" w:rsidRDefault="00D4223E" w:rsidP="00347AD1">
      <w:pPr>
        <w:jc w:val="both"/>
        <w:rPr>
          <w:sz w:val="26"/>
          <w:szCs w:val="26"/>
        </w:rPr>
      </w:pPr>
    </w:p>
    <w:p w14:paraId="16150984" w14:textId="4E42A9CE" w:rsidR="00B92B54" w:rsidRPr="00013B21" w:rsidRDefault="00487383" w:rsidP="008B2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92B54" w:rsidRPr="00013B21">
        <w:rPr>
          <w:sz w:val="26"/>
          <w:szCs w:val="26"/>
        </w:rPr>
        <w:t>Заявитель пред</w:t>
      </w:r>
      <w:r w:rsidR="00A748F6" w:rsidRPr="00013B21">
        <w:rPr>
          <w:sz w:val="26"/>
          <w:szCs w:val="26"/>
        </w:rPr>
        <w:t>о</w:t>
      </w:r>
      <w:r w:rsidR="00B92B54" w:rsidRPr="00013B21">
        <w:rPr>
          <w:sz w:val="26"/>
          <w:szCs w:val="26"/>
        </w:rPr>
        <w:t>ставляет следующие документы:</w:t>
      </w:r>
    </w:p>
    <w:p w14:paraId="3DCFD909" w14:textId="020BCC86" w:rsidR="00B92B54" w:rsidRPr="00013B21" w:rsidRDefault="00B92B54" w:rsidP="008B2E50">
      <w:pPr>
        <w:ind w:firstLine="709"/>
        <w:jc w:val="both"/>
        <w:rPr>
          <w:sz w:val="26"/>
          <w:szCs w:val="26"/>
        </w:rPr>
      </w:pPr>
      <w:r w:rsidRPr="00013B21">
        <w:rPr>
          <w:sz w:val="26"/>
          <w:szCs w:val="26"/>
        </w:rPr>
        <w:t xml:space="preserve">а) </w:t>
      </w:r>
      <w:r w:rsidR="00C731D3" w:rsidRPr="00BD2CE3">
        <w:rPr>
          <w:sz w:val="26"/>
          <w:szCs w:val="26"/>
        </w:rPr>
        <w:t>д</w:t>
      </w:r>
      <w:r w:rsidRPr="00BD2CE3">
        <w:rPr>
          <w:sz w:val="26"/>
          <w:szCs w:val="26"/>
        </w:rPr>
        <w:t>ок</w:t>
      </w:r>
      <w:r w:rsidRPr="00013B21">
        <w:rPr>
          <w:sz w:val="26"/>
          <w:szCs w:val="26"/>
        </w:rPr>
        <w:t xml:space="preserve">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</w:t>
      </w:r>
      <w:r w:rsidR="00B94981">
        <w:rPr>
          <w:sz w:val="26"/>
          <w:szCs w:val="26"/>
        </w:rPr>
        <w:t xml:space="preserve">                        </w:t>
      </w:r>
      <w:r w:rsidRPr="00013B21">
        <w:rPr>
          <w:sz w:val="26"/>
          <w:szCs w:val="26"/>
        </w:rPr>
        <w:t>и удостоверение беженца (в случае обращения физического лица), учредительные документы юридического лица (в случае обращения юридического лица), документ, подтверждающий полномочия представителя заявителя, - в случае обращения представителя заявителя;</w:t>
      </w:r>
    </w:p>
    <w:p w14:paraId="1DBF1939" w14:textId="77777777" w:rsidR="008B2E50" w:rsidRDefault="00B92B54" w:rsidP="008B2E50">
      <w:pPr>
        <w:tabs>
          <w:tab w:val="left" w:pos="709"/>
        </w:tabs>
        <w:ind w:firstLine="709"/>
        <w:jc w:val="both"/>
        <w:rPr>
          <w:sz w:val="26"/>
          <w:szCs w:val="26"/>
        </w:rPr>
      </w:pPr>
      <w:bookmarkStart w:id="14" w:name="sub_261"/>
      <w:r w:rsidRPr="00013B21">
        <w:rPr>
          <w:sz w:val="26"/>
          <w:szCs w:val="26"/>
        </w:rPr>
        <w:t>б</w:t>
      </w:r>
      <w:r w:rsidR="00347AD1" w:rsidRPr="00013B21">
        <w:rPr>
          <w:sz w:val="26"/>
          <w:szCs w:val="26"/>
        </w:rPr>
        <w:t>)</w:t>
      </w:r>
      <w:r w:rsidR="005A1DAC" w:rsidRPr="00013B21">
        <w:rPr>
          <w:sz w:val="26"/>
          <w:szCs w:val="26"/>
        </w:rPr>
        <w:t xml:space="preserve"> </w:t>
      </w:r>
      <w:r w:rsidR="00C731D3" w:rsidRPr="00BD2CE3">
        <w:rPr>
          <w:sz w:val="26"/>
          <w:szCs w:val="26"/>
        </w:rPr>
        <w:t>з</w:t>
      </w:r>
      <w:r w:rsidRPr="00BD2CE3">
        <w:rPr>
          <w:sz w:val="26"/>
          <w:szCs w:val="26"/>
        </w:rPr>
        <w:t>а</w:t>
      </w:r>
      <w:r w:rsidRPr="00013B21">
        <w:rPr>
          <w:sz w:val="26"/>
          <w:szCs w:val="26"/>
        </w:rPr>
        <w:t>явление</w:t>
      </w:r>
      <w:r w:rsidRPr="00B92B54">
        <w:rPr>
          <w:sz w:val="26"/>
          <w:szCs w:val="26"/>
        </w:rPr>
        <w:t xml:space="preserve"> о предоставлении муниципальной услуги по форме согласно </w:t>
      </w:r>
      <w:hyperlink r:id="rId37" w:anchor="/document/405205981/entry/100" w:history="1">
        <w:r w:rsidRPr="00B92B54">
          <w:rPr>
            <w:sz w:val="26"/>
            <w:szCs w:val="26"/>
          </w:rPr>
          <w:t>приложению 1</w:t>
        </w:r>
      </w:hyperlink>
      <w:r w:rsidRPr="00B92B54">
        <w:rPr>
          <w:sz w:val="26"/>
          <w:szCs w:val="26"/>
        </w:rPr>
        <w:t xml:space="preserve"> к настоящему </w:t>
      </w:r>
      <w:r w:rsidR="00A87C0D">
        <w:rPr>
          <w:sz w:val="26"/>
          <w:szCs w:val="26"/>
        </w:rPr>
        <w:t>А</w:t>
      </w:r>
      <w:r w:rsidRPr="00B92B54">
        <w:rPr>
          <w:sz w:val="26"/>
          <w:szCs w:val="26"/>
        </w:rPr>
        <w:t>дминистративному регламенту</w:t>
      </w:r>
      <w:r w:rsidR="00013B21">
        <w:rPr>
          <w:sz w:val="26"/>
          <w:szCs w:val="26"/>
        </w:rPr>
        <w:t xml:space="preserve">. </w:t>
      </w:r>
    </w:p>
    <w:p w14:paraId="00D82401" w14:textId="4AD25FDD" w:rsidR="001D272A" w:rsidRDefault="00013B21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13B21">
        <w:rPr>
          <w:sz w:val="26"/>
          <w:szCs w:val="26"/>
        </w:rPr>
        <w:t xml:space="preserve">В заявлении о предоставлении </w:t>
      </w:r>
      <w:r w:rsidRPr="00B92B54">
        <w:rPr>
          <w:sz w:val="26"/>
          <w:szCs w:val="26"/>
        </w:rPr>
        <w:t>муниципальной</w:t>
      </w:r>
      <w:r w:rsidRPr="00013B21">
        <w:rPr>
          <w:sz w:val="26"/>
          <w:szCs w:val="26"/>
        </w:rPr>
        <w:t xml:space="preserve"> услуги указываются сведения </w:t>
      </w:r>
      <w:r w:rsidR="00B94981">
        <w:rPr>
          <w:sz w:val="26"/>
          <w:szCs w:val="26"/>
        </w:rPr>
        <w:t xml:space="preserve">                   </w:t>
      </w:r>
      <w:r w:rsidRPr="00013B21">
        <w:rPr>
          <w:sz w:val="26"/>
          <w:szCs w:val="26"/>
        </w:rPr>
        <w:t xml:space="preserve">обо всех расположенных на земельном участке зданиях, строениях и сооружениях, относящихся к объектам капитального и некапитального строительства </w:t>
      </w:r>
      <w:r w:rsidR="00B94981">
        <w:rPr>
          <w:sz w:val="26"/>
          <w:szCs w:val="26"/>
        </w:rPr>
        <w:t xml:space="preserve">                          </w:t>
      </w:r>
      <w:r w:rsidRPr="00013B21">
        <w:rPr>
          <w:sz w:val="26"/>
          <w:szCs w:val="26"/>
        </w:rPr>
        <w:t>(при наличии на земельном участке таких объектов)</w:t>
      </w:r>
      <w:r w:rsidR="0013218E">
        <w:rPr>
          <w:sz w:val="26"/>
          <w:szCs w:val="26"/>
        </w:rPr>
        <w:t>.</w:t>
      </w:r>
    </w:p>
    <w:p w14:paraId="79D52068" w14:textId="77777777" w:rsidR="001D272A" w:rsidRDefault="005A1DAC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C731D3" w:rsidRPr="00BD2CE3">
        <w:rPr>
          <w:sz w:val="26"/>
          <w:szCs w:val="26"/>
        </w:rPr>
        <w:t>п</w:t>
      </w:r>
      <w:r w:rsidR="009A73F5" w:rsidRPr="00BD2CE3">
        <w:rPr>
          <w:sz w:val="26"/>
          <w:szCs w:val="26"/>
        </w:rPr>
        <w:t>равоус</w:t>
      </w:r>
      <w:r w:rsidR="009A73F5" w:rsidRPr="009A73F5">
        <w:rPr>
          <w:sz w:val="26"/>
          <w:szCs w:val="26"/>
        </w:rPr>
        <w:t xml:space="preserve">танавливающие 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</w:t>
      </w:r>
      <w:r w:rsidR="00B94981">
        <w:rPr>
          <w:sz w:val="26"/>
          <w:szCs w:val="26"/>
        </w:rPr>
        <w:t xml:space="preserve">                  </w:t>
      </w:r>
      <w:r w:rsidR="009A73F5" w:rsidRPr="009A73F5">
        <w:rPr>
          <w:sz w:val="26"/>
          <w:szCs w:val="26"/>
        </w:rPr>
        <w:t>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</w:t>
      </w:r>
      <w:r>
        <w:rPr>
          <w:sz w:val="26"/>
          <w:szCs w:val="26"/>
        </w:rPr>
        <w:t>.</w:t>
      </w:r>
    </w:p>
    <w:p w14:paraId="24615959" w14:textId="35DF6D78" w:rsidR="001D272A" w:rsidRDefault="00487383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A1DAC" w:rsidRPr="005A1DAC">
        <w:rPr>
          <w:sz w:val="26"/>
          <w:szCs w:val="26"/>
        </w:rPr>
        <w:t>Заявитель вправе представить по собственной инициативе:</w:t>
      </w:r>
    </w:p>
    <w:p w14:paraId="63D3C934" w14:textId="77777777" w:rsidR="001D272A" w:rsidRDefault="005A1DAC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 xml:space="preserve">а) </w:t>
      </w:r>
      <w:r w:rsidR="00C731D3" w:rsidRPr="00BD2CE3">
        <w:rPr>
          <w:sz w:val="26"/>
          <w:szCs w:val="26"/>
        </w:rPr>
        <w:t>в</w:t>
      </w:r>
      <w:r w:rsidRPr="00BD2CE3">
        <w:rPr>
          <w:sz w:val="26"/>
          <w:szCs w:val="26"/>
        </w:rPr>
        <w:t>ып</w:t>
      </w:r>
      <w:r w:rsidRPr="005A1DAC">
        <w:rPr>
          <w:sz w:val="26"/>
          <w:szCs w:val="26"/>
        </w:rPr>
        <w:t>иску из Единого государственного реестра юридических лиц (далее - ЕГРЮЛ) о юридическом лице, являющемся заявителем;</w:t>
      </w:r>
    </w:p>
    <w:p w14:paraId="2150A043" w14:textId="77777777" w:rsidR="001D272A" w:rsidRDefault="005A1DAC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>б) Выписку из Единого государственного реестра индивидуальных предпринимателей (далее - ЕГРИП) об индивидуальном предпринимателе, являющемся заявителем</w:t>
      </w:r>
      <w:bookmarkEnd w:id="14"/>
      <w:r>
        <w:rPr>
          <w:sz w:val="26"/>
          <w:szCs w:val="26"/>
        </w:rPr>
        <w:t>;</w:t>
      </w:r>
    </w:p>
    <w:p w14:paraId="5DDEF4B4" w14:textId="77777777" w:rsidR="001D272A" w:rsidRDefault="005A1DAC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</w:t>
      </w:r>
      <w:r w:rsidR="00347AD1" w:rsidRPr="00347AD1">
        <w:rPr>
          <w:sz w:val="26"/>
          <w:szCs w:val="26"/>
        </w:rPr>
        <w:t>ыписк</w:t>
      </w:r>
      <w:r>
        <w:rPr>
          <w:sz w:val="26"/>
          <w:szCs w:val="26"/>
        </w:rPr>
        <w:t>у</w:t>
      </w:r>
      <w:r w:rsidR="00347AD1" w:rsidRPr="00347AD1">
        <w:rPr>
          <w:sz w:val="26"/>
          <w:szCs w:val="26"/>
        </w:rPr>
        <w:t xml:space="preserve"> </w:t>
      </w:r>
      <w:r w:rsidR="00347AD1" w:rsidRPr="00BD2CE3">
        <w:rPr>
          <w:sz w:val="26"/>
          <w:szCs w:val="26"/>
        </w:rPr>
        <w:t xml:space="preserve">из </w:t>
      </w:r>
      <w:r w:rsidR="00DF6BEC" w:rsidRPr="00BD2CE3">
        <w:rPr>
          <w:sz w:val="26"/>
          <w:szCs w:val="26"/>
        </w:rPr>
        <w:t xml:space="preserve">Единого государственного реестра недвижимости (далее – </w:t>
      </w:r>
      <w:r w:rsidR="00347AD1" w:rsidRPr="00BD2CE3">
        <w:rPr>
          <w:sz w:val="26"/>
          <w:szCs w:val="26"/>
        </w:rPr>
        <w:t>ЕГРН</w:t>
      </w:r>
      <w:r w:rsidR="00DF6BEC" w:rsidRPr="00BD2CE3">
        <w:rPr>
          <w:sz w:val="26"/>
          <w:szCs w:val="26"/>
        </w:rPr>
        <w:t>)</w:t>
      </w:r>
      <w:r w:rsidR="00347AD1" w:rsidRPr="00BD2CE3">
        <w:rPr>
          <w:sz w:val="26"/>
          <w:szCs w:val="26"/>
        </w:rPr>
        <w:t xml:space="preserve"> об </w:t>
      </w:r>
      <w:r w:rsidR="00347AD1" w:rsidRPr="00347AD1">
        <w:rPr>
          <w:sz w:val="26"/>
          <w:szCs w:val="26"/>
        </w:rPr>
        <w:t>объекте недвижимости;</w:t>
      </w:r>
    </w:p>
    <w:p w14:paraId="7C81ED44" w14:textId="7223D39E" w:rsidR="00347AD1" w:rsidRPr="00347AD1" w:rsidRDefault="005A1DAC" w:rsidP="001D272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</w:t>
      </w:r>
      <w:r w:rsidR="00347AD1" w:rsidRPr="00347AD1">
        <w:rPr>
          <w:sz w:val="26"/>
          <w:szCs w:val="26"/>
        </w:rPr>
        <w:t>ыписк</w:t>
      </w:r>
      <w:r>
        <w:rPr>
          <w:sz w:val="26"/>
          <w:szCs w:val="26"/>
        </w:rPr>
        <w:t>у</w:t>
      </w:r>
      <w:r w:rsidR="00347AD1" w:rsidRPr="00347AD1">
        <w:rPr>
          <w:sz w:val="26"/>
          <w:szCs w:val="26"/>
        </w:rPr>
        <w:t xml:space="preserve"> из ЕГРН об основных характеристиках и зарегистрированных правах на объект недвижимости</w:t>
      </w:r>
      <w:r w:rsidR="001D272A">
        <w:rPr>
          <w:sz w:val="26"/>
          <w:szCs w:val="26"/>
        </w:rPr>
        <w:t>.</w:t>
      </w:r>
    </w:p>
    <w:p w14:paraId="3CA0ABE5" w14:textId="2D769A28" w:rsidR="001D272A" w:rsidRDefault="005A1DAC" w:rsidP="001D272A">
      <w:pPr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 xml:space="preserve">Управление не вправе требовать от заявителя или его представителя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94981">
        <w:rPr>
          <w:sz w:val="26"/>
          <w:szCs w:val="26"/>
        </w:rPr>
        <w:t xml:space="preserve">                               </w:t>
      </w:r>
      <w:r w:rsidRPr="005A1DAC">
        <w:rPr>
          <w:sz w:val="26"/>
          <w:szCs w:val="26"/>
        </w:rPr>
        <w:t>с предоставлением муниципальной услуги.</w:t>
      </w:r>
    </w:p>
    <w:p w14:paraId="1CF8CABE" w14:textId="77777777" w:rsidR="001D272A" w:rsidRDefault="005A1DAC" w:rsidP="001D272A">
      <w:pPr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 xml:space="preserve">Ответственность за достоверность и полноту представляемых сведений </w:t>
      </w:r>
      <w:r w:rsidR="00B94981">
        <w:rPr>
          <w:sz w:val="26"/>
          <w:szCs w:val="26"/>
        </w:rPr>
        <w:t xml:space="preserve">                                   </w:t>
      </w:r>
      <w:r w:rsidRPr="005A1DAC">
        <w:rPr>
          <w:sz w:val="26"/>
          <w:szCs w:val="26"/>
        </w:rPr>
        <w:t>и документов, необходимых для предоставления муниципальной услуги, возлагается на заявителя.</w:t>
      </w:r>
    </w:p>
    <w:p w14:paraId="1338364F" w14:textId="648C936A" w:rsidR="001D272A" w:rsidRDefault="0013218E" w:rsidP="001D27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7383">
        <w:rPr>
          <w:sz w:val="26"/>
          <w:szCs w:val="26"/>
        </w:rPr>
        <w:t xml:space="preserve">) </w:t>
      </w:r>
      <w:r w:rsidR="005A1DAC" w:rsidRPr="005A1DAC">
        <w:rPr>
          <w:sz w:val="26"/>
          <w:szCs w:val="26"/>
        </w:rPr>
        <w:t>Способ подачи заявления о предоставлении муниципальной услуги:</w:t>
      </w:r>
    </w:p>
    <w:p w14:paraId="14DD06EB" w14:textId="77777777" w:rsidR="001D272A" w:rsidRDefault="005A1DAC" w:rsidP="001D272A">
      <w:pPr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 xml:space="preserve">а) </w:t>
      </w:r>
      <w:r w:rsidR="00DF6BEC" w:rsidRPr="00BD2CE3">
        <w:rPr>
          <w:sz w:val="26"/>
          <w:szCs w:val="26"/>
        </w:rPr>
        <w:t>з</w:t>
      </w:r>
      <w:r w:rsidRPr="00BD2CE3">
        <w:rPr>
          <w:sz w:val="26"/>
          <w:szCs w:val="26"/>
        </w:rPr>
        <w:t>аявлен</w:t>
      </w:r>
      <w:r w:rsidRPr="005A1DAC">
        <w:rPr>
          <w:sz w:val="26"/>
          <w:szCs w:val="26"/>
        </w:rPr>
        <w:t xml:space="preserve">ие о предоставлении муниципальной услуги подается заявителем </w:t>
      </w:r>
      <w:r w:rsidR="00B94981">
        <w:rPr>
          <w:sz w:val="26"/>
          <w:szCs w:val="26"/>
        </w:rPr>
        <w:t xml:space="preserve">                    </w:t>
      </w:r>
      <w:r w:rsidRPr="005A1DAC">
        <w:rPr>
          <w:sz w:val="26"/>
          <w:szCs w:val="26"/>
        </w:rPr>
        <w:t xml:space="preserve">(его уполномоченным представителем) лично либо почтовым отправлением </w:t>
      </w:r>
      <w:r w:rsidR="00B94981">
        <w:rPr>
          <w:sz w:val="26"/>
          <w:szCs w:val="26"/>
        </w:rPr>
        <w:t xml:space="preserve">               </w:t>
      </w:r>
      <w:r w:rsidRPr="005A1DAC">
        <w:rPr>
          <w:sz w:val="26"/>
          <w:szCs w:val="26"/>
        </w:rPr>
        <w:t xml:space="preserve">(в том числе с использованием средств электронной передачи данных) </w:t>
      </w:r>
      <w:r w:rsidR="00B94981">
        <w:rPr>
          <w:sz w:val="26"/>
          <w:szCs w:val="26"/>
        </w:rPr>
        <w:t xml:space="preserve">                                </w:t>
      </w:r>
      <w:r w:rsidRPr="005A1DAC">
        <w:rPr>
          <w:sz w:val="26"/>
          <w:szCs w:val="26"/>
        </w:rPr>
        <w:t xml:space="preserve">в </w:t>
      </w:r>
      <w:r w:rsidR="003A3C30">
        <w:rPr>
          <w:sz w:val="26"/>
          <w:szCs w:val="26"/>
        </w:rPr>
        <w:t>Управление</w:t>
      </w:r>
      <w:r w:rsidRPr="005A1DAC">
        <w:rPr>
          <w:sz w:val="26"/>
          <w:szCs w:val="26"/>
        </w:rPr>
        <w:t>. Заявитель вправе представить заявление о предоставлении муниципальной услуги в МФЦ.</w:t>
      </w:r>
    </w:p>
    <w:p w14:paraId="4DD6D4B6" w14:textId="77777777" w:rsidR="001D272A" w:rsidRDefault="005A1DAC" w:rsidP="001D272A">
      <w:pPr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 xml:space="preserve">б) </w:t>
      </w:r>
      <w:r w:rsidR="00BD2CE3">
        <w:rPr>
          <w:sz w:val="26"/>
          <w:szCs w:val="26"/>
        </w:rPr>
        <w:t>З</w:t>
      </w:r>
      <w:r w:rsidRPr="005A1DAC">
        <w:rPr>
          <w:sz w:val="26"/>
          <w:szCs w:val="26"/>
        </w:rPr>
        <w:t xml:space="preserve">аявление о предоставлении муниципальной услуги заполняется от руки </w:t>
      </w:r>
      <w:r w:rsidR="00B94981">
        <w:rPr>
          <w:sz w:val="26"/>
          <w:szCs w:val="26"/>
        </w:rPr>
        <w:t xml:space="preserve">                       </w:t>
      </w:r>
      <w:r w:rsidRPr="005A1DAC">
        <w:rPr>
          <w:sz w:val="26"/>
          <w:szCs w:val="26"/>
        </w:rPr>
        <w:t>или машинописным способом.</w:t>
      </w:r>
    </w:p>
    <w:p w14:paraId="3660156B" w14:textId="2954B709" w:rsidR="001D272A" w:rsidRDefault="005A1DAC" w:rsidP="001D272A">
      <w:pPr>
        <w:ind w:firstLine="709"/>
        <w:jc w:val="both"/>
        <w:rPr>
          <w:sz w:val="26"/>
          <w:szCs w:val="26"/>
        </w:rPr>
      </w:pPr>
      <w:r w:rsidRPr="005A1DAC">
        <w:rPr>
          <w:sz w:val="26"/>
          <w:szCs w:val="26"/>
        </w:rPr>
        <w:t xml:space="preserve">Документы, необходимые для предоставления муниципальной услуги, могут быть поданы заявителем в форме электронных документов </w:t>
      </w:r>
      <w:r w:rsidR="00B94981">
        <w:rPr>
          <w:sz w:val="26"/>
          <w:szCs w:val="26"/>
        </w:rPr>
        <w:t xml:space="preserve">                                                     </w:t>
      </w:r>
      <w:r w:rsidRPr="005A1DAC">
        <w:rPr>
          <w:sz w:val="26"/>
          <w:szCs w:val="26"/>
        </w:rPr>
        <w:t>с использованием </w:t>
      </w:r>
      <w:hyperlink r:id="rId38" w:anchor="/document/12184522/entry/21" w:history="1">
        <w:r w:rsidRPr="005A1DAC">
          <w:rPr>
            <w:sz w:val="26"/>
            <w:szCs w:val="26"/>
          </w:rPr>
          <w:t>электронной подписи</w:t>
        </w:r>
      </w:hyperlink>
      <w:r w:rsidRPr="005A1DAC">
        <w:rPr>
          <w:sz w:val="26"/>
          <w:szCs w:val="26"/>
        </w:rPr>
        <w:t xml:space="preserve"> посредством электронного носителя </w:t>
      </w:r>
      <w:r w:rsidR="00B94981">
        <w:rPr>
          <w:sz w:val="26"/>
          <w:szCs w:val="26"/>
        </w:rPr>
        <w:t xml:space="preserve">                       </w:t>
      </w:r>
      <w:r w:rsidRPr="005A1DAC">
        <w:rPr>
          <w:sz w:val="26"/>
          <w:szCs w:val="26"/>
        </w:rPr>
        <w:t>и (или) информационно-телекоммуникационной сети общего пользования, включая сеть Интернет, в соответствии с действующим законодательством Российской Федерации.</w:t>
      </w:r>
    </w:p>
    <w:p w14:paraId="5FE15220" w14:textId="6B5C5100" w:rsidR="00AA2004" w:rsidRDefault="00AA2004" w:rsidP="001D272A">
      <w:pPr>
        <w:ind w:firstLine="709"/>
        <w:jc w:val="both"/>
        <w:rPr>
          <w:sz w:val="26"/>
          <w:szCs w:val="26"/>
        </w:rPr>
      </w:pPr>
      <w:r w:rsidRPr="00AA2004">
        <w:rPr>
          <w:sz w:val="26"/>
          <w:szCs w:val="26"/>
        </w:rPr>
        <w:t>Исчерпывающий перечень требований к документам (информации), представляемым заявителем в электронной форме:</w:t>
      </w:r>
    </w:p>
    <w:p w14:paraId="047F7633" w14:textId="319FBC8D" w:rsidR="00AA2004" w:rsidRPr="00171A68" w:rsidRDefault="00AA2004" w:rsidP="00AA2004">
      <w:pPr>
        <w:ind w:firstLine="709"/>
        <w:jc w:val="both"/>
        <w:rPr>
          <w:color w:val="C00000"/>
          <w:sz w:val="26"/>
          <w:szCs w:val="26"/>
        </w:rPr>
      </w:pPr>
      <w:r w:rsidRPr="00AA2004">
        <w:rPr>
          <w:sz w:val="26"/>
          <w:szCs w:val="26"/>
        </w:rPr>
        <w:t xml:space="preserve">соответствие </w:t>
      </w:r>
      <w:r w:rsidRPr="00BD2CE3">
        <w:rPr>
          <w:sz w:val="26"/>
          <w:szCs w:val="26"/>
        </w:rPr>
        <w:t xml:space="preserve">заявления и каждого прилагаемого к нему документа, направляемого в электронной форме, требованиям Федерального </w:t>
      </w:r>
      <w:hyperlink r:id="rId39">
        <w:r w:rsidRPr="00BD2CE3">
          <w:rPr>
            <w:sz w:val="26"/>
            <w:szCs w:val="26"/>
          </w:rPr>
          <w:t>закона</w:t>
        </w:r>
      </w:hyperlink>
      <w:r w:rsidRPr="00BD2CE3">
        <w:rPr>
          <w:sz w:val="26"/>
          <w:szCs w:val="26"/>
        </w:rPr>
        <w:t xml:space="preserve"> </w:t>
      </w:r>
      <w:r w:rsidR="00B94981">
        <w:rPr>
          <w:sz w:val="26"/>
          <w:szCs w:val="26"/>
        </w:rPr>
        <w:t xml:space="preserve">                           </w:t>
      </w:r>
      <w:r w:rsidRPr="00BD2CE3">
        <w:rPr>
          <w:sz w:val="26"/>
          <w:szCs w:val="26"/>
        </w:rPr>
        <w:t>от 06</w:t>
      </w:r>
      <w:r w:rsidR="006F5A40">
        <w:rPr>
          <w:sz w:val="26"/>
          <w:szCs w:val="26"/>
        </w:rPr>
        <w:t>.04.</w:t>
      </w:r>
      <w:r w:rsidRPr="00BD2CE3">
        <w:rPr>
          <w:sz w:val="26"/>
          <w:szCs w:val="26"/>
        </w:rPr>
        <w:t xml:space="preserve">2011 N 63-ФЗ "Об электронной подписи" (далее - </w:t>
      </w:r>
      <w:bookmarkStart w:id="15" w:name="_Hlk140661544"/>
      <w:r w:rsidRPr="00BD2CE3">
        <w:rPr>
          <w:sz w:val="26"/>
          <w:szCs w:val="26"/>
        </w:rPr>
        <w:t>Федеральный закон N 63</w:t>
      </w:r>
      <w:bookmarkEnd w:id="15"/>
      <w:r w:rsidRPr="00BD2CE3">
        <w:rPr>
          <w:sz w:val="26"/>
          <w:szCs w:val="26"/>
        </w:rPr>
        <w:t xml:space="preserve">), </w:t>
      </w:r>
      <w:hyperlink r:id="rId40">
        <w:r w:rsidRPr="00BD2CE3">
          <w:rPr>
            <w:sz w:val="26"/>
            <w:szCs w:val="26"/>
          </w:rPr>
          <w:t>статьям 21.1</w:t>
        </w:r>
      </w:hyperlink>
      <w:r w:rsidRPr="00BD2CE3">
        <w:rPr>
          <w:sz w:val="26"/>
          <w:szCs w:val="26"/>
        </w:rPr>
        <w:t xml:space="preserve"> и </w:t>
      </w:r>
      <w:hyperlink r:id="rId41">
        <w:r w:rsidRPr="00BD2CE3">
          <w:rPr>
            <w:sz w:val="26"/>
            <w:szCs w:val="26"/>
          </w:rPr>
          <w:t>21.2</w:t>
        </w:r>
      </w:hyperlink>
      <w:r w:rsidRPr="00BD2CE3">
        <w:rPr>
          <w:sz w:val="26"/>
          <w:szCs w:val="26"/>
        </w:rPr>
        <w:t xml:space="preserve"> Федерального закона </w:t>
      </w:r>
      <w:r w:rsidR="00171A68" w:rsidRPr="00BD2CE3">
        <w:rPr>
          <w:sz w:val="26"/>
          <w:szCs w:val="26"/>
        </w:rPr>
        <w:t>27.07.2010 N 210-ФЗ "Об организации предоставления государственных и муниципальных услуг"</w:t>
      </w:r>
      <w:r w:rsidRPr="00BD2CE3">
        <w:rPr>
          <w:sz w:val="26"/>
          <w:szCs w:val="26"/>
        </w:rPr>
        <w:t>.</w:t>
      </w:r>
    </w:p>
    <w:p w14:paraId="27F2DF51" w14:textId="77777777" w:rsidR="00487383" w:rsidRDefault="00487383" w:rsidP="00487383">
      <w:pPr>
        <w:pStyle w:val="a8"/>
        <w:ind w:left="0"/>
        <w:rPr>
          <w:b/>
          <w:sz w:val="26"/>
          <w:szCs w:val="26"/>
        </w:rPr>
      </w:pPr>
      <w:bookmarkStart w:id="16" w:name="sub_207"/>
    </w:p>
    <w:p w14:paraId="37A8FB23" w14:textId="01522DDA" w:rsidR="005A1DAC" w:rsidRPr="001D272A" w:rsidRDefault="00A748F6" w:rsidP="00C01BAF">
      <w:pPr>
        <w:pStyle w:val="a8"/>
        <w:numPr>
          <w:ilvl w:val="0"/>
          <w:numId w:val="3"/>
        </w:numPr>
        <w:ind w:left="142" w:hanging="284"/>
        <w:jc w:val="center"/>
        <w:rPr>
          <w:b/>
          <w:sz w:val="26"/>
          <w:szCs w:val="26"/>
        </w:rPr>
      </w:pPr>
      <w:r w:rsidRPr="001D272A">
        <w:rPr>
          <w:b/>
          <w:sz w:val="26"/>
          <w:szCs w:val="26"/>
        </w:rPr>
        <w:t>Перечень оснований для отказа в приеме заявления и прилагаемых к нему документов, необходимых для предоставления муниципальной услуги</w:t>
      </w:r>
    </w:p>
    <w:p w14:paraId="5E7F2466" w14:textId="77777777" w:rsidR="00A748F6" w:rsidRPr="00A748F6" w:rsidRDefault="00A748F6" w:rsidP="00A748F6">
      <w:pPr>
        <w:jc w:val="center"/>
        <w:rPr>
          <w:bCs/>
          <w:sz w:val="28"/>
          <w:szCs w:val="28"/>
        </w:rPr>
      </w:pPr>
    </w:p>
    <w:p w14:paraId="03130289" w14:textId="622A0E5F" w:rsidR="001D272A" w:rsidRDefault="00AA2004" w:rsidP="001D2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 услуги:</w:t>
      </w:r>
    </w:p>
    <w:p w14:paraId="39F99C63" w14:textId="0C2B57E1" w:rsidR="001D272A" w:rsidRDefault="00882786" w:rsidP="001D2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87383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заявление оформлено ненадлежащим образом (наличие отдельно </w:t>
      </w:r>
      <w:r w:rsidR="001D272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>не оговоренных исправлений (при наличии таких исправлений), составление заявления карандашом, наличие противоречивых сведений, написание фамилии, имени, отчества</w:t>
      </w:r>
      <w:r w:rsidR="001D27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>(при наличии) не полностью, отсутствие подписи заявителя</w:t>
      </w:r>
      <w:r w:rsidR="00AA200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отсутствие наименования, реквизитов юридического лица, почтового адреса </w:t>
      </w:r>
      <w:r w:rsidR="001D272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>или невозможность их прочтения);</w:t>
      </w:r>
    </w:p>
    <w:p w14:paraId="6E61D050" w14:textId="52F14D59" w:rsidR="001D272A" w:rsidRDefault="00882786" w:rsidP="001D2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B74E9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документы имеют подчистки, приписки, зачеркнутые слова и иные </w:t>
      </w:r>
      <w:r w:rsidR="001D272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A2004" w:rsidRPr="00AA2004">
        <w:rPr>
          <w:rFonts w:ascii="Times New Roman" w:hAnsi="Times New Roman" w:cs="Times New Roman"/>
          <w:sz w:val="26"/>
          <w:szCs w:val="26"/>
          <w:lang w:eastAsia="ru-RU"/>
        </w:rPr>
        <w:t>не оговоренные в них исправления, а также исполненные карандашом или имеющие серьезные повреждения, не позволяющие однозначно истолковать содержание таких документов;</w:t>
      </w:r>
    </w:p>
    <w:p w14:paraId="6F37D988" w14:textId="0E4D56F0" w:rsidR="001D272A" w:rsidRDefault="00882786" w:rsidP="001D2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B74E9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A748F6"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несоответствие прилагаемых документов документам, указанным </w:t>
      </w:r>
      <w:r w:rsidR="001D272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A748F6" w:rsidRPr="00AA2004">
        <w:rPr>
          <w:rFonts w:ascii="Times New Roman" w:hAnsi="Times New Roman" w:cs="Times New Roman"/>
          <w:sz w:val="26"/>
          <w:szCs w:val="26"/>
          <w:lang w:eastAsia="ru-RU"/>
        </w:rPr>
        <w:t>в заявлении;</w:t>
      </w:r>
    </w:p>
    <w:p w14:paraId="3A70EBD4" w14:textId="317D5C7C" w:rsidR="001D272A" w:rsidRDefault="00882786" w:rsidP="001D2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B74E9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A748F6" w:rsidRPr="00AA2004">
        <w:rPr>
          <w:rFonts w:ascii="Times New Roman" w:hAnsi="Times New Roman" w:cs="Times New Roman"/>
          <w:sz w:val="26"/>
          <w:szCs w:val="26"/>
          <w:lang w:eastAsia="ru-RU"/>
        </w:rPr>
        <w:t>предоставление документов в ненадлежащий орган</w:t>
      </w:r>
      <w:r w:rsidR="00C228A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0D901E3" w14:textId="2EBFC3A9" w:rsidR="00AA2004" w:rsidRDefault="00AA2004" w:rsidP="001D2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2004">
        <w:rPr>
          <w:rFonts w:ascii="Times New Roman" w:hAnsi="Times New Roman" w:cs="Times New Roman"/>
          <w:sz w:val="26"/>
          <w:szCs w:val="26"/>
          <w:lang w:eastAsia="ru-RU"/>
        </w:rPr>
        <w:t>Основаниями для отказа в приеме документов, поступивших в электронной форме, является:</w:t>
      </w:r>
    </w:p>
    <w:p w14:paraId="0BAFD7F7" w14:textId="1438C24C" w:rsidR="00AA2004" w:rsidRPr="00AA2004" w:rsidRDefault="00AA2004" w:rsidP="00C92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несоответствие представленных заявителем документов (информации)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в электронной форме требованиям, установленным в </w:t>
      </w:r>
      <w:r w:rsidR="00C9257D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014D77">
        <w:rPr>
          <w:rFonts w:ascii="Times New Roman" w:hAnsi="Times New Roman" w:cs="Times New Roman"/>
          <w:sz w:val="26"/>
          <w:szCs w:val="26"/>
          <w:lang w:eastAsia="ru-RU"/>
        </w:rPr>
        <w:t>унктах</w:t>
      </w:r>
      <w:r w:rsidR="00E33F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4D77">
        <w:rPr>
          <w:rFonts w:ascii="Times New Roman" w:hAnsi="Times New Roman" w:cs="Times New Roman"/>
          <w:sz w:val="26"/>
          <w:szCs w:val="26"/>
          <w:lang w:eastAsia="ru-RU"/>
        </w:rPr>
        <w:t>6,</w:t>
      </w:r>
      <w:r w:rsidR="007B74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4D77">
        <w:rPr>
          <w:rFonts w:ascii="Times New Roman" w:hAnsi="Times New Roman" w:cs="Times New Roman"/>
          <w:sz w:val="26"/>
          <w:szCs w:val="26"/>
          <w:lang w:eastAsia="ru-RU"/>
        </w:rPr>
        <w:t xml:space="preserve">7 </w:t>
      </w:r>
      <w:r w:rsidR="00E33F06">
        <w:rPr>
          <w:rFonts w:ascii="Times New Roman" w:hAnsi="Times New Roman" w:cs="Times New Roman"/>
          <w:sz w:val="26"/>
          <w:szCs w:val="26"/>
          <w:lang w:eastAsia="ru-RU"/>
        </w:rPr>
        <w:t xml:space="preserve">раздела </w:t>
      </w:r>
      <w:r w:rsidR="00E33F06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E33F06" w:rsidRPr="00E33F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E33F06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A2004">
        <w:rPr>
          <w:rFonts w:ascii="Times New Roman" w:hAnsi="Times New Roman" w:cs="Times New Roman"/>
          <w:sz w:val="26"/>
          <w:szCs w:val="26"/>
          <w:lang w:eastAsia="ru-RU"/>
        </w:rPr>
        <w:t>дминистративного регламента.</w:t>
      </w:r>
    </w:p>
    <w:p w14:paraId="1D2FD5C5" w14:textId="77777777" w:rsidR="00CE66FE" w:rsidRPr="00A748F6" w:rsidRDefault="00CE66FE" w:rsidP="00691C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069899F" w14:textId="0BCF0B9D" w:rsidR="00A748F6" w:rsidRPr="00882786" w:rsidRDefault="00A748F6" w:rsidP="00C01BAF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bookmarkStart w:id="17" w:name="sub_208"/>
      <w:bookmarkEnd w:id="16"/>
      <w:r w:rsidRPr="00882786">
        <w:rPr>
          <w:b/>
          <w:sz w:val="26"/>
          <w:szCs w:val="26"/>
        </w:rPr>
        <w:t xml:space="preserve">Исчерпывающий перечень оснований </w:t>
      </w:r>
      <w:bookmarkStart w:id="18" w:name="_Hlk140662351"/>
      <w:r w:rsidRPr="00882786">
        <w:rPr>
          <w:b/>
          <w:sz w:val="26"/>
          <w:szCs w:val="26"/>
        </w:rPr>
        <w:t xml:space="preserve">для </w:t>
      </w:r>
      <w:r w:rsidR="00E33F06" w:rsidRPr="00882786">
        <w:rPr>
          <w:b/>
          <w:sz w:val="26"/>
          <w:szCs w:val="26"/>
        </w:rPr>
        <w:t xml:space="preserve">приостановления </w:t>
      </w:r>
      <w:bookmarkEnd w:id="18"/>
      <w:r w:rsidR="003831A0" w:rsidRPr="00882786">
        <w:rPr>
          <w:b/>
          <w:sz w:val="26"/>
          <w:szCs w:val="26"/>
        </w:rPr>
        <w:t>и</w:t>
      </w:r>
      <w:r w:rsidR="008E5C06" w:rsidRPr="00882786">
        <w:rPr>
          <w:b/>
          <w:sz w:val="26"/>
          <w:szCs w:val="26"/>
        </w:rPr>
        <w:t>ли</w:t>
      </w:r>
      <w:r w:rsidR="003831A0" w:rsidRPr="00882786">
        <w:rPr>
          <w:b/>
          <w:sz w:val="26"/>
          <w:szCs w:val="26"/>
        </w:rPr>
        <w:t xml:space="preserve"> </w:t>
      </w:r>
      <w:r w:rsidRPr="00882786">
        <w:rPr>
          <w:b/>
          <w:sz w:val="26"/>
          <w:szCs w:val="26"/>
        </w:rPr>
        <w:t>отказа в предоставлении муниципальной услуги</w:t>
      </w:r>
    </w:p>
    <w:p w14:paraId="4345387C" w14:textId="77777777" w:rsidR="00A748F6" w:rsidRPr="00A748F6" w:rsidRDefault="00A748F6" w:rsidP="00A748F6">
      <w:pPr>
        <w:jc w:val="center"/>
        <w:rPr>
          <w:bCs/>
          <w:sz w:val="28"/>
          <w:szCs w:val="28"/>
        </w:rPr>
      </w:pPr>
    </w:p>
    <w:p w14:paraId="2F6C1332" w14:textId="4EA6AFFF" w:rsidR="00F90860" w:rsidRDefault="00A748F6" w:rsidP="00F90860">
      <w:pPr>
        <w:ind w:firstLine="709"/>
        <w:jc w:val="both"/>
        <w:rPr>
          <w:sz w:val="26"/>
          <w:szCs w:val="26"/>
        </w:rPr>
      </w:pPr>
      <w:r w:rsidRPr="00A748F6">
        <w:rPr>
          <w:sz w:val="26"/>
          <w:szCs w:val="26"/>
        </w:rPr>
        <w:t>Основания для принятия решения об отказе</w:t>
      </w:r>
      <w:r>
        <w:rPr>
          <w:sz w:val="26"/>
          <w:szCs w:val="26"/>
        </w:rPr>
        <w:t xml:space="preserve"> в выдаче градостроительного плана земельного участка:</w:t>
      </w:r>
      <w:bookmarkStart w:id="19" w:name="sub_281"/>
      <w:bookmarkEnd w:id="17"/>
    </w:p>
    <w:p w14:paraId="569F29C0" w14:textId="72D648B6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D408E" w:rsidRPr="00F90860">
        <w:rPr>
          <w:sz w:val="26"/>
          <w:szCs w:val="26"/>
        </w:rPr>
        <w:t>) з</w:t>
      </w:r>
      <w:r w:rsidR="00637F1F" w:rsidRPr="00F90860">
        <w:rPr>
          <w:sz w:val="26"/>
          <w:szCs w:val="26"/>
        </w:rPr>
        <w:t>аявитель не соответствует требованиям, указанным в п.</w:t>
      </w:r>
      <w:r w:rsidR="007B74E9">
        <w:rPr>
          <w:sz w:val="26"/>
          <w:szCs w:val="26"/>
        </w:rPr>
        <w:t xml:space="preserve"> </w:t>
      </w:r>
      <w:r w:rsidR="00637F1F" w:rsidRPr="00F90860">
        <w:rPr>
          <w:sz w:val="26"/>
          <w:szCs w:val="26"/>
        </w:rPr>
        <w:t xml:space="preserve">2 настоящего </w:t>
      </w:r>
      <w:r w:rsidR="00F90860" w:rsidRPr="00F90860">
        <w:rPr>
          <w:sz w:val="26"/>
          <w:szCs w:val="26"/>
        </w:rPr>
        <w:t>А</w:t>
      </w:r>
      <w:r w:rsidR="00637F1F" w:rsidRPr="00F90860">
        <w:rPr>
          <w:sz w:val="26"/>
          <w:szCs w:val="26"/>
        </w:rPr>
        <w:t>дминистративного регламента</w:t>
      </w:r>
      <w:r w:rsidR="00F90860" w:rsidRPr="00F90860">
        <w:rPr>
          <w:sz w:val="26"/>
          <w:szCs w:val="26"/>
        </w:rPr>
        <w:t>;</w:t>
      </w:r>
    </w:p>
    <w:p w14:paraId="763BC9FE" w14:textId="093189C8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47AD1" w:rsidRPr="00347AD1">
        <w:rPr>
          <w:sz w:val="26"/>
          <w:szCs w:val="26"/>
        </w:rPr>
        <w:t>) выявление в представленных документах недостоверной, искаженной информации;</w:t>
      </w:r>
      <w:bookmarkStart w:id="20" w:name="sub_284"/>
      <w:bookmarkEnd w:id="19"/>
    </w:p>
    <w:p w14:paraId="192DA480" w14:textId="4E8EA942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7AD1" w:rsidRPr="00347AD1">
        <w:rPr>
          <w:sz w:val="26"/>
          <w:szCs w:val="26"/>
        </w:rPr>
        <w:t xml:space="preserve">) обращение заявителя об отказе предоставлении муниципальной услуги </w:t>
      </w:r>
      <w:r w:rsidR="00F90860">
        <w:rPr>
          <w:sz w:val="26"/>
          <w:szCs w:val="26"/>
        </w:rPr>
        <w:t xml:space="preserve">                </w:t>
      </w:r>
      <w:r w:rsidR="00347AD1" w:rsidRPr="00347AD1">
        <w:rPr>
          <w:sz w:val="26"/>
          <w:szCs w:val="26"/>
        </w:rPr>
        <w:t>в процессе подготовки документов;</w:t>
      </w:r>
    </w:p>
    <w:p w14:paraId="4665B205" w14:textId="6B0AD4AC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33F06" w:rsidRPr="00DA27F4">
        <w:rPr>
          <w:sz w:val="26"/>
          <w:szCs w:val="26"/>
        </w:rPr>
        <w:t xml:space="preserve">) границы земельного участка не установлены в соответствии </w:t>
      </w:r>
      <w:r w:rsidR="00F90860">
        <w:rPr>
          <w:sz w:val="26"/>
          <w:szCs w:val="26"/>
        </w:rPr>
        <w:t xml:space="preserve">                                      </w:t>
      </w:r>
      <w:r w:rsidR="00E33F06" w:rsidRPr="00DA27F4">
        <w:rPr>
          <w:sz w:val="26"/>
          <w:szCs w:val="26"/>
        </w:rPr>
        <w:t xml:space="preserve">с требованиями земельного законодательства, за исключением случая, предусмотренного </w:t>
      </w:r>
      <w:hyperlink r:id="rId42">
        <w:r w:rsidR="00E33F06" w:rsidRPr="00DA27F4">
          <w:rPr>
            <w:sz w:val="26"/>
            <w:szCs w:val="26"/>
          </w:rPr>
          <w:t>пунктом 1.1 статьи 57.3</w:t>
        </w:r>
      </w:hyperlink>
      <w:r w:rsidR="00E33F06" w:rsidRPr="00DA27F4">
        <w:rPr>
          <w:sz w:val="26"/>
          <w:szCs w:val="26"/>
        </w:rPr>
        <w:t xml:space="preserve"> Градостроительного кодекса Российской Федерации</w:t>
      </w:r>
      <w:r w:rsidR="001E58E5" w:rsidRPr="00DA27F4">
        <w:rPr>
          <w:sz w:val="26"/>
          <w:szCs w:val="26"/>
        </w:rPr>
        <w:t xml:space="preserve"> от 29.12.2004 N 190-ФЗ</w:t>
      </w:r>
      <w:r w:rsidR="00E33F06" w:rsidRPr="00DA27F4">
        <w:rPr>
          <w:sz w:val="26"/>
          <w:szCs w:val="26"/>
        </w:rPr>
        <w:t>;</w:t>
      </w:r>
    </w:p>
    <w:p w14:paraId="07148FA7" w14:textId="6D35CFD2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3F06" w:rsidRPr="00DA27F4">
        <w:rPr>
          <w:sz w:val="26"/>
          <w:szCs w:val="26"/>
        </w:rPr>
        <w:t xml:space="preserve">) земельный участок расположен за границами </w:t>
      </w:r>
      <w:r w:rsidR="00942D8D" w:rsidRPr="00DA27F4">
        <w:rPr>
          <w:sz w:val="26"/>
          <w:szCs w:val="26"/>
        </w:rPr>
        <w:t>муниципального образования</w:t>
      </w:r>
      <w:r w:rsidR="00E33F06" w:rsidRPr="00DA27F4">
        <w:rPr>
          <w:sz w:val="26"/>
          <w:szCs w:val="26"/>
        </w:rPr>
        <w:t xml:space="preserve"> «Город Псков»;</w:t>
      </w:r>
      <w:bookmarkStart w:id="21" w:name="sub_285"/>
      <w:bookmarkEnd w:id="20"/>
    </w:p>
    <w:p w14:paraId="10C930A7" w14:textId="7C3888F7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58E5" w:rsidRPr="006B5890">
        <w:rPr>
          <w:sz w:val="26"/>
          <w:szCs w:val="26"/>
        </w:rPr>
        <w:t>)</w:t>
      </w:r>
      <w:r w:rsidR="00F90860">
        <w:rPr>
          <w:sz w:val="26"/>
          <w:szCs w:val="26"/>
        </w:rPr>
        <w:t xml:space="preserve"> </w:t>
      </w:r>
      <w:r w:rsidR="001E58E5" w:rsidRPr="006B5890">
        <w:rPr>
          <w:sz w:val="26"/>
          <w:szCs w:val="26"/>
        </w:rPr>
        <w:t xml:space="preserve">отсутствует утвержденная документация по планировке территории </w:t>
      </w:r>
      <w:r w:rsidR="00F90860">
        <w:rPr>
          <w:sz w:val="26"/>
          <w:szCs w:val="26"/>
        </w:rPr>
        <w:t xml:space="preserve">                     </w:t>
      </w:r>
      <w:r w:rsidR="001E58E5" w:rsidRPr="006B5890">
        <w:rPr>
          <w:sz w:val="26"/>
          <w:szCs w:val="26"/>
        </w:rPr>
        <w:t xml:space="preserve">в случае, если в соответствии с действующим законодательством размещение объекта капитального строительства не допускается при отсутствии документации </w:t>
      </w:r>
      <w:r w:rsidR="00B94981">
        <w:rPr>
          <w:sz w:val="26"/>
          <w:szCs w:val="26"/>
        </w:rPr>
        <w:t xml:space="preserve">                        </w:t>
      </w:r>
      <w:r w:rsidR="001E58E5" w:rsidRPr="006B5890">
        <w:rPr>
          <w:sz w:val="26"/>
          <w:szCs w:val="26"/>
        </w:rPr>
        <w:t>по планировке территории;</w:t>
      </w:r>
      <w:bookmarkEnd w:id="21"/>
    </w:p>
    <w:p w14:paraId="65E47F61" w14:textId="2539A5EA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47AD1" w:rsidRPr="00347AD1">
        <w:rPr>
          <w:sz w:val="26"/>
          <w:szCs w:val="26"/>
        </w:rPr>
        <w:t xml:space="preserve">) в приеме документов, необходимых для предоставления муниципальной услуги, поданных в форме электронного документа, отказывается в случае несоответствия электронных документов требованиям </w:t>
      </w:r>
      <w:hyperlink r:id="rId43" w:history="1">
        <w:r w:rsidR="00347AD1" w:rsidRPr="00347AD1">
          <w:rPr>
            <w:sz w:val="26"/>
            <w:szCs w:val="26"/>
          </w:rPr>
          <w:t>Федерального закона</w:t>
        </w:r>
      </w:hyperlink>
      <w:r w:rsidR="001C0E23" w:rsidRPr="001C0E23">
        <w:rPr>
          <w:sz w:val="26"/>
          <w:szCs w:val="26"/>
        </w:rPr>
        <w:t xml:space="preserve"> </w:t>
      </w:r>
      <w:r w:rsidR="001C0E23" w:rsidRPr="00BD2CE3">
        <w:rPr>
          <w:sz w:val="26"/>
          <w:szCs w:val="26"/>
        </w:rPr>
        <w:t>N 6</w:t>
      </w:r>
      <w:r w:rsidR="00BD2CE3" w:rsidRPr="00BD2CE3">
        <w:rPr>
          <w:sz w:val="26"/>
          <w:szCs w:val="26"/>
        </w:rPr>
        <w:t>3</w:t>
      </w:r>
      <w:r w:rsidR="00347AD1" w:rsidRPr="00BD2CE3">
        <w:rPr>
          <w:sz w:val="26"/>
          <w:szCs w:val="26"/>
        </w:rPr>
        <w:t>;</w:t>
      </w:r>
    </w:p>
    <w:p w14:paraId="2C582DCE" w14:textId="7BCC8C5B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47AD1" w:rsidRPr="00347AD1">
        <w:rPr>
          <w:sz w:val="26"/>
          <w:szCs w:val="26"/>
        </w:rPr>
        <w:t xml:space="preserve">) в приеме документов, необходимых для предоставления услуги, поданных </w:t>
      </w:r>
      <w:r w:rsidR="00B94981">
        <w:rPr>
          <w:sz w:val="26"/>
          <w:szCs w:val="26"/>
        </w:rPr>
        <w:t xml:space="preserve">                     </w:t>
      </w:r>
      <w:r w:rsidR="00347AD1" w:rsidRPr="00347AD1">
        <w:rPr>
          <w:sz w:val="26"/>
          <w:szCs w:val="26"/>
        </w:rPr>
        <w:t xml:space="preserve">в МФЦ, отказывается в случае отсутствия хотя бы одного из документов, предусмотренных </w:t>
      </w:r>
      <w:r w:rsidR="00E33F06">
        <w:rPr>
          <w:sz w:val="26"/>
          <w:szCs w:val="26"/>
        </w:rPr>
        <w:t xml:space="preserve">подпунктом 1 </w:t>
      </w:r>
      <w:hyperlink w:anchor="sub_206" w:history="1">
        <w:r w:rsidR="00347AD1" w:rsidRPr="00347AD1">
          <w:rPr>
            <w:sz w:val="26"/>
            <w:szCs w:val="26"/>
          </w:rPr>
          <w:t>пункт</w:t>
        </w:r>
        <w:r w:rsidR="00E33F06">
          <w:rPr>
            <w:sz w:val="26"/>
            <w:szCs w:val="26"/>
          </w:rPr>
          <w:t>а</w:t>
        </w:r>
        <w:r w:rsidR="00347AD1" w:rsidRPr="00347AD1">
          <w:rPr>
            <w:sz w:val="26"/>
            <w:szCs w:val="26"/>
          </w:rPr>
          <w:t xml:space="preserve"> 6</w:t>
        </w:r>
      </w:hyperlink>
      <w:r w:rsidR="00347AD1" w:rsidRPr="00347AD1">
        <w:rPr>
          <w:sz w:val="26"/>
          <w:szCs w:val="26"/>
        </w:rPr>
        <w:t xml:space="preserve"> раздела II настоящего Административного регламента</w:t>
      </w:r>
      <w:r w:rsidR="00A37AC9">
        <w:rPr>
          <w:sz w:val="26"/>
          <w:szCs w:val="26"/>
        </w:rPr>
        <w:t>;</w:t>
      </w:r>
    </w:p>
    <w:p w14:paraId="18C08C12" w14:textId="11177418" w:rsidR="00C228AA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228AA">
        <w:rPr>
          <w:sz w:val="26"/>
          <w:szCs w:val="26"/>
        </w:rPr>
        <w:t xml:space="preserve">) </w:t>
      </w:r>
      <w:r w:rsidR="00C228AA" w:rsidRPr="00AA2004">
        <w:rPr>
          <w:sz w:val="26"/>
          <w:szCs w:val="26"/>
        </w:rPr>
        <w:t xml:space="preserve">в отношении земельного участка, указанного в заявлении </w:t>
      </w:r>
      <w:r w:rsidR="00C228AA">
        <w:rPr>
          <w:sz w:val="26"/>
          <w:szCs w:val="26"/>
        </w:rPr>
        <w:t xml:space="preserve">                                     </w:t>
      </w:r>
      <w:r w:rsidR="00C228AA" w:rsidRPr="00AA2004">
        <w:rPr>
          <w:sz w:val="26"/>
          <w:szCs w:val="26"/>
        </w:rPr>
        <w:t xml:space="preserve">о предоставлении муниципальной услуги, заявителем ранее подано заявление </w:t>
      </w:r>
      <w:r w:rsidR="00C228AA">
        <w:rPr>
          <w:sz w:val="26"/>
          <w:szCs w:val="26"/>
        </w:rPr>
        <w:t xml:space="preserve">                      </w:t>
      </w:r>
      <w:r w:rsidR="00C228AA" w:rsidRPr="00AA2004">
        <w:rPr>
          <w:sz w:val="26"/>
          <w:szCs w:val="26"/>
        </w:rPr>
        <w:t xml:space="preserve">о предоставлении муниципальной услуги и не получен результат предоставления </w:t>
      </w:r>
      <w:r w:rsidR="00C228AA">
        <w:rPr>
          <w:sz w:val="26"/>
          <w:szCs w:val="26"/>
        </w:rPr>
        <w:t>муниципальной</w:t>
      </w:r>
      <w:r w:rsidR="00C228AA" w:rsidRPr="00AA2004">
        <w:rPr>
          <w:sz w:val="26"/>
          <w:szCs w:val="26"/>
        </w:rPr>
        <w:t xml:space="preserve"> услуги</w:t>
      </w:r>
      <w:r w:rsidR="00C228AA">
        <w:rPr>
          <w:sz w:val="26"/>
          <w:szCs w:val="26"/>
        </w:rPr>
        <w:t>;</w:t>
      </w:r>
    </w:p>
    <w:p w14:paraId="5A3AFA98" w14:textId="7BAE7223" w:rsidR="00C228AA" w:rsidRDefault="00882786" w:rsidP="00C22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C228AA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C228AA" w:rsidRPr="00AA2004">
        <w:rPr>
          <w:rFonts w:ascii="Times New Roman" w:hAnsi="Times New Roman" w:cs="Times New Roman"/>
          <w:sz w:val="26"/>
          <w:szCs w:val="26"/>
          <w:lang w:eastAsia="ru-RU"/>
        </w:rPr>
        <w:t>представленные документы утратили силу на день обращения за получением</w:t>
      </w:r>
      <w:r w:rsidR="00C228AA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="00C228AA" w:rsidRPr="00AA2004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</w:r>
      <w:r w:rsidR="00C228A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E246898" w14:textId="4330736B" w:rsidR="00F90860" w:rsidRDefault="00882786" w:rsidP="00F90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DA27F4">
        <w:rPr>
          <w:sz w:val="26"/>
          <w:szCs w:val="26"/>
        </w:rPr>
        <w:t xml:space="preserve">) </w:t>
      </w:r>
      <w:r w:rsidR="00DA27F4" w:rsidRPr="00DA27F4">
        <w:rPr>
          <w:sz w:val="26"/>
          <w:szCs w:val="26"/>
        </w:rPr>
        <w:t>отсутствие какого-либо условия из совокупности условий, предусмотренных</w:t>
      </w:r>
      <w:r w:rsidR="00F90860">
        <w:rPr>
          <w:sz w:val="26"/>
          <w:szCs w:val="26"/>
        </w:rPr>
        <w:t xml:space="preserve"> </w:t>
      </w:r>
      <w:r w:rsidR="00DA27F4" w:rsidRPr="00DA27F4">
        <w:rPr>
          <w:sz w:val="26"/>
          <w:szCs w:val="26"/>
        </w:rPr>
        <w:t>в подпункте «а» пункта 2 </w:t>
      </w:r>
      <w:hyperlink r:id="rId44" w:tgtFrame="_blank" w:history="1">
        <w:r w:rsidR="00DA27F4" w:rsidRPr="00DA27F4">
          <w:rPr>
            <w:sz w:val="26"/>
            <w:szCs w:val="26"/>
          </w:rPr>
          <w:t>постановления Правительства Российской Федерации</w:t>
        </w:r>
        <w:r w:rsidR="00F90860">
          <w:rPr>
            <w:sz w:val="26"/>
            <w:szCs w:val="26"/>
          </w:rPr>
          <w:t xml:space="preserve"> </w:t>
        </w:r>
        <w:r w:rsidR="00DA27F4" w:rsidRPr="00DA27F4">
          <w:rPr>
            <w:sz w:val="26"/>
            <w:szCs w:val="26"/>
          </w:rPr>
          <w:t>от 06.04.2022 №</w:t>
        </w:r>
        <w:r w:rsidR="00A37AC9">
          <w:rPr>
            <w:sz w:val="26"/>
            <w:szCs w:val="26"/>
          </w:rPr>
          <w:t xml:space="preserve"> </w:t>
        </w:r>
        <w:r w:rsidR="00DA27F4" w:rsidRPr="00DA27F4">
          <w:rPr>
            <w:sz w:val="26"/>
            <w:szCs w:val="26"/>
          </w:rPr>
          <w:t xml:space="preserve">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</w:t>
        </w:r>
        <w:r w:rsidR="00F90860">
          <w:rPr>
            <w:sz w:val="26"/>
            <w:szCs w:val="26"/>
          </w:rPr>
          <w:t xml:space="preserve">                 </w:t>
        </w:r>
        <w:r w:rsidR="00DA27F4" w:rsidRPr="00DA27F4">
          <w:rPr>
            <w:sz w:val="26"/>
            <w:szCs w:val="26"/>
          </w:rPr>
          <w:t>в эксплуатацию таких объектов, а также выдачи необходимых для этих целей градостроительных планов земельных участков»</w:t>
        </w:r>
      </w:hyperlink>
      <w:r w:rsidR="00DA27F4" w:rsidRPr="00DA27F4">
        <w:rPr>
          <w:sz w:val="26"/>
          <w:szCs w:val="26"/>
        </w:rPr>
        <w:t>.</w:t>
      </w:r>
    </w:p>
    <w:p w14:paraId="34A2C802" w14:textId="07F125BE" w:rsidR="00E33F06" w:rsidRPr="001E58E5" w:rsidRDefault="00E33F06" w:rsidP="00882786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BD2CE3">
        <w:rPr>
          <w:sz w:val="26"/>
          <w:szCs w:val="26"/>
        </w:rPr>
        <w:t xml:space="preserve">Основания </w:t>
      </w:r>
      <w:r w:rsidR="00CC1C09" w:rsidRPr="00BD2CE3">
        <w:rPr>
          <w:sz w:val="26"/>
          <w:szCs w:val="26"/>
        </w:rPr>
        <w:t>для</w:t>
      </w:r>
      <w:r w:rsidRPr="00BD2CE3">
        <w:rPr>
          <w:sz w:val="26"/>
          <w:szCs w:val="26"/>
        </w:rPr>
        <w:t xml:space="preserve"> приостановлени</w:t>
      </w:r>
      <w:r w:rsidR="00EF6332" w:rsidRPr="00BD2CE3">
        <w:rPr>
          <w:sz w:val="26"/>
          <w:szCs w:val="26"/>
        </w:rPr>
        <w:t>я</w:t>
      </w:r>
      <w:r w:rsidRPr="00BD2CE3">
        <w:rPr>
          <w:sz w:val="26"/>
          <w:szCs w:val="26"/>
        </w:rPr>
        <w:t xml:space="preserve"> </w:t>
      </w:r>
      <w:r w:rsidR="001E58E5" w:rsidRPr="00BD2CE3">
        <w:rPr>
          <w:sz w:val="26"/>
          <w:szCs w:val="26"/>
        </w:rPr>
        <w:t>муниципальной</w:t>
      </w:r>
      <w:r w:rsidRPr="00BD2CE3">
        <w:rPr>
          <w:sz w:val="26"/>
          <w:szCs w:val="26"/>
        </w:rPr>
        <w:t xml:space="preserve"> </w:t>
      </w:r>
      <w:r w:rsidRPr="001E58E5">
        <w:rPr>
          <w:sz w:val="26"/>
          <w:szCs w:val="26"/>
        </w:rPr>
        <w:t>услуги</w:t>
      </w:r>
      <w:r w:rsidR="00882786">
        <w:rPr>
          <w:sz w:val="26"/>
          <w:szCs w:val="26"/>
        </w:rPr>
        <w:t xml:space="preserve"> </w:t>
      </w:r>
      <w:r w:rsidRPr="001E58E5">
        <w:rPr>
          <w:sz w:val="26"/>
          <w:szCs w:val="26"/>
        </w:rPr>
        <w:t>не предусмотрены действующим законодательством.</w:t>
      </w:r>
    </w:p>
    <w:p w14:paraId="597FE078" w14:textId="77777777" w:rsidR="007B74E9" w:rsidRDefault="007B74E9" w:rsidP="007B74E9">
      <w:pPr>
        <w:pStyle w:val="a8"/>
        <w:ind w:left="0"/>
        <w:rPr>
          <w:b/>
          <w:sz w:val="28"/>
          <w:szCs w:val="28"/>
        </w:rPr>
      </w:pPr>
    </w:p>
    <w:p w14:paraId="23771EB9" w14:textId="11655D9C" w:rsidR="00A748F6" w:rsidRPr="00882786" w:rsidRDefault="002F1C97" w:rsidP="00C01BAF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882786">
        <w:rPr>
          <w:b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14:paraId="3B1CFDAA" w14:textId="7DAA05B7" w:rsidR="00A748F6" w:rsidRDefault="00A748F6" w:rsidP="00347AD1">
      <w:pPr>
        <w:jc w:val="both"/>
        <w:rPr>
          <w:sz w:val="26"/>
          <w:szCs w:val="26"/>
        </w:rPr>
      </w:pPr>
    </w:p>
    <w:p w14:paraId="7667C7BD" w14:textId="25559264" w:rsidR="002F1C97" w:rsidRDefault="002F1C97" w:rsidP="00D93438">
      <w:pPr>
        <w:ind w:firstLine="709"/>
        <w:jc w:val="both"/>
        <w:rPr>
          <w:color w:val="C00000"/>
          <w:sz w:val="26"/>
          <w:szCs w:val="26"/>
        </w:rPr>
      </w:pPr>
      <w:r w:rsidRPr="002F1C97">
        <w:rPr>
          <w:sz w:val="26"/>
          <w:szCs w:val="26"/>
        </w:rPr>
        <w:t xml:space="preserve">Предоставление муниципальной услуги осуществляется </w:t>
      </w:r>
      <w:r w:rsidR="00CC1C09" w:rsidRPr="00BD2CE3">
        <w:rPr>
          <w:sz w:val="26"/>
          <w:szCs w:val="26"/>
        </w:rPr>
        <w:t>без взимания платы.</w:t>
      </w:r>
    </w:p>
    <w:p w14:paraId="0F8D2745" w14:textId="77777777" w:rsidR="00D93438" w:rsidRPr="00CC1C09" w:rsidRDefault="00D93438" w:rsidP="00D93438">
      <w:pPr>
        <w:ind w:firstLine="709"/>
        <w:jc w:val="both"/>
        <w:rPr>
          <w:color w:val="C00000"/>
          <w:sz w:val="26"/>
          <w:szCs w:val="26"/>
        </w:rPr>
      </w:pPr>
    </w:p>
    <w:p w14:paraId="25F1A501" w14:textId="4F92201E" w:rsidR="002F1C97" w:rsidRPr="00882786" w:rsidRDefault="002F1C97" w:rsidP="00C01BAF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882786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954DF6A" w14:textId="77777777" w:rsidR="002F1C97" w:rsidRPr="00882786" w:rsidRDefault="002F1C97" w:rsidP="00882786">
      <w:pPr>
        <w:pStyle w:val="a8"/>
        <w:ind w:left="0"/>
        <w:jc w:val="center"/>
        <w:rPr>
          <w:b/>
          <w:sz w:val="26"/>
          <w:szCs w:val="26"/>
        </w:rPr>
      </w:pPr>
    </w:p>
    <w:p w14:paraId="08292878" w14:textId="1D959251" w:rsidR="00F90860" w:rsidRDefault="001E58E5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Максимальное время ожидания в очереди при личной подаче заявления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942D8D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- не более 15 минут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AAE152E" w14:textId="3B186E39" w:rsidR="00F90860" w:rsidRDefault="00882786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E58E5"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редельная продолжительность ожидания в очереди при получении результата предоставления </w:t>
      </w:r>
      <w:r w:rsidR="009C69B3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1E58E5"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- не более 15 минут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B2DBA5D" w14:textId="5A1B56A7" w:rsidR="001E58E5" w:rsidRPr="001E58E5" w:rsidRDefault="00882786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E58E5"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аксимальное время ожидания в очереди для получения консультации- не более </w:t>
      </w:r>
      <w:r w:rsidR="009C69B3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1E58E5" w:rsidRPr="001E58E5">
        <w:rPr>
          <w:rFonts w:ascii="Times New Roman" w:hAnsi="Times New Roman" w:cs="Times New Roman"/>
          <w:sz w:val="26"/>
          <w:szCs w:val="26"/>
          <w:lang w:eastAsia="ru-RU"/>
        </w:rPr>
        <w:t xml:space="preserve"> минут</w:t>
      </w:r>
      <w:r w:rsidR="007B74E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E5061C7" w14:textId="36F27AF5" w:rsidR="002F1C97" w:rsidRDefault="002F1C97" w:rsidP="00347AD1">
      <w:pPr>
        <w:jc w:val="both"/>
        <w:rPr>
          <w:sz w:val="26"/>
          <w:szCs w:val="26"/>
        </w:rPr>
      </w:pPr>
    </w:p>
    <w:p w14:paraId="0F63DF8D" w14:textId="486F4F99" w:rsidR="002F1C97" w:rsidRPr="00882786" w:rsidRDefault="007B74E9" w:rsidP="00C01BAF">
      <w:pPr>
        <w:pStyle w:val="a8"/>
        <w:numPr>
          <w:ilvl w:val="0"/>
          <w:numId w:val="3"/>
        </w:numPr>
        <w:rPr>
          <w:b/>
          <w:sz w:val="26"/>
          <w:szCs w:val="26"/>
        </w:rPr>
      </w:pPr>
      <w:r w:rsidRPr="00882786">
        <w:rPr>
          <w:b/>
          <w:sz w:val="26"/>
          <w:szCs w:val="26"/>
        </w:rPr>
        <w:t xml:space="preserve"> </w:t>
      </w:r>
      <w:r w:rsidR="002F1C97" w:rsidRPr="00882786">
        <w:rPr>
          <w:b/>
          <w:sz w:val="26"/>
          <w:szCs w:val="26"/>
        </w:rPr>
        <w:t xml:space="preserve">Срок </w:t>
      </w:r>
      <w:r w:rsidR="009C69B3" w:rsidRPr="00882786">
        <w:rPr>
          <w:b/>
          <w:sz w:val="26"/>
          <w:szCs w:val="26"/>
        </w:rPr>
        <w:t xml:space="preserve">и порядок </w:t>
      </w:r>
      <w:r w:rsidR="002F1C97" w:rsidRPr="00882786">
        <w:rPr>
          <w:b/>
          <w:sz w:val="26"/>
          <w:szCs w:val="26"/>
        </w:rPr>
        <w:t>регистрации з</w:t>
      </w:r>
      <w:r w:rsidR="009C69B3" w:rsidRPr="00882786">
        <w:rPr>
          <w:b/>
          <w:sz w:val="26"/>
          <w:szCs w:val="26"/>
        </w:rPr>
        <w:t>аявления</w:t>
      </w:r>
      <w:r w:rsidR="002F1C97" w:rsidRPr="00882786">
        <w:rPr>
          <w:b/>
          <w:sz w:val="26"/>
          <w:szCs w:val="26"/>
        </w:rPr>
        <w:t xml:space="preserve"> о предоставлении муниципальной услуги</w:t>
      </w:r>
      <w:r w:rsidR="009C69B3" w:rsidRPr="00882786">
        <w:rPr>
          <w:b/>
          <w:sz w:val="26"/>
          <w:szCs w:val="26"/>
        </w:rPr>
        <w:t>, в том числе в электронной форме</w:t>
      </w:r>
    </w:p>
    <w:p w14:paraId="25E9638E" w14:textId="77777777" w:rsidR="009C69B3" w:rsidRDefault="009C69B3" w:rsidP="009C69B3">
      <w:pPr>
        <w:pStyle w:val="ConsPlusNormal"/>
        <w:ind w:firstLine="0"/>
        <w:jc w:val="both"/>
      </w:pPr>
    </w:p>
    <w:p w14:paraId="336F0A0C" w14:textId="77777777" w:rsidR="00882786" w:rsidRDefault="009C69B3" w:rsidP="0088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Заявление и документы, поступившие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подлежат обязательной регистрации в срок не более одного рабочего дня со дня поступления </w:t>
      </w:r>
      <w:r w:rsidR="00F90860"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F9086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документов в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0CA51D" w14:textId="77777777" w:rsidR="00882786" w:rsidRDefault="009C69B3" w:rsidP="0088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Заявления и документы, поступившие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 после 17-00 часов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>(или после 16-00 в пятницу), регистрируются на следующий рабочий день</w:t>
      </w:r>
      <w:r w:rsidR="007B74E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51295F4" w14:textId="326AD8D1" w:rsidR="009C69B3" w:rsidRPr="009C69B3" w:rsidRDefault="009C69B3" w:rsidP="0088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представления заявления о выдаче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 в виде электронного документа путем заполнения формы через </w:t>
      </w:r>
      <w:r w:rsidRPr="00BB1E72">
        <w:rPr>
          <w:rFonts w:ascii="Times New Roman" w:hAnsi="Times New Roman" w:cs="Times New Roman"/>
          <w:sz w:val="26"/>
          <w:szCs w:val="26"/>
          <w:lang w:eastAsia="ru-RU"/>
        </w:rPr>
        <w:t xml:space="preserve">Единый портал 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вне рабочего времени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Управления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 либо в выходной, нерабочий праздничный день днем</w:t>
      </w:r>
      <w:r w:rsidR="00BB1E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1E72" w:rsidRPr="00BD2CE3">
        <w:rPr>
          <w:rFonts w:ascii="Times New Roman" w:hAnsi="Times New Roman" w:cs="Times New Roman"/>
          <w:sz w:val="26"/>
          <w:szCs w:val="26"/>
          <w:lang w:eastAsia="ru-RU"/>
        </w:rPr>
        <w:t>поступления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заявления о выдаче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9C69B3">
        <w:rPr>
          <w:rFonts w:ascii="Times New Roman" w:hAnsi="Times New Roman" w:cs="Times New Roman"/>
          <w:sz w:val="26"/>
          <w:szCs w:val="26"/>
          <w:lang w:eastAsia="ru-RU"/>
        </w:rPr>
        <w:t xml:space="preserve"> считается первый рабочий день, следующий за днем представления заявителем указанного заявления.</w:t>
      </w:r>
    </w:p>
    <w:p w14:paraId="0B91BA7F" w14:textId="77777777" w:rsidR="009C69B3" w:rsidRPr="009C69B3" w:rsidRDefault="009C69B3" w:rsidP="009C69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B7AA47" w14:textId="773D9479" w:rsidR="002F1C97" w:rsidRPr="00882786" w:rsidRDefault="002F1C97" w:rsidP="00C01BAF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882786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14:paraId="07755C2E" w14:textId="77777777" w:rsidR="002F1C97" w:rsidRDefault="002F1C97" w:rsidP="00347AD1">
      <w:pPr>
        <w:jc w:val="both"/>
        <w:rPr>
          <w:sz w:val="26"/>
          <w:szCs w:val="26"/>
        </w:rPr>
      </w:pPr>
    </w:p>
    <w:p w14:paraId="149BDA31" w14:textId="77777777" w:rsidR="002F1C97" w:rsidRDefault="002F1C97" w:rsidP="002F1C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1C97">
        <w:rPr>
          <w:sz w:val="26"/>
          <w:szCs w:val="26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</w:t>
      </w:r>
      <w:r>
        <w:rPr>
          <w:sz w:val="26"/>
          <w:szCs w:val="26"/>
        </w:rPr>
        <w:t>.</w:t>
      </w:r>
    </w:p>
    <w:p w14:paraId="603F9822" w14:textId="38596D8F" w:rsidR="002F1C97" w:rsidRDefault="002F1C97" w:rsidP="00BD2C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1C97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 и быть оборудованы средствами пожаротушения.</w:t>
      </w:r>
    </w:p>
    <w:p w14:paraId="32900A2B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Место, предназначенное для ознакомления заявителей с информационными материалами, должно быть оснащено:</w:t>
      </w:r>
    </w:p>
    <w:p w14:paraId="5AE2E451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1) информационными стендами;</w:t>
      </w:r>
    </w:p>
    <w:p w14:paraId="4D5DE951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2) стульями и столами для возможности оформления документов.</w:t>
      </w:r>
    </w:p>
    <w:p w14:paraId="26CCA5DD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На информационных стендах в помещениях Управления размещается следующая информация:</w:t>
      </w:r>
    </w:p>
    <w:p w14:paraId="06FC8DF0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1) извлечения из законодательных и нормативных правовых актов, содержащих нормы, регулирующие деятельность по предоставлению муниципальной услуги</w:t>
      </w:r>
    </w:p>
    <w:p w14:paraId="723C0303" w14:textId="19590409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2) перечень документов, необходимых для получения муниципальной услуги;</w:t>
      </w:r>
    </w:p>
    <w:p w14:paraId="034C90AA" w14:textId="07001BF2" w:rsidR="00EC209F" w:rsidRPr="00EC209F" w:rsidRDefault="00EC209F" w:rsidP="00882786">
      <w:pPr>
        <w:pStyle w:val="s1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 xml:space="preserve">3) </w:t>
      </w:r>
      <w:r w:rsidR="000F4177">
        <w:rPr>
          <w:sz w:val="26"/>
          <w:szCs w:val="26"/>
        </w:rPr>
        <w:t xml:space="preserve">формы и </w:t>
      </w:r>
      <w:r w:rsidRPr="00EC209F">
        <w:rPr>
          <w:sz w:val="26"/>
          <w:szCs w:val="26"/>
        </w:rPr>
        <w:t>образцы оформления документов, необходимых для получения муниципальной услуги и требования к ним;</w:t>
      </w:r>
    </w:p>
    <w:p w14:paraId="2B5685ED" w14:textId="432F5FEA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 xml:space="preserve">4) текст </w:t>
      </w:r>
      <w:r w:rsidR="000F4177">
        <w:rPr>
          <w:sz w:val="26"/>
          <w:szCs w:val="26"/>
        </w:rPr>
        <w:t xml:space="preserve">настоящего </w:t>
      </w:r>
      <w:r w:rsidR="008E5C06">
        <w:rPr>
          <w:sz w:val="26"/>
          <w:szCs w:val="26"/>
        </w:rPr>
        <w:t>А</w:t>
      </w:r>
      <w:r w:rsidRPr="00EC209F">
        <w:rPr>
          <w:sz w:val="26"/>
          <w:szCs w:val="26"/>
        </w:rPr>
        <w:t>дминистративного регламента.</w:t>
      </w:r>
    </w:p>
    <w:p w14:paraId="315CA978" w14:textId="7D76D39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 xml:space="preserve">Кабинеты приема заявителей оборудуются информационными табличками </w:t>
      </w:r>
      <w:r w:rsidR="00B94981">
        <w:rPr>
          <w:sz w:val="26"/>
          <w:szCs w:val="26"/>
        </w:rPr>
        <w:t xml:space="preserve">               </w:t>
      </w:r>
      <w:r w:rsidRPr="00EC209F">
        <w:rPr>
          <w:sz w:val="26"/>
          <w:szCs w:val="26"/>
        </w:rPr>
        <w:t>с указанием:</w:t>
      </w:r>
    </w:p>
    <w:p w14:paraId="4ADE3F4E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1) номера кабинета;</w:t>
      </w:r>
    </w:p>
    <w:p w14:paraId="4B2F5D97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2) фамилии, имени, отчества и должности специалиста, предоставляющего муниципальную услугу.</w:t>
      </w:r>
    </w:p>
    <w:p w14:paraId="732643EB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При необходимости инвалиду оказывается содействие со стороны специалистов Управления при входе в Управление и выходе из него, а также иная необходимая помощь в преодолении барьеров, мешающих получению инвалидом муниципальной услуги наравне с другими лицами.</w:t>
      </w:r>
    </w:p>
    <w:p w14:paraId="1E0874F3" w14:textId="77777777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При необходимости муниципальная услуга предоставляется по месту жительства инвалида.</w:t>
      </w:r>
    </w:p>
    <w:p w14:paraId="457B5B61" w14:textId="5984CAAF" w:rsidR="00EC209F" w:rsidRPr="00EC209F" w:rsidRDefault="00EC209F" w:rsidP="00EC20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209F">
        <w:rPr>
          <w:sz w:val="26"/>
          <w:szCs w:val="26"/>
        </w:rPr>
        <w:t>Требования к помещениям МФЦ, в которых предоставляется муниципальная услуга, установлены </w:t>
      </w:r>
      <w:hyperlink r:id="rId45" w:anchor="/document/70290064/entry/1000" w:history="1">
        <w:r w:rsidRPr="00EC209F">
          <w:rPr>
            <w:sz w:val="26"/>
            <w:szCs w:val="26"/>
          </w:rPr>
          <w:t>Правилами</w:t>
        </w:r>
      </w:hyperlink>
      <w:r w:rsidRPr="00EC209F">
        <w:rPr>
          <w:sz w:val="26"/>
          <w:szCs w:val="26"/>
        </w:rPr>
        <w:t> организации деятельности многофункциональных центров предоставления государственных и муниципальных услуг, утвержденными </w:t>
      </w:r>
      <w:hyperlink r:id="rId46" w:anchor="/document/70290064/entry/0" w:history="1">
        <w:r w:rsidRPr="00EC209F">
          <w:rPr>
            <w:sz w:val="26"/>
            <w:szCs w:val="26"/>
          </w:rPr>
          <w:t>постановлением</w:t>
        </w:r>
      </w:hyperlink>
      <w:r w:rsidRPr="00EC209F">
        <w:rPr>
          <w:sz w:val="26"/>
          <w:szCs w:val="26"/>
        </w:rPr>
        <w:t xml:space="preserve"> Правительства РФ от 22.12.2012 N 1376 </w:t>
      </w:r>
      <w:r w:rsidR="00B94981">
        <w:rPr>
          <w:sz w:val="26"/>
          <w:szCs w:val="26"/>
        </w:rPr>
        <w:t xml:space="preserve">                       </w:t>
      </w:r>
      <w:r w:rsidRPr="00EC209F">
        <w:rPr>
          <w:sz w:val="26"/>
          <w:szCs w:val="26"/>
        </w:rPr>
        <w:t>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3572EAF0" w14:textId="1DACC6D5" w:rsidR="006200EE" w:rsidRPr="00882786" w:rsidRDefault="006200EE" w:rsidP="00C01BAF">
      <w:pPr>
        <w:pStyle w:val="s3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882786">
        <w:rPr>
          <w:b/>
          <w:sz w:val="26"/>
          <w:szCs w:val="26"/>
        </w:rPr>
        <w:t>Показатели доступности и качества предоставления муниципальной услуги</w:t>
      </w:r>
    </w:p>
    <w:p w14:paraId="45F1E194" w14:textId="34375D75" w:rsidR="00442A9E" w:rsidRDefault="00442A9E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A9E">
        <w:rPr>
          <w:rFonts w:ascii="Times New Roman" w:hAnsi="Times New Roman" w:cs="Times New Roman"/>
          <w:sz w:val="26"/>
          <w:szCs w:val="26"/>
          <w:lang w:eastAsia="ru-RU"/>
        </w:rPr>
        <w:t>При предоставлении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заявитель имеет право:</w:t>
      </w:r>
    </w:p>
    <w:p w14:paraId="6B184810" w14:textId="77777777" w:rsidR="00882786" w:rsidRDefault="00442A9E" w:rsidP="00C01BA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получать 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услугу своевременно и в соответствии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со стандартом предоставления 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>услуги;</w:t>
      </w:r>
    </w:p>
    <w:p w14:paraId="34EAAB63" w14:textId="77777777" w:rsidR="00882786" w:rsidRDefault="00442A9E" w:rsidP="00C01BA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получать полную, актуальную и достоверную информацию о порядке предоставления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услуги;</w:t>
      </w:r>
    </w:p>
    <w:p w14:paraId="78030453" w14:textId="77777777" w:rsidR="00882786" w:rsidRDefault="00442A9E" w:rsidP="00C01BAF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получать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услугу в электронной форме в объеме, установленном настоящим Административным регламентом;</w:t>
      </w:r>
    </w:p>
    <w:p w14:paraId="4F7D2EE5" w14:textId="35234226" w:rsidR="00A82EFC" w:rsidRPr="00882786" w:rsidRDefault="00442A9E" w:rsidP="00C01BA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обращаться с жалобой на принятое по заявлению решение 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или на действия (бездействие)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>Управления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, его должностных лиц, МФЦ, 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его работников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в досудебном и (или) судебном порядке в соответствии 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с законодательством Российской Федерации.</w:t>
      </w:r>
    </w:p>
    <w:p w14:paraId="289F0284" w14:textId="0ABAD5B6" w:rsidR="00A82EFC" w:rsidRDefault="00A82EFC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Сотрудники Управления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, ответственные за осуществление конкретной административной процедуры (действия), обеспечивают объективное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и своевременное исполнение процедуры (действия).</w:t>
      </w:r>
    </w:p>
    <w:p w14:paraId="66CA0FF4" w14:textId="0EED098A" w:rsidR="00A82EFC" w:rsidRDefault="00442A9E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Показателями доступности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в соответствии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>с настоящим Административным регламентом являются:</w:t>
      </w:r>
    </w:p>
    <w:p w14:paraId="73D1B383" w14:textId="77777777" w:rsidR="00882786" w:rsidRDefault="00442A9E" w:rsidP="00C01BA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информированность заявителей о порядке предоставления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>услуги;</w:t>
      </w:r>
    </w:p>
    <w:p w14:paraId="13EC823C" w14:textId="5779B997" w:rsidR="00442A9E" w:rsidRPr="00882786" w:rsidRDefault="00442A9E" w:rsidP="00C01BA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удобного для заявителей способа подачи заявления </w:t>
      </w:r>
      <w:r w:rsidR="00B94981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283B485" w14:textId="0EFC1DC0" w:rsidR="00A82EFC" w:rsidRDefault="00442A9E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Показателями качества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>услуги в соответствии</w:t>
      </w:r>
      <w:r w:rsidR="008827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>с настоящим Административным регламентом являются:</w:t>
      </w:r>
    </w:p>
    <w:p w14:paraId="5A189756" w14:textId="77777777" w:rsidR="00882786" w:rsidRDefault="00442A9E" w:rsidP="00C01BA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обеспеченность заявителей комфортными условиями получения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услуги в объеме, предусмотренном </w:t>
      </w:r>
      <w:hyperlink w:anchor="P251">
        <w:r w:rsidRPr="00442A9E">
          <w:rPr>
            <w:rFonts w:ascii="Times New Roman" w:hAnsi="Times New Roman" w:cs="Times New Roman"/>
            <w:sz w:val="26"/>
            <w:szCs w:val="26"/>
            <w:lang w:eastAsia="ru-RU"/>
          </w:rPr>
          <w:t>пунктом 1</w:t>
        </w:r>
        <w:r w:rsidR="00A82EFC">
          <w:rPr>
            <w:rFonts w:ascii="Times New Roman" w:hAnsi="Times New Roman" w:cs="Times New Roman"/>
            <w:sz w:val="26"/>
            <w:szCs w:val="26"/>
            <w:lang w:eastAsia="ru-RU"/>
          </w:rPr>
          <w:t>2</w:t>
        </w:r>
      </w:hyperlink>
      <w:r w:rsidR="008E5C06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раздела </w:t>
      </w:r>
      <w:r w:rsidR="00BD2CE3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BD2CE3" w:rsidRPr="008840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2CE3" w:rsidRPr="00442A9E">
        <w:rPr>
          <w:rFonts w:ascii="Times New Roman" w:hAnsi="Times New Roman" w:cs="Times New Roman"/>
          <w:sz w:val="26"/>
          <w:szCs w:val="26"/>
          <w:lang w:eastAsia="ru-RU"/>
        </w:rPr>
        <w:t>настоящего</w:t>
      </w:r>
      <w:r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регламента;</w:t>
      </w:r>
    </w:p>
    <w:p w14:paraId="0272E57E" w14:textId="77777777" w:rsidR="00882786" w:rsidRDefault="00442A9E" w:rsidP="00C01BA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взаимодействий заявителя с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сотрудниками Управления, ответственными за предоставление муниципальной услуги, </w:t>
      </w:r>
      <w:r w:rsidR="00B94981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и их продолжительность;</w:t>
      </w:r>
    </w:p>
    <w:p w14:paraId="16292158" w14:textId="77777777" w:rsidR="00882786" w:rsidRDefault="00442A9E" w:rsidP="00C01BA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отсутствие коррупциогенных факторов при предоставлении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услуги;</w:t>
      </w:r>
    </w:p>
    <w:p w14:paraId="587DFBB4" w14:textId="306462A5" w:rsidR="00A82EFC" w:rsidRPr="00882786" w:rsidRDefault="00442A9E" w:rsidP="00C01BA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взаимодействий заявителя </w:t>
      </w:r>
      <w:r w:rsidR="00A82EFC" w:rsidRPr="00882786">
        <w:rPr>
          <w:rFonts w:ascii="Times New Roman" w:hAnsi="Times New Roman" w:cs="Times New Roman"/>
          <w:sz w:val="26"/>
          <w:szCs w:val="26"/>
          <w:lang w:eastAsia="ru-RU"/>
        </w:rPr>
        <w:t xml:space="preserve">с сотрудниками Управления, ответственными за предоставление муниципальной услуги, </w:t>
      </w:r>
      <w:r w:rsidRPr="00882786">
        <w:rPr>
          <w:rFonts w:ascii="Times New Roman" w:hAnsi="Times New Roman" w:cs="Times New Roman"/>
          <w:sz w:val="26"/>
          <w:szCs w:val="26"/>
          <w:lang w:eastAsia="ru-RU"/>
        </w:rPr>
        <w:t>и их продолжительность должны быть минимальными. Достижение этого показателя обеспечивается путем:</w:t>
      </w:r>
    </w:p>
    <w:p w14:paraId="247E6724" w14:textId="77777777" w:rsidR="00882786" w:rsidRDefault="00882786" w:rsidP="0088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автоматизации процедуры (действия) приема заявления и выдачи документов;</w:t>
      </w:r>
    </w:p>
    <w:p w14:paraId="05DFDACB" w14:textId="0879D86B" w:rsidR="00A82EFC" w:rsidRDefault="00882786" w:rsidP="00882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информирования заявителей о состоянии прохождения административных процедур с использованием средств Единого портала</w:t>
      </w:r>
      <w:r w:rsidR="00442A9E" w:rsidRPr="00BD2CE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03299DB" w14:textId="5F7A15F0" w:rsidR="00A82EFC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своевременного исполнения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66770D76" w14:textId="0074F72A" w:rsidR="00A82EFC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соблюдения сроков прохождения административных процедур;</w:t>
      </w:r>
    </w:p>
    <w:p w14:paraId="1DC6F371" w14:textId="22953C7F" w:rsidR="00A82EFC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технологичность предоставления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обеспечивается путем:</w:t>
      </w:r>
    </w:p>
    <w:p w14:paraId="69DC35A0" w14:textId="484F2481" w:rsidR="00A82EFC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обеспечения специалистов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Управления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необходимыми техническими средствами (копировальная техника, сканеры, компьютеры, принтеры, телефоны);</w:t>
      </w:r>
    </w:p>
    <w:p w14:paraId="0E3B7510" w14:textId="348AB8F3" w:rsidR="00A82EFC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автоматизации административных процедур;</w:t>
      </w:r>
    </w:p>
    <w:p w14:paraId="5B1829A3" w14:textId="7FD0FD20" w:rsidR="00A82EFC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отсутствие коррупциогенных факторов при предоставлении </w:t>
      </w:r>
      <w:r w:rsidR="00A82EF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A82EF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услуги обеспечивается путем:</w:t>
      </w:r>
    </w:p>
    <w:p w14:paraId="42276995" w14:textId="6843A7AB" w:rsidR="00A82EFC" w:rsidRPr="00014D77" w:rsidRDefault="00882786" w:rsidP="00A82E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подробной детализации административных </w:t>
      </w:r>
      <w:r w:rsidR="00442A9E" w:rsidRPr="00014D77">
        <w:rPr>
          <w:rFonts w:ascii="Times New Roman" w:hAnsi="Times New Roman" w:cs="Times New Roman"/>
          <w:sz w:val="26"/>
          <w:szCs w:val="26"/>
          <w:lang w:eastAsia="ru-RU"/>
        </w:rPr>
        <w:t>процедур, сроков их исполнения;</w:t>
      </w:r>
    </w:p>
    <w:p w14:paraId="7902FFB5" w14:textId="45F0015B" w:rsidR="000772CC" w:rsidRPr="00014D77" w:rsidRDefault="00882786" w:rsidP="000772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к) </w:t>
      </w:r>
      <w:r w:rsidR="00442A9E" w:rsidRPr="00014D77">
        <w:rPr>
          <w:rFonts w:ascii="Times New Roman" w:hAnsi="Times New Roman" w:cs="Times New Roman"/>
          <w:sz w:val="26"/>
          <w:szCs w:val="26"/>
          <w:lang w:eastAsia="ru-RU"/>
        </w:rPr>
        <w:t xml:space="preserve">персонального закрепления ответственности </w:t>
      </w:r>
      <w:r w:rsidR="000772CC" w:rsidRPr="00014D77"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="00A82EFC" w:rsidRPr="00014D77">
        <w:rPr>
          <w:rFonts w:ascii="Times New Roman" w:hAnsi="Times New Roman" w:cs="Times New Roman"/>
          <w:sz w:val="26"/>
          <w:szCs w:val="26"/>
          <w:lang w:eastAsia="ru-RU"/>
        </w:rPr>
        <w:t>Управления</w:t>
      </w:r>
      <w:r w:rsidR="00442A9E" w:rsidRPr="00014D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442A9E" w:rsidRPr="00014D77">
        <w:rPr>
          <w:rFonts w:ascii="Times New Roman" w:hAnsi="Times New Roman" w:cs="Times New Roman"/>
          <w:sz w:val="26"/>
          <w:szCs w:val="26"/>
          <w:lang w:eastAsia="ru-RU"/>
        </w:rPr>
        <w:t>по каждой административной процедуре;</w:t>
      </w:r>
    </w:p>
    <w:p w14:paraId="016BAF22" w14:textId="6DC581F7" w:rsidR="000772CC" w:rsidRDefault="00882786" w:rsidP="000772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л) </w:t>
      </w:r>
      <w:r w:rsidR="00442A9E" w:rsidRPr="00014D77">
        <w:rPr>
          <w:rFonts w:ascii="Times New Roman" w:hAnsi="Times New Roman" w:cs="Times New Roman"/>
          <w:sz w:val="26"/>
          <w:szCs w:val="26"/>
          <w:lang w:eastAsia="ru-RU"/>
        </w:rPr>
        <w:t xml:space="preserve">исключения действий </w:t>
      </w:r>
      <w:r w:rsidR="000772CC" w:rsidRPr="00014D77">
        <w:rPr>
          <w:rFonts w:ascii="Times New Roman" w:hAnsi="Times New Roman" w:cs="Times New Roman"/>
          <w:sz w:val="26"/>
          <w:szCs w:val="26"/>
          <w:lang w:eastAsia="ru-RU"/>
        </w:rPr>
        <w:t>сотрудников Управления</w:t>
      </w:r>
      <w:r w:rsidR="00442A9E" w:rsidRPr="00014D77">
        <w:rPr>
          <w:rFonts w:ascii="Times New Roman" w:hAnsi="Times New Roman" w:cs="Times New Roman"/>
          <w:sz w:val="26"/>
          <w:szCs w:val="26"/>
          <w:lang w:eastAsia="ru-RU"/>
        </w:rPr>
        <w:t>, влекущих ограничение прав заявителей;</w:t>
      </w:r>
    </w:p>
    <w:p w14:paraId="0EE5D89A" w14:textId="3F4F45EC" w:rsidR="00442A9E" w:rsidRPr="00442A9E" w:rsidRDefault="00882786" w:rsidP="000772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м)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обеспечения мониторинга и контроля исполнения </w:t>
      </w:r>
      <w:r w:rsidR="000772CC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0772CC" w:rsidRPr="00442A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2A9E" w:rsidRPr="00442A9E">
        <w:rPr>
          <w:rFonts w:ascii="Times New Roman" w:hAnsi="Times New Roman" w:cs="Times New Roman"/>
          <w:sz w:val="26"/>
          <w:szCs w:val="26"/>
          <w:lang w:eastAsia="ru-RU"/>
        </w:rPr>
        <w:t>услуги.</w:t>
      </w:r>
    </w:p>
    <w:p w14:paraId="73536A5F" w14:textId="77777777" w:rsidR="0046643D" w:rsidRDefault="0046643D" w:rsidP="0046643D">
      <w:pPr>
        <w:pStyle w:val="a8"/>
        <w:ind w:left="0"/>
        <w:rPr>
          <w:b/>
          <w:sz w:val="28"/>
          <w:szCs w:val="28"/>
        </w:rPr>
      </w:pPr>
    </w:p>
    <w:p w14:paraId="742BF770" w14:textId="038BC854" w:rsidR="002F1C97" w:rsidRPr="0046643D" w:rsidRDefault="000F4177" w:rsidP="00C01BAF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46643D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14:paraId="0CCD070D" w14:textId="77777777" w:rsidR="00B94981" w:rsidRPr="00B94981" w:rsidRDefault="00B94981" w:rsidP="00B94981">
      <w:pPr>
        <w:jc w:val="center"/>
        <w:rPr>
          <w:b/>
          <w:sz w:val="28"/>
          <w:szCs w:val="28"/>
        </w:rPr>
      </w:pPr>
    </w:p>
    <w:p w14:paraId="551F641A" w14:textId="6D7E638D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 xml:space="preserve">Получение заявителем </w:t>
      </w:r>
      <w:r>
        <w:rPr>
          <w:sz w:val="26"/>
          <w:szCs w:val="26"/>
        </w:rPr>
        <w:t>муниципальной</w:t>
      </w:r>
      <w:r w:rsidRPr="001534EF">
        <w:rPr>
          <w:sz w:val="26"/>
          <w:szCs w:val="26"/>
        </w:rPr>
        <w:t xml:space="preserve"> услуги в МФЦ осуществляется </w:t>
      </w:r>
      <w:r w:rsidR="00B94981">
        <w:rPr>
          <w:sz w:val="26"/>
          <w:szCs w:val="26"/>
        </w:rPr>
        <w:t xml:space="preserve">                      </w:t>
      </w:r>
      <w:r w:rsidRPr="001534EF">
        <w:rPr>
          <w:sz w:val="26"/>
          <w:szCs w:val="26"/>
        </w:rPr>
        <w:t xml:space="preserve">в соответствии с соглашением, заключенным между МФЦ и </w:t>
      </w:r>
      <w:r>
        <w:rPr>
          <w:sz w:val="26"/>
          <w:szCs w:val="26"/>
        </w:rPr>
        <w:t>Администрацией города Пскова</w:t>
      </w:r>
      <w:r w:rsidRPr="001534EF">
        <w:rPr>
          <w:sz w:val="26"/>
          <w:szCs w:val="26"/>
        </w:rPr>
        <w:t xml:space="preserve">, с момента вступления в силу соответствующего соглашения </w:t>
      </w:r>
      <w:r w:rsidR="00B94981">
        <w:rPr>
          <w:sz w:val="26"/>
          <w:szCs w:val="26"/>
        </w:rPr>
        <w:t xml:space="preserve">                      </w:t>
      </w:r>
      <w:r w:rsidRPr="001534EF">
        <w:rPr>
          <w:sz w:val="26"/>
          <w:szCs w:val="26"/>
        </w:rPr>
        <w:t>о взаимодействии</w:t>
      </w:r>
      <w:r>
        <w:rPr>
          <w:sz w:val="26"/>
          <w:szCs w:val="26"/>
        </w:rPr>
        <w:t xml:space="preserve"> </w:t>
      </w:r>
      <w:r w:rsidRPr="001534EF">
        <w:rPr>
          <w:sz w:val="26"/>
          <w:szCs w:val="26"/>
        </w:rPr>
        <w:t>путем:</w:t>
      </w:r>
    </w:p>
    <w:p w14:paraId="4D3930FB" w14:textId="09203746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 xml:space="preserve">1) предоставления в установленном порядке информации заявителям </w:t>
      </w:r>
      <w:r w:rsidR="00F90860">
        <w:rPr>
          <w:sz w:val="26"/>
          <w:szCs w:val="26"/>
        </w:rPr>
        <w:t xml:space="preserve">                        </w:t>
      </w:r>
      <w:r w:rsidRPr="001534EF">
        <w:rPr>
          <w:sz w:val="26"/>
          <w:szCs w:val="26"/>
        </w:rPr>
        <w:t>и обеспечения доступа заявителей к сведениям о муниципальной услуге;</w:t>
      </w:r>
    </w:p>
    <w:p w14:paraId="7388D788" w14:textId="77777777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 xml:space="preserve">2) подачи заявителем заявления и иных документов, необходимых </w:t>
      </w:r>
      <w:r w:rsidR="00B94981">
        <w:rPr>
          <w:sz w:val="26"/>
          <w:szCs w:val="26"/>
        </w:rPr>
        <w:t xml:space="preserve">                                  </w:t>
      </w:r>
      <w:r w:rsidRPr="001534EF">
        <w:rPr>
          <w:sz w:val="26"/>
          <w:szCs w:val="26"/>
        </w:rPr>
        <w:t>для предоставления муниципальной услуги, и прием таких заявления и документов;</w:t>
      </w:r>
    </w:p>
    <w:p w14:paraId="499876FD" w14:textId="77777777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>3) получения заявителем сведений о ходе рассмотрения заявления;</w:t>
      </w:r>
    </w:p>
    <w:p w14:paraId="680ABB80" w14:textId="0DCB4165" w:rsidR="001534EF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>4) выдачи заявителю документов, полученных от органа, предоставляющего муниципальную услугу, по результатам предоставления муниципальной услуги.</w:t>
      </w:r>
    </w:p>
    <w:p w14:paraId="49823EEB" w14:textId="647C5BCD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 xml:space="preserve">В электронной форме муниципальная услуга предоставляется </w:t>
      </w:r>
      <w:r w:rsidR="00B94981">
        <w:rPr>
          <w:sz w:val="26"/>
          <w:szCs w:val="26"/>
        </w:rPr>
        <w:t xml:space="preserve">                                   </w:t>
      </w:r>
      <w:r w:rsidRPr="001534EF">
        <w:rPr>
          <w:sz w:val="26"/>
          <w:szCs w:val="26"/>
        </w:rPr>
        <w:t>с использованием </w:t>
      </w:r>
      <w:hyperlink r:id="rId47" w:tgtFrame="_blank" w:history="1">
        <w:r w:rsidR="00EF6332">
          <w:rPr>
            <w:sz w:val="26"/>
            <w:szCs w:val="26"/>
          </w:rPr>
          <w:t>Е</w:t>
        </w:r>
        <w:r w:rsidRPr="001534EF">
          <w:rPr>
            <w:sz w:val="26"/>
            <w:szCs w:val="26"/>
          </w:rPr>
          <w:t>диного портала</w:t>
        </w:r>
      </w:hyperlink>
      <w:r w:rsidRPr="001534EF">
        <w:rPr>
          <w:sz w:val="26"/>
          <w:szCs w:val="26"/>
        </w:rPr>
        <w:t>  при наличии технической возможности путем:</w:t>
      </w:r>
    </w:p>
    <w:p w14:paraId="721983AD" w14:textId="2ACEB2BA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 xml:space="preserve">1) предоставления в установленном порядке информации заявителям </w:t>
      </w:r>
      <w:r w:rsidR="00F90860">
        <w:rPr>
          <w:sz w:val="26"/>
          <w:szCs w:val="26"/>
        </w:rPr>
        <w:t xml:space="preserve">                      </w:t>
      </w:r>
      <w:r w:rsidRPr="001534EF">
        <w:rPr>
          <w:sz w:val="26"/>
          <w:szCs w:val="26"/>
        </w:rPr>
        <w:t>и обеспечения доступа заявителей к сведениям о муниципальной услуге;</w:t>
      </w:r>
    </w:p>
    <w:p w14:paraId="551853CF" w14:textId="77777777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 xml:space="preserve">2) подачи заявителем заявления и иных документов, необходимых </w:t>
      </w:r>
      <w:r w:rsidR="00B94981">
        <w:rPr>
          <w:sz w:val="26"/>
          <w:szCs w:val="26"/>
        </w:rPr>
        <w:t xml:space="preserve">                                   </w:t>
      </w:r>
      <w:r w:rsidRPr="001534EF">
        <w:rPr>
          <w:sz w:val="26"/>
          <w:szCs w:val="26"/>
        </w:rPr>
        <w:t xml:space="preserve">для предоставления муниципальной услуги, и прием таких заявления и документов уполномоченным органом с использованием информационно-технологической </w:t>
      </w:r>
      <w:r w:rsidR="00B94981">
        <w:rPr>
          <w:sz w:val="26"/>
          <w:szCs w:val="26"/>
        </w:rPr>
        <w:t xml:space="preserve">                   </w:t>
      </w:r>
      <w:r w:rsidRPr="001534EF">
        <w:rPr>
          <w:sz w:val="26"/>
          <w:szCs w:val="26"/>
        </w:rPr>
        <w:t>и</w:t>
      </w:r>
      <w:r w:rsidR="00B94981">
        <w:rPr>
          <w:sz w:val="26"/>
          <w:szCs w:val="26"/>
        </w:rPr>
        <w:t xml:space="preserve"> </w:t>
      </w:r>
      <w:r w:rsidRPr="001534EF">
        <w:rPr>
          <w:sz w:val="26"/>
          <w:szCs w:val="26"/>
        </w:rPr>
        <w:t>коммуникационной инфраструктуры, в том числе</w:t>
      </w:r>
      <w:r w:rsidR="00B94981">
        <w:rPr>
          <w:sz w:val="26"/>
          <w:szCs w:val="26"/>
        </w:rPr>
        <w:t xml:space="preserve"> </w:t>
      </w:r>
      <w:r w:rsidRPr="001534EF">
        <w:rPr>
          <w:sz w:val="26"/>
          <w:szCs w:val="26"/>
        </w:rPr>
        <w:t> </w:t>
      </w:r>
      <w:hyperlink r:id="rId48" w:tgtFrame="_blank" w:history="1">
        <w:r w:rsidRPr="001534EF">
          <w:rPr>
            <w:sz w:val="26"/>
            <w:szCs w:val="26"/>
          </w:rPr>
          <w:t>Единого портала</w:t>
        </w:r>
      </w:hyperlink>
      <w:r w:rsidRPr="001534EF">
        <w:rPr>
          <w:sz w:val="26"/>
          <w:szCs w:val="26"/>
        </w:rPr>
        <w:t> государственных услуг и </w:t>
      </w:r>
      <w:hyperlink r:id="rId49" w:tgtFrame="_blank" w:history="1">
        <w:r w:rsidRPr="001534EF">
          <w:rPr>
            <w:sz w:val="26"/>
            <w:szCs w:val="26"/>
          </w:rPr>
          <w:t>Портала</w:t>
        </w:r>
      </w:hyperlink>
      <w:r w:rsidRPr="001534EF">
        <w:rPr>
          <w:sz w:val="26"/>
          <w:szCs w:val="26"/>
        </w:rPr>
        <w:t> государственных и муниципальных услуг Псковской области;</w:t>
      </w:r>
    </w:p>
    <w:p w14:paraId="0B78CFA3" w14:textId="77777777" w:rsidR="00F90860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>3) получения заявителем сведений о ходе рассмотрения заявления;</w:t>
      </w:r>
    </w:p>
    <w:p w14:paraId="752D830F" w14:textId="2F953E03" w:rsidR="001534EF" w:rsidRPr="001534EF" w:rsidRDefault="001534EF" w:rsidP="00F90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34EF">
        <w:rPr>
          <w:sz w:val="26"/>
          <w:szCs w:val="26"/>
        </w:rPr>
        <w:t>4) получения заявителем результата предоставления муниципальной услуги.</w:t>
      </w:r>
    </w:p>
    <w:p w14:paraId="49EC7CA3" w14:textId="009CCFBE" w:rsidR="00F90860" w:rsidRDefault="00347AD1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2" w:name="sub_2148"/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предоставления муниципальной услуги,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0" w:history="1">
        <w:r w:rsidRPr="001534EF">
          <w:rPr>
            <w:rFonts w:ascii="Times New Roman" w:hAnsi="Times New Roman" w:cs="Times New Roman"/>
            <w:sz w:val="26"/>
            <w:szCs w:val="26"/>
            <w:lang w:eastAsia="ru-RU"/>
          </w:rPr>
          <w:t>частью 18 статьи 14.1</w:t>
        </w:r>
      </w:hyperlink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</w:t>
      </w:r>
      <w:r w:rsidR="00D9347A" w:rsidRPr="00BD2CE3">
        <w:rPr>
          <w:rFonts w:ascii="Times New Roman" w:hAnsi="Times New Roman" w:cs="Times New Roman"/>
          <w:sz w:val="26"/>
          <w:szCs w:val="26"/>
          <w:lang w:eastAsia="ru-RU"/>
        </w:rPr>
        <w:t>27.07.2006</w:t>
      </w:r>
      <w:r w:rsidRPr="00BD2C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>N 149 "Об информации, информационных технологиях и о защите информации".</w:t>
      </w:r>
      <w:bookmarkEnd w:id="22"/>
    </w:p>
    <w:p w14:paraId="386943F8" w14:textId="55A74323" w:rsidR="00F90860" w:rsidRDefault="00347AD1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34EF">
        <w:rPr>
          <w:rFonts w:ascii="Times New Roman" w:hAnsi="Times New Roman" w:cs="Times New Roman"/>
          <w:sz w:val="26"/>
          <w:szCs w:val="26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C50B005" w14:textId="6912B14C" w:rsidR="00F90860" w:rsidRPr="00F90860" w:rsidRDefault="00347AD1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0860">
        <w:rPr>
          <w:rFonts w:ascii="Times New Roman" w:hAnsi="Times New Roman" w:cs="Times New Roman"/>
          <w:sz w:val="26"/>
          <w:szCs w:val="26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</w:t>
      </w:r>
      <w:r w:rsidR="00F9086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90860">
        <w:rPr>
          <w:rFonts w:ascii="Times New Roman" w:hAnsi="Times New Roman" w:cs="Times New Roman"/>
          <w:sz w:val="26"/>
          <w:szCs w:val="26"/>
          <w:lang w:eastAsia="ru-RU"/>
        </w:rPr>
        <w:t>и аутентификации, при условии совпадения сведений о физическом лице в указанных информационных системах;</w:t>
      </w:r>
    </w:p>
    <w:p w14:paraId="3FBA9DFA" w14:textId="77777777" w:rsidR="00F90860" w:rsidRDefault="00347AD1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0860">
        <w:rPr>
          <w:rFonts w:ascii="Times New Roman" w:hAnsi="Times New Roman" w:cs="Times New Roman"/>
          <w:sz w:val="26"/>
          <w:szCs w:val="26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="00F9086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90860">
        <w:rPr>
          <w:rFonts w:ascii="Times New Roman" w:hAnsi="Times New Roman" w:cs="Times New Roman"/>
          <w:sz w:val="26"/>
          <w:szCs w:val="26"/>
          <w:lang w:eastAsia="ru-RU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1B7D5CF5" w14:textId="44556AAF" w:rsidR="00A27144" w:rsidRDefault="001534EF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 вправе в течение срока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подать заявление об оставлении заявления о предоставлении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без рассмотрения путем личного обращения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46643D"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46643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с </w:t>
      </w:r>
      <w:hyperlink w:anchor="P61">
        <w:r w:rsidRPr="001534EF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64C7B9C" w14:textId="0E2E263B" w:rsidR="001534EF" w:rsidRDefault="001534EF" w:rsidP="00A271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поступления заявления об оставлении заявления о предоставлении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без рассмотрения оказание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прекращается без принятия решения, представленные документы для получения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1534EF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возвращаются заявителю.</w:t>
      </w:r>
    </w:p>
    <w:p w14:paraId="2B606392" w14:textId="65FD4D18" w:rsidR="00143139" w:rsidRDefault="00143139" w:rsidP="00D35543">
      <w:pPr>
        <w:ind w:firstLine="709"/>
        <w:jc w:val="both"/>
        <w:rPr>
          <w:sz w:val="28"/>
          <w:szCs w:val="28"/>
        </w:rPr>
      </w:pPr>
    </w:p>
    <w:p w14:paraId="4183711A" w14:textId="77777777" w:rsidR="00534294" w:rsidRDefault="00534294" w:rsidP="00D35543">
      <w:pPr>
        <w:ind w:firstLine="709"/>
        <w:jc w:val="both"/>
        <w:rPr>
          <w:sz w:val="28"/>
          <w:szCs w:val="28"/>
        </w:rPr>
      </w:pPr>
    </w:p>
    <w:p w14:paraId="655D87B1" w14:textId="5F9DE2B7" w:rsidR="004678B8" w:rsidRDefault="004678B8" w:rsidP="004678B8">
      <w:pPr>
        <w:ind w:firstLine="426"/>
        <w:jc w:val="center"/>
        <w:rPr>
          <w:b/>
          <w:bCs/>
          <w:sz w:val="28"/>
          <w:szCs w:val="28"/>
        </w:rPr>
      </w:pPr>
      <w:r w:rsidRPr="004678B8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</w:t>
      </w:r>
      <w:r w:rsidR="00CA0224">
        <w:rPr>
          <w:b/>
          <w:bCs/>
          <w:sz w:val="28"/>
          <w:szCs w:val="28"/>
        </w:rPr>
        <w:t xml:space="preserve"> (действий)</w:t>
      </w:r>
      <w:r w:rsidRPr="004678B8">
        <w:rPr>
          <w:b/>
          <w:bCs/>
          <w:sz w:val="28"/>
          <w:szCs w:val="28"/>
        </w:rPr>
        <w:t>, требования к порядку их выполнения</w:t>
      </w:r>
      <w:r w:rsidR="00CA0224">
        <w:rPr>
          <w:b/>
          <w:bCs/>
          <w:sz w:val="28"/>
          <w:szCs w:val="28"/>
        </w:rPr>
        <w:t>, в том числе особенности выполнения</w:t>
      </w:r>
      <w:r w:rsidRPr="004678B8">
        <w:rPr>
          <w:b/>
          <w:bCs/>
          <w:sz w:val="28"/>
          <w:szCs w:val="28"/>
        </w:rPr>
        <w:t xml:space="preserve">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42CCB55" w14:textId="77777777" w:rsidR="00D76349" w:rsidRPr="004678B8" w:rsidRDefault="00D76349" w:rsidP="004678B8">
      <w:pPr>
        <w:ind w:firstLine="426"/>
        <w:jc w:val="center"/>
        <w:rPr>
          <w:sz w:val="28"/>
          <w:szCs w:val="28"/>
        </w:rPr>
      </w:pPr>
    </w:p>
    <w:p w14:paraId="5780AC4F" w14:textId="67D9B407" w:rsidR="00D35543" w:rsidRPr="0046643D" w:rsidRDefault="00A27144" w:rsidP="00C01BAF">
      <w:pPr>
        <w:pStyle w:val="a8"/>
        <w:widowControl w:val="0"/>
        <w:numPr>
          <w:ilvl w:val="0"/>
          <w:numId w:val="9"/>
        </w:numPr>
        <w:suppressAutoHyphens/>
        <w:ind w:left="-142" w:hanging="142"/>
        <w:jc w:val="center"/>
        <w:rPr>
          <w:b/>
          <w:bCs/>
          <w:sz w:val="26"/>
          <w:szCs w:val="26"/>
        </w:rPr>
      </w:pPr>
      <w:r w:rsidRPr="0046643D">
        <w:rPr>
          <w:b/>
          <w:bCs/>
          <w:sz w:val="26"/>
          <w:szCs w:val="26"/>
        </w:rPr>
        <w:t>П</w:t>
      </w:r>
      <w:r w:rsidR="00D35543" w:rsidRPr="0046643D">
        <w:rPr>
          <w:b/>
          <w:bCs/>
          <w:sz w:val="26"/>
          <w:szCs w:val="26"/>
        </w:rPr>
        <w:t>еречень административных процедур</w:t>
      </w:r>
      <w:r w:rsidRPr="0046643D">
        <w:rPr>
          <w:b/>
          <w:bCs/>
          <w:sz w:val="26"/>
          <w:szCs w:val="26"/>
        </w:rPr>
        <w:t xml:space="preserve"> </w:t>
      </w:r>
      <w:r w:rsidR="00D35543" w:rsidRPr="0046643D">
        <w:rPr>
          <w:b/>
          <w:bCs/>
          <w:sz w:val="26"/>
          <w:szCs w:val="26"/>
        </w:rPr>
        <w:t>при предоставлении муниципальной услуги</w:t>
      </w:r>
    </w:p>
    <w:p w14:paraId="736E4342" w14:textId="77777777" w:rsidR="00A27144" w:rsidRDefault="00A27144" w:rsidP="00A27144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</w:p>
    <w:p w14:paraId="621D8449" w14:textId="5D7B4D73" w:rsidR="00F90860" w:rsidRDefault="00A27144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7144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594FC2D6" w14:textId="77777777" w:rsidR="00F90860" w:rsidRDefault="00A27144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="00865297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A27144">
        <w:rPr>
          <w:rFonts w:ascii="Times New Roman" w:hAnsi="Times New Roman" w:cs="Times New Roman"/>
          <w:sz w:val="26"/>
          <w:szCs w:val="26"/>
          <w:lang w:eastAsia="ru-RU"/>
        </w:rPr>
        <w:t>рием</w:t>
      </w:r>
      <w:r w:rsidR="00DA27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27144">
        <w:rPr>
          <w:rFonts w:ascii="Times New Roman" w:hAnsi="Times New Roman" w:cs="Times New Roman"/>
          <w:sz w:val="26"/>
          <w:szCs w:val="26"/>
          <w:lang w:eastAsia="ru-RU"/>
        </w:rPr>
        <w:t xml:space="preserve">и регистрация заявления о предоставлении муниципальной услуги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27144">
        <w:rPr>
          <w:rFonts w:ascii="Times New Roman" w:hAnsi="Times New Roman" w:cs="Times New Roman"/>
          <w:sz w:val="26"/>
          <w:szCs w:val="26"/>
          <w:lang w:eastAsia="ru-RU"/>
        </w:rPr>
        <w:t>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E55C568" w14:textId="77777777" w:rsidR="00F90860" w:rsidRDefault="00B03C4F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="00271A8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CA0224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бработка документов и информации, необходимых для предоставления </w:t>
      </w:r>
      <w:r w:rsidR="00CA0224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CA0224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 услуги</w:t>
      </w:r>
      <w:r w:rsidR="00D12D3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F023C" w:rsidRPr="00BD2CE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</w:t>
      </w:r>
      <w:r w:rsidR="00E80CA5" w:rsidRPr="00BD2CE3">
        <w:rPr>
          <w:rFonts w:ascii="Times New Roman" w:hAnsi="Times New Roman" w:cs="Times New Roman"/>
          <w:sz w:val="26"/>
          <w:szCs w:val="26"/>
          <w:lang w:eastAsia="ru-RU"/>
        </w:rPr>
        <w:t xml:space="preserve">проекта </w:t>
      </w:r>
      <w:r w:rsidR="002F023C" w:rsidRPr="00BD2CE3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либо проекта решения об отказе в выдаче градостроительного плана</w:t>
      </w:r>
      <w:r w:rsidR="00B7091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413638D" w14:textId="77777777" w:rsidR="00F90860" w:rsidRDefault="00271A84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2A75A6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2A75A6" w:rsidRPr="002A75A6">
        <w:rPr>
          <w:rFonts w:ascii="Times New Roman" w:hAnsi="Times New Roman" w:cs="Times New Roman"/>
          <w:sz w:val="26"/>
          <w:szCs w:val="26"/>
          <w:lang w:eastAsia="ru-RU"/>
        </w:rPr>
        <w:t xml:space="preserve">подписание </w:t>
      </w:r>
      <w:r w:rsidR="002A75A6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2A75A6" w:rsidRPr="002A75A6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014D77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14D77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выдаче </w:t>
      </w:r>
      <w:r w:rsidR="00014D77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2A75A6" w:rsidRPr="002A75A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27A6E71" w14:textId="6BDE23E1" w:rsidR="00A437C4" w:rsidRPr="002A75A6" w:rsidRDefault="00271A84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2A75A6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2A75A6" w:rsidRPr="002A75A6">
        <w:rPr>
          <w:rFonts w:ascii="Times New Roman" w:hAnsi="Times New Roman" w:cs="Times New Roman"/>
          <w:sz w:val="26"/>
          <w:szCs w:val="26"/>
          <w:lang w:eastAsia="ru-RU"/>
        </w:rPr>
        <w:t xml:space="preserve">выдача (направление) </w:t>
      </w:r>
      <w:r w:rsidR="002A75A6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2A75A6" w:rsidRPr="002A75A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2A75A6" w:rsidRPr="002A75A6">
        <w:rPr>
          <w:rFonts w:ascii="Times New Roman" w:hAnsi="Times New Roman" w:cs="Times New Roman"/>
          <w:sz w:val="26"/>
          <w:szCs w:val="26"/>
          <w:lang w:eastAsia="ru-RU"/>
        </w:rPr>
        <w:t xml:space="preserve">либо </w:t>
      </w:r>
      <w:r w:rsidR="00014D77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014D77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2E342DE" w14:textId="77777777" w:rsidR="002A1C26" w:rsidRDefault="002A1C26" w:rsidP="00B03C4F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14:paraId="1ED70918" w14:textId="7A3877E8" w:rsidR="00A27144" w:rsidRPr="0046643D" w:rsidRDefault="00DA27F4" w:rsidP="00C01BAF">
      <w:pPr>
        <w:pStyle w:val="ConsPlusNormal"/>
        <w:numPr>
          <w:ilvl w:val="0"/>
          <w:numId w:val="9"/>
        </w:numPr>
        <w:ind w:left="0"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Административная процедура «Прием и регистрация заявления </w:t>
      </w:r>
      <w:r w:rsid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</w:t>
      </w:r>
      <w:r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 и документов, необходимых для предоставления муниципальной услуги»</w:t>
      </w:r>
    </w:p>
    <w:p w14:paraId="41260B99" w14:textId="77777777" w:rsidR="003831A0" w:rsidRDefault="003831A0" w:rsidP="00A2714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8147E" w14:textId="17CD3941" w:rsidR="00F90860" w:rsidRDefault="003831A0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снованием для начала данной административной процедуры (действия) является поступление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приёмную Управления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заявления и документов, указанных </w:t>
      </w:r>
      <w:r w:rsidR="0046643D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w:anchor="P153">
        <w:r w:rsidRPr="003831A0">
          <w:rPr>
            <w:rFonts w:ascii="Times New Roman" w:hAnsi="Times New Roman" w:cs="Times New Roman"/>
            <w:sz w:val="26"/>
            <w:szCs w:val="26"/>
            <w:lang w:eastAsia="ru-RU"/>
          </w:rPr>
          <w:t>пункте 6</w:t>
        </w:r>
      </w:hyperlink>
      <w:r w:rsidR="00014D77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раздела </w:t>
      </w:r>
      <w:r w:rsidR="00014D77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014D77"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регламента, на регистрацию</w:t>
      </w:r>
      <w:r w:rsidR="00014D77" w:rsidRPr="008E5C0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A6312E1" w14:textId="5D216D31" w:rsidR="00F90860" w:rsidRDefault="003831A0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рием и регистрацию заявления осуществляет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Управления, 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>выполняющий функции по приему и регистрации входящей корреспонденции.</w:t>
      </w:r>
    </w:p>
    <w:p w14:paraId="23E1A474" w14:textId="78AD336C" w:rsidR="00F90860" w:rsidRDefault="003831A0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Сотрудник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Управления, 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выполняющий функции по приему </w:t>
      </w:r>
      <w:r w:rsidR="00F9086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>и регистрации входящей корреспонденции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проверку поступивших документов по основаниям, указанным в </w:t>
      </w:r>
      <w:hyperlink w:anchor="P190">
        <w:r w:rsidRPr="003831A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  <w:lang w:eastAsia="ru-RU"/>
          </w:rPr>
          <w:t>7</w:t>
        </w:r>
      </w:hyperlink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4D77">
        <w:rPr>
          <w:rFonts w:ascii="Times New Roman" w:hAnsi="Times New Roman" w:cs="Times New Roman"/>
          <w:sz w:val="26"/>
          <w:szCs w:val="26"/>
          <w:lang w:eastAsia="ru-RU"/>
        </w:rPr>
        <w:t xml:space="preserve">раздела </w:t>
      </w:r>
      <w:r w:rsidR="00014D77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014D77"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регламента;</w:t>
      </w:r>
      <w:bookmarkStart w:id="23" w:name="_Hlk140832359"/>
    </w:p>
    <w:p w14:paraId="405BD56B" w14:textId="45794C39" w:rsidR="00F90860" w:rsidRDefault="003831A0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надлежащего оформления заявления и представленных документов </w:t>
      </w:r>
      <w:bookmarkEnd w:id="23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сотрудник, 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выполняющий функции по приему и регистрации входящей корреспонденции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в Управлении,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регистрирует заявление с представленными документами (далее - пакет документов);</w:t>
      </w:r>
    </w:p>
    <w:p w14:paraId="1E147B27" w14:textId="47769C75" w:rsidR="00F90860" w:rsidRDefault="003831A0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езультатом административной процедуры (действия) является прием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и регистрация заявления и последующая передача пакета документов начальнику отдела </w:t>
      </w:r>
      <w:r>
        <w:rPr>
          <w:rFonts w:ascii="Times New Roman" w:hAnsi="Times New Roman" w:cs="Times New Roman"/>
          <w:sz w:val="26"/>
          <w:szCs w:val="26"/>
          <w:lang w:eastAsia="ru-RU"/>
        </w:rPr>
        <w:t>геоинформационного обеспечения и геодезических работ Управления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начальник отдела, отдел);</w:t>
      </w:r>
    </w:p>
    <w:p w14:paraId="5BC0B627" w14:textId="6194F14F" w:rsidR="00F90860" w:rsidRDefault="003831A0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>аксимальная продолжительность административной процедуры (действия) - не более одного рабочего дня со дня получения заявления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0B3022" w14:textId="2EE11017" w:rsidR="00C228AA" w:rsidRDefault="00C228AA" w:rsidP="00C22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28AA">
        <w:rPr>
          <w:rFonts w:ascii="Times New Roman" w:hAnsi="Times New Roman" w:cs="Times New Roman"/>
          <w:sz w:val="26"/>
          <w:szCs w:val="26"/>
          <w:lang w:eastAsia="ru-RU"/>
        </w:rPr>
        <w:t>В случае ненадлежащего оформления заявления и представленных документов пакет документов возвращается заявителю без приема и регистрации.</w:t>
      </w:r>
    </w:p>
    <w:p w14:paraId="23A04E0D" w14:textId="6A948B3F" w:rsidR="00A9177A" w:rsidRDefault="00A9177A" w:rsidP="00C22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FAEEC1E" w14:textId="54A51AE1" w:rsidR="0046643D" w:rsidRDefault="0046643D" w:rsidP="00C22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D051DBA" w14:textId="2852494E" w:rsidR="0046643D" w:rsidRDefault="0046643D" w:rsidP="00C22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D2FBEA" w14:textId="77777777" w:rsidR="0046643D" w:rsidRPr="00C228AA" w:rsidRDefault="0046643D" w:rsidP="00C228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5295534" w14:textId="6A7A22C3" w:rsidR="00CA0224" w:rsidRPr="0046643D" w:rsidRDefault="00CA0224" w:rsidP="00C01BAF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Административная процедура «</w:t>
      </w:r>
      <w:r w:rsidR="00D12D33"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Обработка документов и информации, необходимых для предоставления муниципальной услуги, подготовка проекта градостроительного плана либо проекта решения об отказе в выдаче градостроительного плана</w:t>
      </w:r>
      <w:r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21CB7333" w14:textId="77777777" w:rsidR="00A9177A" w:rsidRDefault="00A9177A" w:rsidP="00CA022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3F8ABA" w14:textId="5B852335" w:rsidR="00F90860" w:rsidRDefault="00CA0224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224">
        <w:rPr>
          <w:rFonts w:ascii="Times New Roman" w:hAnsi="Times New Roman" w:cs="Times New Roman"/>
          <w:sz w:val="26"/>
          <w:szCs w:val="26"/>
          <w:lang w:eastAsia="ru-RU"/>
        </w:rPr>
        <w:t>Основанием начала выполнения административной процедуры</w:t>
      </w:r>
      <w:r w:rsidR="0095416F">
        <w:rPr>
          <w:rFonts w:ascii="Times New Roman" w:hAnsi="Times New Roman" w:cs="Times New Roman"/>
          <w:sz w:val="26"/>
          <w:szCs w:val="26"/>
          <w:lang w:eastAsia="ru-RU"/>
        </w:rPr>
        <w:t xml:space="preserve"> (действия)</w:t>
      </w:r>
      <w:r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>поступление пакета документов начальнику отдела</w:t>
      </w:r>
      <w:r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r w:rsidR="00D555A1" w:rsidRPr="00B7091B">
        <w:rPr>
          <w:rFonts w:ascii="Times New Roman" w:hAnsi="Times New Roman" w:cs="Times New Roman"/>
          <w:sz w:val="26"/>
          <w:szCs w:val="26"/>
          <w:lang w:eastAsia="ru-RU"/>
        </w:rPr>
        <w:t>назначает специалиста</w:t>
      </w:r>
      <w:r w:rsidR="00547EC5" w:rsidRPr="00B709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547EC5">
        <w:rPr>
          <w:rFonts w:ascii="Times New Roman" w:hAnsi="Times New Roman" w:cs="Times New Roman"/>
          <w:sz w:val="26"/>
          <w:szCs w:val="26"/>
          <w:lang w:eastAsia="ru-RU"/>
        </w:rPr>
        <w:t>направляет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091B">
        <w:rPr>
          <w:rFonts w:ascii="Times New Roman" w:hAnsi="Times New Roman" w:cs="Times New Roman"/>
          <w:sz w:val="26"/>
          <w:szCs w:val="26"/>
          <w:lang w:eastAsia="ru-RU"/>
        </w:rPr>
        <w:t xml:space="preserve">ему 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>пакет документов в день</w:t>
      </w:r>
      <w:r w:rsidR="00F9086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>их регистрации либо самостоятельно осуществляет рассмотрение</w:t>
      </w:r>
      <w:r w:rsidR="00547EC5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</w:t>
      </w:r>
      <w:r w:rsid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ответственный сотрудник</w:t>
      </w:r>
      <w:r w:rsidR="00547EC5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547EC5" w:rsidRPr="00547EC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164DA97" w14:textId="1D1D7EC9" w:rsidR="00F90860" w:rsidRDefault="002D3C59" w:rsidP="00F908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Ответственный сотрудник</w:t>
      </w:r>
      <w:r w:rsidR="00CA0224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14:paraId="4DBA2020" w14:textId="77777777" w:rsidR="0046643D" w:rsidRDefault="0046643D" w:rsidP="00C01BA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CA0224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аправляет запросы в рамках межведомственного информационного взаимодействия для получения информации (сведений), необходимых для оказания </w:t>
      </w:r>
      <w:r w:rsidR="00547EC5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CA0224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 услуги</w:t>
      </w:r>
      <w:r w:rsidR="00547EC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1A87467" w14:textId="77777777" w:rsidR="0046643D" w:rsidRDefault="0046643D" w:rsidP="00C01BA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555A1" w:rsidRPr="0046643D">
        <w:rPr>
          <w:rFonts w:ascii="Times New Roman" w:hAnsi="Times New Roman" w:cs="Times New Roman"/>
          <w:sz w:val="26"/>
          <w:szCs w:val="26"/>
          <w:lang w:eastAsia="ru-RU"/>
        </w:rPr>
        <w:t>роверяет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документы (информацию), необходимые </w:t>
      </w:r>
      <w:r w:rsidR="00F90860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для предоставления </w:t>
      </w:r>
      <w:r w:rsidR="00547EC5" w:rsidRPr="0046643D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услуги</w:t>
      </w:r>
      <w:r w:rsidR="00B24F69" w:rsidRPr="0046643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555A1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на соответствие требования</w:t>
      </w:r>
      <w:r w:rsidR="00B24F69" w:rsidRPr="0046643D">
        <w:rPr>
          <w:rFonts w:ascii="Times New Roman" w:hAnsi="Times New Roman" w:cs="Times New Roman"/>
          <w:sz w:val="26"/>
          <w:szCs w:val="26"/>
          <w:lang w:eastAsia="ru-RU"/>
        </w:rPr>
        <w:t>м,</w:t>
      </w:r>
      <w:r w:rsidR="00D555A1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установленным пунктом 6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раздела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3831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555A1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B24F69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D555A1" w:rsidRPr="0046643D">
        <w:rPr>
          <w:rFonts w:ascii="Times New Roman" w:hAnsi="Times New Roman" w:cs="Times New Roman"/>
          <w:sz w:val="26"/>
          <w:szCs w:val="26"/>
          <w:lang w:eastAsia="ru-RU"/>
        </w:rPr>
        <w:t>регламента</w:t>
      </w:r>
      <w:r w:rsidR="00014D77" w:rsidRPr="0046643D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5FCB0F3" w14:textId="77777777" w:rsidR="0046643D" w:rsidRDefault="0046643D" w:rsidP="00C01BA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643D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течение двух рабочих дней с даты получения зарегистрированного заявления о предоставлении </w:t>
      </w:r>
      <w:r w:rsidR="00547EC5" w:rsidRPr="0046643D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и иных документов, необходимых для предоставления </w:t>
      </w:r>
      <w:r w:rsidR="00547EC5" w:rsidRPr="0046643D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услуги, направляет правообладателям сетей инженерно-технического обеспечения (за исключением сетей электроснабжения) запрос о представлении информации о возможности подключения (технологического присоединения) объектов капитального строительства к указанным сетям.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представляется в </w:t>
      </w:r>
      <w:r w:rsidR="00547EC5" w:rsidRPr="0046643D"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правообладателями данных сетей в течение пяти рабочих дней со дня, следующего за днем получения запроса, указанного в абзаце первом настоящего пункта</w:t>
      </w:r>
      <w:r w:rsidR="00014D77" w:rsidRPr="0046643D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CFF852A" w14:textId="77777777" w:rsidR="0046643D" w:rsidRDefault="0046643D" w:rsidP="00C01BA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0414CB" w:rsidRPr="0046643D">
        <w:rPr>
          <w:rFonts w:ascii="Times New Roman" w:hAnsi="Times New Roman" w:cs="Times New Roman"/>
          <w:sz w:val="26"/>
          <w:szCs w:val="26"/>
          <w:lang w:eastAsia="ru-RU"/>
        </w:rPr>
        <w:t>ыполняет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чертеж градостроительного плана земельного участка</w:t>
      </w:r>
      <w:r w:rsidR="00014D77" w:rsidRPr="0046643D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2BBCC2A" w14:textId="77777777" w:rsidR="0046643D" w:rsidRDefault="0046643D" w:rsidP="00C01BA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0414CB" w:rsidRPr="0046643D">
        <w:rPr>
          <w:rFonts w:ascii="Times New Roman" w:hAnsi="Times New Roman" w:cs="Times New Roman"/>
          <w:sz w:val="26"/>
          <w:szCs w:val="26"/>
          <w:lang w:eastAsia="ru-RU"/>
        </w:rPr>
        <w:t>одготавливает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проект градостроительного плана земельного участка</w:t>
      </w:r>
      <w:r w:rsidR="00014D77" w:rsidRPr="0046643D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B924666" w14:textId="77777777" w:rsidR="0046643D" w:rsidRDefault="0046643D" w:rsidP="00C01BA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ри наличии оснований для отказа в предоставлении </w:t>
      </w:r>
      <w:r w:rsidR="00F57365" w:rsidRPr="0046643D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услуги, предусмотренных настоящим </w:t>
      </w:r>
      <w:r w:rsidR="00F57365" w:rsidRPr="0046643D">
        <w:rPr>
          <w:rFonts w:ascii="Times New Roman" w:hAnsi="Times New Roman" w:cs="Times New Roman"/>
          <w:sz w:val="26"/>
          <w:szCs w:val="26"/>
          <w:lang w:eastAsia="ru-RU"/>
        </w:rPr>
        <w:t>Административным регламентом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414CB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подготавливает </w:t>
      </w:r>
      <w:bookmarkStart w:id="24" w:name="_Hlk140670285"/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проект </w:t>
      </w:r>
      <w:r w:rsidR="00014D77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градостроительного плана </w:t>
      </w:r>
      <w:bookmarkEnd w:id="24"/>
      <w:r w:rsidR="00014D77" w:rsidRPr="0046643D">
        <w:rPr>
          <w:rFonts w:ascii="Times New Roman" w:hAnsi="Times New Roman" w:cs="Times New Roman"/>
          <w:sz w:val="26"/>
          <w:szCs w:val="26"/>
          <w:lang w:eastAsia="ru-RU"/>
        </w:rPr>
        <w:t>земельного</w:t>
      </w:r>
      <w:r w:rsidR="00CA0224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0681A651" w14:textId="77777777" w:rsidR="0046643D" w:rsidRDefault="00CA0224" w:rsidP="004664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проекта градостроительного плана земельного участка, содержащего сведения, относящиеся к государственной тайне, осуществляется </w:t>
      </w:r>
      <w:r w:rsidR="00B94981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 о защите информации, </w:t>
      </w:r>
      <w:r w:rsidR="00B94981"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о государственной тайне, а также в порядке, установленном правовыми актами </w:t>
      </w:r>
      <w:r w:rsidR="00F57365" w:rsidRPr="0046643D">
        <w:rPr>
          <w:rFonts w:ascii="Times New Roman" w:hAnsi="Times New Roman" w:cs="Times New Roman"/>
          <w:sz w:val="26"/>
          <w:szCs w:val="26"/>
          <w:lang w:eastAsia="ru-RU"/>
        </w:rPr>
        <w:t>Управления</w:t>
      </w:r>
      <w:r w:rsidRPr="0046643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05F78D0C" w14:textId="6CFED015" w:rsidR="009C2CA6" w:rsidRDefault="00F57365" w:rsidP="004664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224">
        <w:rPr>
          <w:rFonts w:ascii="Times New Roman" w:hAnsi="Times New Roman" w:cs="Times New Roman"/>
          <w:sz w:val="26"/>
          <w:szCs w:val="26"/>
          <w:lang w:eastAsia="ru-RU"/>
        </w:rPr>
        <w:t>Результатом выполнения административной процедуры</w:t>
      </w:r>
      <w:r w:rsidR="0095416F">
        <w:rPr>
          <w:rFonts w:ascii="Times New Roman" w:hAnsi="Times New Roman" w:cs="Times New Roman"/>
          <w:sz w:val="26"/>
          <w:szCs w:val="26"/>
          <w:lang w:eastAsia="ru-RU"/>
        </w:rPr>
        <w:t xml:space="preserve"> (действия)</w:t>
      </w:r>
      <w:r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является: </w:t>
      </w:r>
    </w:p>
    <w:p w14:paraId="716444E1" w14:textId="2EB36EB7" w:rsidR="0046643D" w:rsidRDefault="0046643D" w:rsidP="00C01BA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F57365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роект градостроительного плана земельного участка. </w:t>
      </w:r>
    </w:p>
    <w:p w14:paraId="7D29C456" w14:textId="3AFADE19" w:rsidR="009C2CA6" w:rsidRDefault="0046643D" w:rsidP="00C01BAF">
      <w:pPr>
        <w:pStyle w:val="ConsPlusNormal"/>
        <w:numPr>
          <w:ilvl w:val="0"/>
          <w:numId w:val="11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F57365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роект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F57365"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1EC7BA86" w14:textId="73C45F0D" w:rsidR="00F57365" w:rsidRDefault="00CA0224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срок выполнения административной процедуры </w:t>
      </w:r>
      <w:r w:rsidR="0095416F">
        <w:rPr>
          <w:rFonts w:ascii="Times New Roman" w:hAnsi="Times New Roman" w:cs="Times New Roman"/>
          <w:sz w:val="26"/>
          <w:szCs w:val="26"/>
          <w:lang w:eastAsia="ru-RU"/>
        </w:rPr>
        <w:t xml:space="preserve">(действия) </w:t>
      </w:r>
      <w:r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составляет 11 рабочих дней с даты поступления </w:t>
      </w:r>
      <w:r w:rsidR="00F57365">
        <w:rPr>
          <w:rFonts w:ascii="Times New Roman" w:hAnsi="Times New Roman" w:cs="Times New Roman"/>
          <w:sz w:val="26"/>
          <w:szCs w:val="26"/>
          <w:lang w:eastAsia="ru-RU"/>
        </w:rPr>
        <w:t>пакета документов в отдел</w:t>
      </w:r>
      <w:r w:rsidRPr="00CA02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F7F5DF3" w14:textId="77777777" w:rsidR="0046643D" w:rsidRDefault="0046643D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5352592" w14:textId="446863AB" w:rsidR="002D3C59" w:rsidRPr="0046643D" w:rsidRDefault="00D12D33" w:rsidP="002D3C5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2D3C59"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Административная процедура «Подписание градостроительного плана земельного участка либо </w:t>
      </w:r>
      <w:r w:rsidR="00842171"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решения об отказе в выдаче градостроительного плана земельного участка</w:t>
      </w:r>
      <w:r w:rsidR="002D3C59" w:rsidRPr="004664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4AAFA778" w14:textId="26F0B9E6" w:rsidR="000325B9" w:rsidRDefault="000325B9" w:rsidP="00D3554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45D5C29F" w14:textId="47C8758E" w:rsidR="009C2CA6" w:rsidRDefault="002D3C59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снованием для начала данной административной процедуры (действия) является поступление пакета документов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B2992" w:rsidRPr="002D3C59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3B2992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3B2992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3B2992" w:rsidRPr="00271A84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3B2992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 об отказе в выдаче 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3B2992" w:rsidRPr="00954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начальнику Управления</w:t>
      </w:r>
      <w:r w:rsidRPr="00D12D33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Начальник Управления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рассматривает пакет документов, осуществляет подписание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954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и направляет ответственному с</w:t>
      </w:r>
      <w:r>
        <w:rPr>
          <w:rFonts w:ascii="Times New Roman" w:hAnsi="Times New Roman" w:cs="Times New Roman"/>
          <w:sz w:val="26"/>
          <w:szCs w:val="26"/>
          <w:lang w:eastAsia="ru-RU"/>
        </w:rPr>
        <w:t>отруднику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отдела.</w:t>
      </w:r>
    </w:p>
    <w:p w14:paraId="16854439" w14:textId="77777777" w:rsidR="009C2CA6" w:rsidRDefault="002D3C59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При наличии замечаний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возвращает ответственному с</w:t>
      </w:r>
      <w:r>
        <w:rPr>
          <w:rFonts w:ascii="Times New Roman" w:hAnsi="Times New Roman" w:cs="Times New Roman"/>
          <w:sz w:val="26"/>
          <w:szCs w:val="26"/>
          <w:lang w:eastAsia="ru-RU"/>
        </w:rPr>
        <w:t>отруднику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пакет документов, проект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954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с указанием замечаний.</w:t>
      </w:r>
    </w:p>
    <w:p w14:paraId="77AE4BFC" w14:textId="77777777" w:rsidR="009C2CA6" w:rsidRDefault="002D3C59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Замечания подлежат устранению ответственным 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сотрудником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="009C2CA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в тот же день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8B09114" w14:textId="18E84F1B" w:rsidR="009C2CA6" w:rsidRDefault="002D3C59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езультатом административной процедуры (действия) является подписанн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 xml:space="preserve">ый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план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 xml:space="preserve">подписанное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 об отказе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643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778D09B" w14:textId="5FAA2C31" w:rsidR="002D3C59" w:rsidRPr="002D3C59" w:rsidRDefault="002D3C59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аксимальный срок административной процедуры (действия) - не более одного рабочего дня с даты поступления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842171" w:rsidRPr="00954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начальнику Управления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на подпись с последующей передачей ответственному с</w:t>
      </w:r>
      <w:r>
        <w:rPr>
          <w:rFonts w:ascii="Times New Roman" w:hAnsi="Times New Roman" w:cs="Times New Roman"/>
          <w:sz w:val="26"/>
          <w:szCs w:val="26"/>
          <w:lang w:eastAsia="ru-RU"/>
        </w:rPr>
        <w:t>отруднику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C187B9A" w14:textId="77777777" w:rsidR="002D3C59" w:rsidRPr="002D3C59" w:rsidRDefault="002D3C59" w:rsidP="00D35543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</w:p>
    <w:p w14:paraId="4611FA88" w14:textId="07D35079" w:rsidR="00D35543" w:rsidRPr="0046643D" w:rsidRDefault="006F5A40" w:rsidP="002D3C59">
      <w:pPr>
        <w:widowControl w:val="0"/>
        <w:suppressAutoHyphens/>
        <w:ind w:firstLine="709"/>
        <w:jc w:val="center"/>
        <w:rPr>
          <w:b/>
          <w:bCs/>
          <w:sz w:val="26"/>
          <w:szCs w:val="26"/>
        </w:rPr>
      </w:pPr>
      <w:r w:rsidRPr="0046643D">
        <w:rPr>
          <w:b/>
          <w:bCs/>
          <w:sz w:val="26"/>
          <w:szCs w:val="26"/>
        </w:rPr>
        <w:t>5</w:t>
      </w:r>
      <w:r w:rsidR="002D3C59" w:rsidRPr="0046643D">
        <w:rPr>
          <w:b/>
          <w:bCs/>
          <w:sz w:val="26"/>
          <w:szCs w:val="26"/>
        </w:rPr>
        <w:t xml:space="preserve">. Административная процедура «Выдача (направление) градостроительного плана земельного участка либо </w:t>
      </w:r>
      <w:r w:rsidR="00842171" w:rsidRPr="0046643D">
        <w:rPr>
          <w:b/>
          <w:bCs/>
          <w:sz w:val="26"/>
          <w:szCs w:val="26"/>
        </w:rPr>
        <w:t>решения об отказе в выдаче градостроительного плана земельного участка</w:t>
      </w:r>
      <w:r w:rsidR="002D3C59" w:rsidRPr="0046643D">
        <w:rPr>
          <w:b/>
          <w:bCs/>
          <w:sz w:val="26"/>
          <w:szCs w:val="26"/>
        </w:rPr>
        <w:t>»</w:t>
      </w:r>
    </w:p>
    <w:p w14:paraId="4057C6AC" w14:textId="77777777" w:rsidR="00A437C4" w:rsidRPr="002D3C59" w:rsidRDefault="00A437C4" w:rsidP="002D3C59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</w:p>
    <w:p w14:paraId="344DD2D2" w14:textId="72519CFE" w:rsidR="009C2CA6" w:rsidRDefault="002D3C59" w:rsidP="009C2C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снованием для начала данной административной процедуры (действия) является поступление подписанного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начальником Управления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участка,</w:t>
      </w:r>
      <w:r w:rsidR="00A437C4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842171" w:rsidRPr="00954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37C4" w:rsidRPr="002D3C59">
        <w:rPr>
          <w:rFonts w:ascii="Times New Roman" w:hAnsi="Times New Roman" w:cs="Times New Roman"/>
          <w:sz w:val="26"/>
          <w:szCs w:val="26"/>
          <w:lang w:eastAsia="ru-RU"/>
        </w:rPr>
        <w:t>ответственному с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отруднику</w:t>
      </w:r>
      <w:r w:rsidR="00A437C4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C3B10F4" w14:textId="15C80035" w:rsidR="002D3C59" w:rsidRPr="002D3C59" w:rsidRDefault="00A437C4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тветственн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hAnsi="Times New Roman" w:cs="Times New Roman"/>
          <w:sz w:val="26"/>
          <w:szCs w:val="26"/>
          <w:lang w:eastAsia="ru-RU"/>
        </w:rPr>
        <w:t>отрудник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зависимости от способа обращения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и получения результатов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выдает заявителю лично, направляет посредством почтовой связи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или через МФЦ один 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экземпляр подписанного и зарегистрированного ответственным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сотрудником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D12D3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6435553" w14:textId="32EFBDCD" w:rsidR="00A437C4" w:rsidRDefault="002D3C59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>В случае подачи заявления в электронном виде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A437C4" w:rsidRPr="002D3C59">
        <w:rPr>
          <w:rFonts w:ascii="Times New Roman" w:hAnsi="Times New Roman" w:cs="Times New Roman"/>
          <w:sz w:val="26"/>
          <w:szCs w:val="26"/>
          <w:lang w:eastAsia="ru-RU"/>
        </w:rPr>
        <w:t>тветственн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="00A437C4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отрудник</w:t>
      </w:r>
      <w:r w:rsidR="00A437C4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направляет заявителю уведомление о предоставлении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в электронной форме через Единый портал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9DAD847" w14:textId="7C359466" w:rsidR="009C2CA6" w:rsidRDefault="00E15114" w:rsidP="00E15114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аявитель получает документы в форме электронного документа, подписанного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Управлением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уполномоченным им лицом с использованием электронной подписи в соответствии с требованиями Федерального </w:t>
      </w:r>
      <w:hyperlink r:id="rId51">
        <w:r w:rsidR="002D3C59" w:rsidRPr="002D3C59">
          <w:rPr>
            <w:rFonts w:ascii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N 63-ФЗ, если в заявлении указано о необходимости получения </w:t>
      </w:r>
      <w:r w:rsidR="003B2992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форме электронного документа на электронном носителе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BE13083" w14:textId="5484048C" w:rsidR="009C2CA6" w:rsidRDefault="00A437C4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езультатом административной процедуры (действия) является выдача заявителю лично, направление посредством почтовой связи, через МФЦ,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через Единый портал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954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заявителю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0A04F73" w14:textId="3899D0F4" w:rsidR="00A437C4" w:rsidRDefault="00A437C4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аксимальная продолжительность административной процедуры (действия) - не более одного рабочего дня со дня подписания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либо </w:t>
      </w:r>
      <w:r w:rsidR="00842171" w:rsidRPr="00271A8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об отказе в выдаче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7782F10" w14:textId="2979A546" w:rsidR="00534294" w:rsidRDefault="002D3C59" w:rsidP="00C01BAF">
      <w:pPr>
        <w:pStyle w:val="ConsPlusNormal"/>
        <w:numPr>
          <w:ilvl w:val="0"/>
          <w:numId w:val="17"/>
        </w:numPr>
        <w:tabs>
          <w:tab w:val="left" w:pos="567"/>
        </w:tabs>
        <w:spacing w:before="20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Выдача дубликата документа, выданного по результатам предоставления </w:t>
      </w:r>
      <w:r w:rsidR="00A437C4"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услуги</w:t>
      </w:r>
    </w:p>
    <w:p w14:paraId="3E0AD8E0" w14:textId="77777777" w:rsidR="00534294" w:rsidRPr="00534294" w:rsidRDefault="00534294" w:rsidP="00534294">
      <w:pPr>
        <w:pStyle w:val="ConsPlusNormal"/>
        <w:tabs>
          <w:tab w:val="left" w:pos="567"/>
        </w:tabs>
        <w:spacing w:before="200"/>
        <w:ind w:left="786" w:firstLine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0C466CE" w14:textId="3214DCAE" w:rsidR="00E15114" w:rsidRDefault="002D3C59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(действия) является представление (направление) заявителем в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произвольной форме заявления о выдаче дубликата выданного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Управлением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37C4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77A37E6" w14:textId="77777777" w:rsidR="00E15114" w:rsidRDefault="002D3C59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подачи в электронной форме заявление и прилагаемые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к нему документы, установленные</w:t>
      </w:r>
      <w:r w:rsidR="003B2992" w:rsidRPr="003B2992">
        <w:rPr>
          <w:rFonts w:ascii="Times New Roman" w:hAnsi="Times New Roman" w:cs="Times New Roman"/>
          <w:sz w:val="26"/>
          <w:szCs w:val="26"/>
          <w:lang w:eastAsia="ru-RU"/>
        </w:rPr>
        <w:t xml:space="preserve"> пунктом 6 раздела II настоящего Административного регламента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, должны соответствовать требованиям Федерального </w:t>
      </w:r>
      <w:hyperlink r:id="rId52">
        <w:r w:rsidRPr="002D3C59">
          <w:rPr>
            <w:rFonts w:ascii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N 63-ФЗ.</w:t>
      </w:r>
    </w:p>
    <w:p w14:paraId="7A602926" w14:textId="77777777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Ответственный сотрудник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рассматривает заявление, представленное заявителем, и выдает дубликат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с проставлением соответствующей отметки в срок, не превышающий пяти рабочих дней с даты регистрации соответствующего заявления.</w:t>
      </w:r>
    </w:p>
    <w:p w14:paraId="5698F79E" w14:textId="3EC3D8C7" w:rsidR="002D3C59" w:rsidRPr="002D3C59" w:rsidRDefault="002D3C59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указания в заявлении о необходимости получения дубликата 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форме электронного документа, подписанного уполномоченным должностным лицом с использованием электронной подписи в соответствии с требованиями Федерального </w:t>
      </w:r>
      <w:hyperlink r:id="rId53">
        <w:r w:rsidRPr="002D3C59">
          <w:rPr>
            <w:rFonts w:ascii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N 63-ФЗ, результат направляется заявителю в электронном виде.</w:t>
      </w:r>
    </w:p>
    <w:p w14:paraId="45605665" w14:textId="66951B05" w:rsidR="002D3C59" w:rsidRPr="00E15114" w:rsidRDefault="002D3C59" w:rsidP="00C01BAF">
      <w:pPr>
        <w:pStyle w:val="ConsPlusNormal"/>
        <w:numPr>
          <w:ilvl w:val="0"/>
          <w:numId w:val="17"/>
        </w:numPr>
        <w:tabs>
          <w:tab w:val="left" w:pos="993"/>
        </w:tabs>
        <w:spacing w:before="200"/>
        <w:ind w:left="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Исправление допущенных опечаток и ошибок в выданных </w:t>
      </w:r>
      <w:r w:rsidR="00812956" w:rsidRPr="008129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результате предоставления </w:t>
      </w:r>
      <w:r w:rsidR="00C63CC7"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E1511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услуги документах</w:t>
      </w:r>
    </w:p>
    <w:p w14:paraId="09A66C92" w14:textId="77777777" w:rsidR="00D12D33" w:rsidRDefault="00D12D33" w:rsidP="00C63C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734B22C" w14:textId="77777777" w:rsidR="00E15114" w:rsidRDefault="002D3C59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(действия) является представление (направление) заявителем в 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Управление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произвольной форме заявления об исправлении опечаток и (или) ошибок, допущенных в выданных в результате предоставления 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документах, с приложением документов, свидетельствующих о наличии в 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градостроительном плане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допущенных опечаток и ошибок и содержащих правильные данные, а также выданн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градостроительный план земельного участка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>, в котором содержатся опечатки и ошибки</w:t>
      </w:r>
      <w:r w:rsidR="00C63CC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7DBCCC5" w14:textId="77777777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Ответственный сотрудник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рассматривает заявление, представленное заявителем, и проводит проверку указанных в заявлении сведений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в срок, 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не превышающий двух рабочих дней с даты регистрации соответствующего заявления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11E6894" w14:textId="77777777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ритерием принятия решения по административной процедуре является наличие или отсутствие таких опечаток и (или) ошибок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9FA63CF" w14:textId="21C89F84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выявления допущенных опечаток и (или) ошибок в выданных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результате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документах </w:t>
      </w:r>
      <w:r>
        <w:rPr>
          <w:rFonts w:ascii="Times New Roman" w:hAnsi="Times New Roman" w:cs="Times New Roman"/>
          <w:sz w:val="26"/>
          <w:szCs w:val="26"/>
          <w:lang w:eastAsia="ru-RU"/>
        </w:rPr>
        <w:t>ответственный сотрудник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исправление и замену указанных документов в срок,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не превышающий пяти рабочих дней с момента регистрации соответствующего заявления, направляет исправленн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градостроительный план земельного участка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на согласование и на подписание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начальнику Управления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с порядком, предусмотренным </w:t>
      </w:r>
      <w:hyperlink w:anchor="P354">
        <w:r w:rsidR="002D3C59" w:rsidRPr="002D3C59">
          <w:rPr>
            <w:rFonts w:ascii="Times New Roman" w:hAnsi="Times New Roman" w:cs="Times New Roman"/>
            <w:sz w:val="26"/>
            <w:szCs w:val="26"/>
            <w:lang w:eastAsia="ru-RU"/>
          </w:rPr>
          <w:t>пункт</w:t>
        </w:r>
        <w:r w:rsidR="00540871">
          <w:rPr>
            <w:rFonts w:ascii="Times New Roman" w:hAnsi="Times New Roman" w:cs="Times New Roman"/>
            <w:sz w:val="26"/>
            <w:szCs w:val="26"/>
            <w:lang w:eastAsia="ru-RU"/>
          </w:rPr>
          <w:t>ом</w:t>
        </w:r>
        <w:r w:rsidR="002D3C59" w:rsidRPr="002D3C5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="005408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2171">
        <w:rPr>
          <w:rFonts w:ascii="Times New Roman" w:hAnsi="Times New Roman" w:cs="Times New Roman"/>
          <w:sz w:val="26"/>
          <w:szCs w:val="26"/>
          <w:lang w:eastAsia="ru-RU"/>
        </w:rPr>
        <w:t xml:space="preserve">раздела </w:t>
      </w:r>
      <w:r w:rsidR="00842171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="00842171" w:rsidRPr="008421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настоящего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32E1F24" w14:textId="5DEDE1CA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отсутствия опечаток и (или) ошибок в документах, выданных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в результате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услуги, </w:t>
      </w:r>
      <w:r>
        <w:rPr>
          <w:rFonts w:ascii="Times New Roman" w:hAnsi="Times New Roman" w:cs="Times New Roman"/>
          <w:sz w:val="26"/>
          <w:szCs w:val="26"/>
          <w:lang w:eastAsia="ru-RU"/>
        </w:rPr>
        <w:t>ответственный сотрудник</w:t>
      </w:r>
      <w:r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письменно сообщает заявителю об отсутствии таких опечаток и (или) ошибок в срок, не превышающий пяти рабочих дней с момента регистрации соответствующего заявления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A51A03A" w14:textId="77777777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езультатом административной процедуры (действия) является выдача (направление) заявителю исправленного взамен ранее выданного документа, являющегося результатом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услуги, или сообщение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(в форме письма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Управления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) об отсутствии таких опечаток и (или) ошибок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A330A30" w14:textId="77777777" w:rsidR="00E15114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документах осуществляется путем изготовления исправленного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, оформленного в соответствии с реквизитами ранее выданного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градостроительного плана земельного участка</w:t>
      </w:r>
      <w:r w:rsidR="00E1511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B4A5C68" w14:textId="55EE8361" w:rsidR="002D3C59" w:rsidRPr="002D3C59" w:rsidRDefault="00C63CC7" w:rsidP="00E1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 xml:space="preserve">ригинал документа, в котором содержится опечатка и (или) ошибка, после выдачи заявителю документа с исправленными опечатками и ошибками </w:t>
      </w:r>
      <w:r w:rsidR="00B9498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D3C59" w:rsidRPr="002D3C59">
        <w:rPr>
          <w:rFonts w:ascii="Times New Roman" w:hAnsi="Times New Roman" w:cs="Times New Roman"/>
          <w:sz w:val="26"/>
          <w:szCs w:val="26"/>
          <w:lang w:eastAsia="ru-RU"/>
        </w:rPr>
        <w:t>не подлежит возвращению заявителю.</w:t>
      </w:r>
    </w:p>
    <w:p w14:paraId="7EC7D757" w14:textId="77777777" w:rsidR="002D3C59" w:rsidRDefault="002D3C59" w:rsidP="002D3C59">
      <w:pPr>
        <w:pStyle w:val="ConsPlusNormal"/>
        <w:jc w:val="both"/>
      </w:pPr>
    </w:p>
    <w:p w14:paraId="07DC3FFD" w14:textId="77777777" w:rsidR="00B41BD2" w:rsidRPr="009E1B2E" w:rsidRDefault="00B41BD2" w:rsidP="00B41BD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9E1B2E">
        <w:rPr>
          <w:b/>
          <w:sz w:val="28"/>
          <w:szCs w:val="28"/>
        </w:rPr>
        <w:t>IV. ФОРМЫ КОНТРОЛЯ ЗА ИСПОЛНЕНИЕМ</w:t>
      </w:r>
    </w:p>
    <w:p w14:paraId="278F7227" w14:textId="7E072CCD" w:rsidR="00B41BD2" w:rsidRPr="009E1B2E" w:rsidRDefault="00B41BD2" w:rsidP="00B41BD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1B2E">
        <w:rPr>
          <w:b/>
          <w:sz w:val="28"/>
          <w:szCs w:val="28"/>
        </w:rPr>
        <w:t>АДМИНИСТРАТИВНОГО РЕГЛАМЕНТА</w:t>
      </w:r>
      <w:r>
        <w:rPr>
          <w:b/>
          <w:sz w:val="28"/>
          <w:szCs w:val="28"/>
        </w:rPr>
        <w:t>.</w:t>
      </w:r>
    </w:p>
    <w:p w14:paraId="451B0035" w14:textId="77777777" w:rsidR="00B41BD2" w:rsidRPr="009E1B2E" w:rsidRDefault="00B41BD2" w:rsidP="00B41B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CEA3161" w14:textId="77777777" w:rsidR="00E15114" w:rsidRDefault="00816D35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6D35">
        <w:rPr>
          <w:sz w:val="26"/>
          <w:szCs w:val="26"/>
        </w:rPr>
        <w:t xml:space="preserve">Текущий контроль за исполнением положений настоящего </w:t>
      </w:r>
      <w:r>
        <w:rPr>
          <w:sz w:val="26"/>
          <w:szCs w:val="26"/>
        </w:rPr>
        <w:t>А</w:t>
      </w:r>
      <w:r w:rsidRPr="00816D35">
        <w:rPr>
          <w:sz w:val="26"/>
          <w:szCs w:val="26"/>
        </w:rPr>
        <w:t xml:space="preserve">дминистративного регламента осуществляется со стороны </w:t>
      </w:r>
      <w:r>
        <w:rPr>
          <w:sz w:val="26"/>
          <w:szCs w:val="26"/>
        </w:rPr>
        <w:t>начальника Управления</w:t>
      </w:r>
      <w:r w:rsidRPr="00816D35">
        <w:rPr>
          <w:sz w:val="26"/>
          <w:szCs w:val="26"/>
        </w:rPr>
        <w:t xml:space="preserve"> на этапе подписания документов в целях обеспечения своевременного </w:t>
      </w:r>
      <w:r w:rsidR="009C2CA6">
        <w:rPr>
          <w:sz w:val="26"/>
          <w:szCs w:val="26"/>
        </w:rPr>
        <w:t xml:space="preserve">                               </w:t>
      </w:r>
      <w:r w:rsidRPr="00816D35">
        <w:rPr>
          <w:sz w:val="26"/>
          <w:szCs w:val="26"/>
        </w:rPr>
        <w:t xml:space="preserve">и качественного исполнения муниципальной услуги, принятия оперативных мер </w:t>
      </w:r>
      <w:r w:rsidR="009C2CA6">
        <w:rPr>
          <w:sz w:val="26"/>
          <w:szCs w:val="26"/>
        </w:rPr>
        <w:t xml:space="preserve">                      </w:t>
      </w:r>
      <w:r w:rsidRPr="00816D35">
        <w:rPr>
          <w:sz w:val="26"/>
          <w:szCs w:val="26"/>
        </w:rPr>
        <w:t>по своевременному выявлению и устранению прав заявителя при предоставлении муниципальной услуги.</w:t>
      </w:r>
    </w:p>
    <w:p w14:paraId="05BD5579" w14:textId="77777777" w:rsidR="00E15114" w:rsidRDefault="00897C8B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C8B">
        <w:rPr>
          <w:sz w:val="26"/>
          <w:szCs w:val="26"/>
        </w:rPr>
        <w:t xml:space="preserve">В целях выявления нарушений порядка предоставления муниципальной услуги, в том числе своевременности и полноты рассмотрения заявлений </w:t>
      </w:r>
      <w:r w:rsidR="009C2CA6">
        <w:rPr>
          <w:sz w:val="26"/>
          <w:szCs w:val="26"/>
        </w:rPr>
        <w:t xml:space="preserve">                              </w:t>
      </w:r>
      <w:r w:rsidRPr="00897C8B">
        <w:rPr>
          <w:sz w:val="26"/>
          <w:szCs w:val="26"/>
        </w:rPr>
        <w:t xml:space="preserve">о предоставлении муниципальной услуги, обоснованности и законности принятия </w:t>
      </w:r>
      <w:r w:rsidR="009C2CA6">
        <w:rPr>
          <w:sz w:val="26"/>
          <w:szCs w:val="26"/>
        </w:rPr>
        <w:t xml:space="preserve">         </w:t>
      </w:r>
      <w:r w:rsidRPr="00897C8B">
        <w:rPr>
          <w:sz w:val="26"/>
          <w:szCs w:val="26"/>
        </w:rPr>
        <w:t>по ним решений проводятся плановые и внеплановые проверки.</w:t>
      </w:r>
    </w:p>
    <w:p w14:paraId="5F1F635D" w14:textId="77777777" w:rsidR="00E15114" w:rsidRDefault="00AC06D6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D33">
        <w:rPr>
          <w:sz w:val="26"/>
          <w:szCs w:val="26"/>
        </w:rPr>
        <w:t xml:space="preserve">Периодичность осуществления плановых проверок полноты и качества предоставления муниципальной услуги </w:t>
      </w:r>
      <w:r w:rsidR="00D12D33" w:rsidRPr="00D12D33">
        <w:rPr>
          <w:sz w:val="26"/>
          <w:szCs w:val="26"/>
        </w:rPr>
        <w:t>в соответствии с планом работы Управления.</w:t>
      </w:r>
    </w:p>
    <w:p w14:paraId="3E7D1253" w14:textId="77777777" w:rsidR="00E15114" w:rsidRDefault="00AC06D6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06D6">
        <w:rPr>
          <w:sz w:val="26"/>
          <w:szCs w:val="26"/>
        </w:rPr>
        <w:t xml:space="preserve">В рамках проведения проверки осуществляется выборочная проверка предоставления </w:t>
      </w:r>
      <w:r>
        <w:rPr>
          <w:sz w:val="26"/>
          <w:szCs w:val="26"/>
        </w:rPr>
        <w:t>муниципальной</w:t>
      </w:r>
      <w:r w:rsidRPr="00AC06D6">
        <w:rPr>
          <w:sz w:val="26"/>
          <w:szCs w:val="26"/>
        </w:rPr>
        <w:t xml:space="preserve"> услуги по конкретным заявлениям с целью оценки полноты и качества предоставленной </w:t>
      </w:r>
      <w:r>
        <w:rPr>
          <w:sz w:val="26"/>
          <w:szCs w:val="26"/>
        </w:rPr>
        <w:t>муниципальной</w:t>
      </w:r>
      <w:r w:rsidRPr="00AC06D6">
        <w:rPr>
          <w:sz w:val="26"/>
          <w:szCs w:val="26"/>
        </w:rPr>
        <w:t xml:space="preserve"> услуги.</w:t>
      </w:r>
    </w:p>
    <w:p w14:paraId="141E934D" w14:textId="77777777" w:rsidR="00E15114" w:rsidRDefault="00AC06D6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06D6">
        <w:rPr>
          <w:sz w:val="26"/>
          <w:szCs w:val="26"/>
        </w:rPr>
        <w:t>Проверка также проводится по конкретному обращению заявителя (внеплановая проверка).</w:t>
      </w:r>
      <w:r>
        <w:rPr>
          <w:sz w:val="26"/>
          <w:szCs w:val="26"/>
        </w:rPr>
        <w:t xml:space="preserve"> </w:t>
      </w:r>
    </w:p>
    <w:p w14:paraId="0781889C" w14:textId="77777777" w:rsidR="00E15114" w:rsidRDefault="00D12D33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D33">
        <w:rPr>
          <w:sz w:val="26"/>
          <w:szCs w:val="26"/>
        </w:rPr>
        <w:t xml:space="preserve">По результатам проверки заявителю направляется обоснованный ответ </w:t>
      </w:r>
      <w:r w:rsidR="009C2CA6">
        <w:rPr>
          <w:sz w:val="26"/>
          <w:szCs w:val="26"/>
        </w:rPr>
        <w:t xml:space="preserve">                  </w:t>
      </w:r>
      <w:r w:rsidRPr="00D12D33">
        <w:rPr>
          <w:sz w:val="26"/>
          <w:szCs w:val="26"/>
        </w:rPr>
        <w:t>по всем поставленным в обращении вопросам</w:t>
      </w:r>
      <w:r w:rsidR="009C2CA6">
        <w:rPr>
          <w:sz w:val="26"/>
          <w:szCs w:val="26"/>
        </w:rPr>
        <w:t>.</w:t>
      </w:r>
    </w:p>
    <w:p w14:paraId="242AC314" w14:textId="77777777" w:rsidR="00E15114" w:rsidRDefault="00AC06D6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06D6">
        <w:rPr>
          <w:sz w:val="26"/>
          <w:szCs w:val="26"/>
        </w:rPr>
        <w:t>Специалисты Управления,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</w:t>
      </w:r>
      <w:r w:rsidR="009C2CA6">
        <w:rPr>
          <w:sz w:val="26"/>
          <w:szCs w:val="26"/>
        </w:rPr>
        <w:t xml:space="preserve"> </w:t>
      </w:r>
      <w:r w:rsidRPr="00AC06D6">
        <w:rPr>
          <w:sz w:val="26"/>
          <w:szCs w:val="26"/>
        </w:rPr>
        <w:t>с их должностными инструкциями (регламентами).</w:t>
      </w:r>
    </w:p>
    <w:p w14:paraId="0B8605D8" w14:textId="77777777" w:rsidR="00E15114" w:rsidRDefault="00AC06D6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06D6">
        <w:rPr>
          <w:sz w:val="26"/>
          <w:szCs w:val="26"/>
        </w:rPr>
        <w:t xml:space="preserve">Контроль за предоставлением муниципальной услуги со стороны </w:t>
      </w:r>
      <w:r>
        <w:rPr>
          <w:sz w:val="26"/>
          <w:szCs w:val="26"/>
        </w:rPr>
        <w:t>начальника Управления</w:t>
      </w:r>
      <w:r w:rsidRPr="00AC06D6">
        <w:rPr>
          <w:sz w:val="26"/>
          <w:szCs w:val="26"/>
        </w:rPr>
        <w:t xml:space="preserve"> должен быть постоянным, всесторонним и объективным.</w:t>
      </w:r>
    </w:p>
    <w:p w14:paraId="7C404F58" w14:textId="763FE01F" w:rsidR="00AC06D6" w:rsidRDefault="00AC06D6" w:rsidP="00E151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06D6">
        <w:rPr>
          <w:sz w:val="26"/>
          <w:szCs w:val="26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632CEDF3" w14:textId="77777777" w:rsidR="00D961BD" w:rsidRPr="00AC06D6" w:rsidRDefault="00D961BD" w:rsidP="00D961BD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4EA8BB4" w14:textId="4DB17E4F" w:rsidR="00314DE3" w:rsidRPr="00E15114" w:rsidRDefault="00AC06D6" w:rsidP="00D961B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E15114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bookmarkStart w:id="25" w:name="_Hlk140660598"/>
      <w:r w:rsidRPr="00E15114">
        <w:rPr>
          <w:b/>
          <w:sz w:val="26"/>
          <w:szCs w:val="26"/>
        </w:rPr>
        <w:t xml:space="preserve">от 27.07.2010 N 210-ФЗ "Об организации предоставления государственных и муниципальных услуг", </w:t>
      </w:r>
      <w:bookmarkEnd w:id="25"/>
      <w:r w:rsidRPr="00E15114">
        <w:rPr>
          <w:b/>
          <w:sz w:val="26"/>
          <w:szCs w:val="26"/>
        </w:rPr>
        <w:t>а также должностных лиц и муниципальных служащих"</w:t>
      </w:r>
    </w:p>
    <w:p w14:paraId="612B7FE7" w14:textId="77777777" w:rsidR="00AC06D6" w:rsidRPr="00AC06D6" w:rsidRDefault="00AC06D6" w:rsidP="00AC06D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14:paraId="58293C52" w14:textId="14A35379" w:rsidR="00553EB2" w:rsidRPr="00534294" w:rsidRDefault="00553EB2" w:rsidP="00553EB2">
      <w:pPr>
        <w:pStyle w:val="s3"/>
        <w:shd w:val="clear" w:color="auto" w:fill="FFFFFF"/>
        <w:jc w:val="center"/>
        <w:rPr>
          <w:b/>
          <w:bCs/>
          <w:sz w:val="26"/>
          <w:szCs w:val="26"/>
        </w:rPr>
      </w:pPr>
      <w:r w:rsidRPr="00534294">
        <w:rPr>
          <w:b/>
          <w:bCs/>
          <w:sz w:val="26"/>
          <w:szCs w:val="26"/>
        </w:rPr>
        <w:t>1. Информация для заявителя о его праве подать жалобу</w:t>
      </w:r>
    </w:p>
    <w:p w14:paraId="7CA8F1EA" w14:textId="77777777" w:rsidR="00534294" w:rsidRDefault="00553EB2" w:rsidP="005342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Заявители имеют право подать жалобу на решение и (или) действие (бездействие) Управления при предоставлении муниципальной услуги (далее - жалоба).</w:t>
      </w:r>
    </w:p>
    <w:p w14:paraId="6785CB8B" w14:textId="77777777" w:rsidR="00534294" w:rsidRDefault="00553EB2" w:rsidP="005342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Порядок досудебного (внесудебного) обжалования решений и действий (бездействия) Управления осуществляется в </w:t>
      </w:r>
      <w:r w:rsidRPr="001E1032">
        <w:rPr>
          <w:sz w:val="26"/>
          <w:szCs w:val="26"/>
        </w:rPr>
        <w:t>соответствии с </w:t>
      </w:r>
      <w:hyperlink r:id="rId54" w:anchor="/document/12177515/entry/0" w:history="1">
        <w:r w:rsidRPr="001E1032">
          <w:rPr>
            <w:sz w:val="26"/>
            <w:szCs w:val="26"/>
          </w:rPr>
          <w:t>Федеральным законом</w:t>
        </w:r>
      </w:hyperlink>
      <w:r w:rsidRPr="001E1032">
        <w:rPr>
          <w:sz w:val="26"/>
          <w:szCs w:val="26"/>
        </w:rPr>
        <w:t> от</w:t>
      </w:r>
      <w:r w:rsidR="001E1032" w:rsidRPr="001E1032">
        <w:rPr>
          <w:sz w:val="26"/>
          <w:szCs w:val="26"/>
        </w:rPr>
        <w:t xml:space="preserve"> </w:t>
      </w:r>
      <w:r w:rsidRPr="001E1032">
        <w:rPr>
          <w:sz w:val="26"/>
          <w:szCs w:val="26"/>
        </w:rPr>
        <w:t>27.07.2010 N 210-ФЗ</w:t>
      </w:r>
      <w:r w:rsidR="001E1032" w:rsidRPr="001E1032">
        <w:rPr>
          <w:sz w:val="26"/>
          <w:szCs w:val="26"/>
        </w:rPr>
        <w:t xml:space="preserve"> </w:t>
      </w:r>
      <w:r w:rsidR="001E1032" w:rsidRPr="00D12D33">
        <w:rPr>
          <w:sz w:val="26"/>
          <w:szCs w:val="26"/>
        </w:rPr>
        <w:t xml:space="preserve">"Об организации предоставления государственных и муниципальных услуг" </w:t>
      </w:r>
      <w:r w:rsidR="009A4F8D" w:rsidRPr="00D12D33">
        <w:rPr>
          <w:sz w:val="26"/>
          <w:szCs w:val="26"/>
        </w:rPr>
        <w:t xml:space="preserve">(далее – </w:t>
      </w:r>
      <w:bookmarkStart w:id="26" w:name="_Hlk140673436"/>
      <w:r w:rsidR="009A4F8D" w:rsidRPr="00D12D33">
        <w:rPr>
          <w:sz w:val="26"/>
          <w:szCs w:val="26"/>
        </w:rPr>
        <w:t>Федеральный закон N 210-ФЗ</w:t>
      </w:r>
      <w:bookmarkEnd w:id="26"/>
      <w:r w:rsidR="009A4F8D" w:rsidRPr="00D12D33">
        <w:rPr>
          <w:sz w:val="26"/>
          <w:szCs w:val="26"/>
        </w:rPr>
        <w:t>)</w:t>
      </w:r>
      <w:r w:rsidRPr="00553EB2">
        <w:rPr>
          <w:sz w:val="26"/>
          <w:szCs w:val="26"/>
        </w:rPr>
        <w:t>, </w:t>
      </w:r>
      <w:r>
        <w:rPr>
          <w:sz w:val="26"/>
          <w:szCs w:val="26"/>
        </w:rPr>
        <w:t xml:space="preserve"> </w:t>
      </w:r>
      <w:hyperlink r:id="rId55" w:anchor="/document/70216748/entry/0" w:history="1">
        <w:r w:rsidRPr="00553EB2">
          <w:rPr>
            <w:sz w:val="26"/>
            <w:szCs w:val="26"/>
          </w:rPr>
          <w:t>постановлением</w:t>
        </w:r>
      </w:hyperlink>
      <w:r w:rsidRPr="00553EB2">
        <w:rPr>
          <w:sz w:val="26"/>
          <w:szCs w:val="26"/>
        </w:rPr>
        <w:t> Правительства</w:t>
      </w:r>
      <w:r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 xml:space="preserve">Российской Федерации от 16.08.2012 N 840 </w:t>
      </w:r>
      <w:r w:rsidR="00B94981">
        <w:rPr>
          <w:sz w:val="26"/>
          <w:szCs w:val="26"/>
        </w:rPr>
        <w:t xml:space="preserve">               </w:t>
      </w:r>
      <w:r w:rsidRPr="00553EB2">
        <w:rPr>
          <w:sz w:val="26"/>
          <w:szCs w:val="26"/>
        </w:rPr>
        <w:t xml:space="preserve"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B94981">
        <w:rPr>
          <w:sz w:val="26"/>
          <w:szCs w:val="26"/>
        </w:rPr>
        <w:t xml:space="preserve">                     </w:t>
      </w:r>
      <w:r w:rsidRPr="00553EB2">
        <w:rPr>
          <w:sz w:val="26"/>
          <w:szCs w:val="26"/>
        </w:rPr>
        <w:t xml:space="preserve">"Об организации предоставления государственных и муниципальных услуг", </w:t>
      </w:r>
      <w:r w:rsidR="00B94981">
        <w:rPr>
          <w:sz w:val="26"/>
          <w:szCs w:val="26"/>
        </w:rPr>
        <w:t xml:space="preserve">                     </w:t>
      </w:r>
      <w:r w:rsidRPr="00553EB2">
        <w:rPr>
          <w:sz w:val="26"/>
          <w:szCs w:val="26"/>
        </w:rPr>
        <w:t>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47A68E1D" w14:textId="419E0DD7" w:rsidR="00553EB2" w:rsidRDefault="00553EB2" w:rsidP="005342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Информация для </w:t>
      </w:r>
      <w:r>
        <w:rPr>
          <w:sz w:val="26"/>
          <w:szCs w:val="26"/>
        </w:rPr>
        <w:t>з</w:t>
      </w:r>
      <w:r w:rsidRPr="00553EB2">
        <w:rPr>
          <w:sz w:val="26"/>
          <w:szCs w:val="26"/>
        </w:rPr>
        <w:t>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D12D33">
        <w:rPr>
          <w:sz w:val="26"/>
          <w:szCs w:val="26"/>
        </w:rPr>
        <w:t xml:space="preserve"> </w:t>
      </w:r>
      <w:r w:rsidR="009E2EDC" w:rsidRPr="00D12D33">
        <w:rPr>
          <w:sz w:val="26"/>
          <w:szCs w:val="26"/>
        </w:rPr>
        <w:t>Едином портале</w:t>
      </w:r>
      <w:r w:rsidRPr="00553EB2">
        <w:rPr>
          <w:sz w:val="26"/>
          <w:szCs w:val="26"/>
        </w:rPr>
        <w:t>.</w:t>
      </w:r>
    </w:p>
    <w:p w14:paraId="5BA6C7A0" w14:textId="429C7004" w:rsidR="00553EB2" w:rsidRPr="00534294" w:rsidRDefault="00553EB2" w:rsidP="00553EB2">
      <w:pPr>
        <w:pStyle w:val="s3"/>
        <w:shd w:val="clear" w:color="auto" w:fill="FFFFFF"/>
        <w:jc w:val="center"/>
        <w:rPr>
          <w:b/>
          <w:bCs/>
          <w:sz w:val="26"/>
          <w:szCs w:val="26"/>
        </w:rPr>
      </w:pPr>
      <w:r w:rsidRPr="00534294">
        <w:rPr>
          <w:b/>
          <w:bCs/>
          <w:sz w:val="26"/>
          <w:szCs w:val="26"/>
        </w:rPr>
        <w:t>2. Предмет жалобы</w:t>
      </w:r>
    </w:p>
    <w:p w14:paraId="466F3FF5" w14:textId="77777777" w:rsidR="00534294" w:rsidRDefault="00553EB2" w:rsidP="005342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Предметом жалобы являются решения и действия (бездействие) должностного лица </w:t>
      </w:r>
      <w:r>
        <w:rPr>
          <w:sz w:val="26"/>
          <w:szCs w:val="26"/>
        </w:rPr>
        <w:t>Управления</w:t>
      </w:r>
      <w:r w:rsidRPr="00553EB2">
        <w:rPr>
          <w:sz w:val="26"/>
          <w:szCs w:val="26"/>
        </w:rPr>
        <w:t xml:space="preserve"> либо муниципального служащего.</w:t>
      </w:r>
    </w:p>
    <w:p w14:paraId="09C636DB" w14:textId="7182EA9B" w:rsidR="009C2CA6" w:rsidRDefault="00553EB2" w:rsidP="005342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Нарушение срока регистрации заявления о предоставлении муниципальной услуги и запроса, указанного в </w:t>
      </w:r>
      <w:hyperlink r:id="rId56" w:anchor="/document/12177515/entry/1510" w:history="1">
        <w:r w:rsidRPr="00553EB2">
          <w:rPr>
            <w:sz w:val="26"/>
            <w:szCs w:val="26"/>
          </w:rPr>
          <w:t>статье 15.1</w:t>
        </w:r>
      </w:hyperlink>
      <w:r w:rsidRPr="00553EB2">
        <w:rPr>
          <w:sz w:val="26"/>
          <w:szCs w:val="26"/>
        </w:rPr>
        <w:t> </w:t>
      </w:r>
      <w:r w:rsidRPr="00D12D33">
        <w:rPr>
          <w:sz w:val="26"/>
          <w:szCs w:val="26"/>
        </w:rPr>
        <w:t xml:space="preserve">Федерального закона </w:t>
      </w:r>
      <w:r w:rsidR="00B94981">
        <w:rPr>
          <w:sz w:val="26"/>
          <w:szCs w:val="26"/>
        </w:rPr>
        <w:t xml:space="preserve">                                         </w:t>
      </w:r>
      <w:r w:rsidRPr="00D12D33">
        <w:rPr>
          <w:sz w:val="26"/>
          <w:szCs w:val="26"/>
        </w:rPr>
        <w:t>от</w:t>
      </w:r>
      <w:r w:rsidR="00B94981">
        <w:rPr>
          <w:sz w:val="26"/>
          <w:szCs w:val="26"/>
        </w:rPr>
        <w:t xml:space="preserve"> </w:t>
      </w:r>
      <w:r w:rsidRPr="00D12D33">
        <w:rPr>
          <w:sz w:val="26"/>
          <w:szCs w:val="26"/>
        </w:rPr>
        <w:t>27</w:t>
      </w:r>
      <w:r w:rsidR="00D12D33" w:rsidRPr="00D12D33">
        <w:rPr>
          <w:sz w:val="26"/>
          <w:szCs w:val="26"/>
        </w:rPr>
        <w:t>.07.</w:t>
      </w:r>
      <w:r w:rsidRPr="00D12D33">
        <w:rPr>
          <w:sz w:val="26"/>
          <w:szCs w:val="26"/>
        </w:rPr>
        <w:t>2010 </w:t>
      </w:r>
      <w:r w:rsidR="00B94981">
        <w:rPr>
          <w:sz w:val="26"/>
          <w:szCs w:val="26"/>
        </w:rPr>
        <w:t xml:space="preserve"> </w:t>
      </w:r>
      <w:r w:rsidRPr="00D12D33">
        <w:rPr>
          <w:sz w:val="26"/>
          <w:szCs w:val="26"/>
        </w:rPr>
        <w:t xml:space="preserve">N 210-ФЗ "Об организации предоставления государственных </w:t>
      </w:r>
      <w:r w:rsidR="00B94981">
        <w:rPr>
          <w:sz w:val="26"/>
          <w:szCs w:val="26"/>
        </w:rPr>
        <w:t xml:space="preserve">                         </w:t>
      </w:r>
      <w:r w:rsidRPr="00D12D33">
        <w:rPr>
          <w:sz w:val="26"/>
          <w:szCs w:val="26"/>
        </w:rPr>
        <w:t>и муниципальных услуг".</w:t>
      </w:r>
    </w:p>
    <w:p w14:paraId="5F67CD52" w14:textId="18914054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9C2CA6">
        <w:rPr>
          <w:sz w:val="26"/>
          <w:szCs w:val="26"/>
        </w:rPr>
        <w:t xml:space="preserve">               </w:t>
      </w:r>
      <w:r w:rsidRPr="00553EB2">
        <w:rPr>
          <w:sz w:val="26"/>
          <w:szCs w:val="26"/>
        </w:rPr>
        <w:t xml:space="preserve">и действия (бездействие) которого обжалуются, возложена функция </w:t>
      </w:r>
      <w:r w:rsidR="00B94981">
        <w:rPr>
          <w:sz w:val="26"/>
          <w:szCs w:val="26"/>
        </w:rPr>
        <w:t xml:space="preserve">                                     </w:t>
      </w:r>
      <w:r w:rsidRPr="00553EB2">
        <w:rPr>
          <w:sz w:val="26"/>
          <w:szCs w:val="26"/>
        </w:rPr>
        <w:t>по предоставлению муниципальной услуги в полном объеме в порядке, определенном </w:t>
      </w:r>
      <w:hyperlink r:id="rId57" w:anchor="/document/12177515/entry/160013" w:history="1">
        <w:r w:rsidRPr="00553EB2">
          <w:rPr>
            <w:sz w:val="26"/>
            <w:szCs w:val="26"/>
          </w:rPr>
          <w:t>частью 1.3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Pr="00D12D33">
        <w:rPr>
          <w:sz w:val="26"/>
          <w:szCs w:val="26"/>
        </w:rPr>
        <w:t>от 27</w:t>
      </w:r>
      <w:r w:rsidR="00D12D33" w:rsidRPr="00D12D33">
        <w:rPr>
          <w:sz w:val="26"/>
          <w:szCs w:val="26"/>
        </w:rPr>
        <w:t>.07.</w:t>
      </w:r>
      <w:r w:rsidRPr="00D12D33">
        <w:rPr>
          <w:sz w:val="26"/>
          <w:szCs w:val="26"/>
        </w:rPr>
        <w:t>2010 N 210-ФЗ "Об организации предоставления государственных и муниципальных услуг".</w:t>
      </w:r>
    </w:p>
    <w:p w14:paraId="401A9785" w14:textId="77777777" w:rsidR="00C66BF4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</w:t>
      </w:r>
      <w:r w:rsidR="00C66BF4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не предусмотрено нормативными правовыми актами Российской Федерации, муниципальными правовыми актами для предоставления муниципальной услуги.</w:t>
      </w:r>
    </w:p>
    <w:p w14:paraId="7A8A0CAC" w14:textId="77777777" w:rsidR="00C66BF4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Отказ в приеме документов, представление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заявителя.</w:t>
      </w:r>
    </w:p>
    <w:p w14:paraId="2C33D464" w14:textId="77777777" w:rsidR="00C66BF4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Отказ в предоставлении муниципальной услуги, если основания для отказа </w:t>
      </w:r>
      <w:r w:rsidR="00C66BF4">
        <w:rPr>
          <w:sz w:val="26"/>
          <w:szCs w:val="26"/>
        </w:rPr>
        <w:t xml:space="preserve">               </w:t>
      </w:r>
      <w:r w:rsidRPr="00553EB2">
        <w:rPr>
          <w:sz w:val="26"/>
          <w:szCs w:val="26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</w:t>
      </w:r>
      <w:r w:rsidR="00C66BF4">
        <w:rPr>
          <w:sz w:val="26"/>
          <w:szCs w:val="26"/>
        </w:rPr>
        <w:t xml:space="preserve">                </w:t>
      </w:r>
      <w:r w:rsidRPr="00553EB2">
        <w:rPr>
          <w:sz w:val="26"/>
          <w:szCs w:val="26"/>
        </w:rPr>
        <w:t>в случае, если на МФЦ, решения и действия (бездействие) которого обжалуются, возложена функция по предоставлению муниципальной услуги</w:t>
      </w:r>
      <w:r w:rsidR="009C2CA6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 xml:space="preserve">в полном объеме </w:t>
      </w:r>
      <w:r w:rsidR="00C66BF4">
        <w:rPr>
          <w:sz w:val="26"/>
          <w:szCs w:val="26"/>
        </w:rPr>
        <w:t xml:space="preserve">                       </w:t>
      </w:r>
      <w:r w:rsidRPr="00553EB2">
        <w:rPr>
          <w:sz w:val="26"/>
          <w:szCs w:val="26"/>
        </w:rPr>
        <w:t>в порядке, определенном </w:t>
      </w:r>
      <w:hyperlink r:id="rId58" w:anchor="/document/12177515/entry/160013" w:history="1">
        <w:r w:rsidRPr="00553EB2">
          <w:rPr>
            <w:sz w:val="26"/>
            <w:szCs w:val="26"/>
          </w:rPr>
          <w:t>частью 1.3 статьи</w:t>
        </w:r>
        <w:r w:rsidR="00B13CEF">
          <w:rPr>
            <w:sz w:val="26"/>
            <w:szCs w:val="26"/>
          </w:rPr>
          <w:t xml:space="preserve"> </w:t>
        </w:r>
        <w:r w:rsidRPr="00553EB2">
          <w:rPr>
            <w:sz w:val="26"/>
            <w:szCs w:val="26"/>
          </w:rPr>
          <w:t>16</w:t>
        </w:r>
      </w:hyperlink>
      <w:r w:rsidRPr="00553EB2">
        <w:rPr>
          <w:sz w:val="26"/>
          <w:szCs w:val="26"/>
        </w:rPr>
        <w:t> Федерального закона</w:t>
      </w:r>
      <w:r w:rsidR="009C2CA6">
        <w:rPr>
          <w:sz w:val="26"/>
          <w:szCs w:val="26"/>
        </w:rPr>
        <w:t xml:space="preserve"> </w:t>
      </w:r>
      <w:r w:rsidR="00C66BF4">
        <w:rPr>
          <w:sz w:val="26"/>
          <w:szCs w:val="26"/>
        </w:rPr>
        <w:t xml:space="preserve">                                   </w:t>
      </w:r>
      <w:r w:rsidR="00D12D33" w:rsidRPr="00D12D33">
        <w:rPr>
          <w:sz w:val="26"/>
          <w:szCs w:val="26"/>
        </w:rPr>
        <w:t>от 27.07.2010 N 210-ФЗ</w:t>
      </w:r>
      <w:r w:rsidRPr="00D12D33">
        <w:rPr>
          <w:sz w:val="26"/>
          <w:szCs w:val="26"/>
        </w:rPr>
        <w:t xml:space="preserve"> "Об организации предоставления государственных </w:t>
      </w:r>
      <w:r w:rsidR="00B94981">
        <w:rPr>
          <w:sz w:val="26"/>
          <w:szCs w:val="26"/>
        </w:rPr>
        <w:t xml:space="preserve">                        </w:t>
      </w:r>
      <w:r w:rsidRPr="00D12D33">
        <w:rPr>
          <w:sz w:val="26"/>
          <w:szCs w:val="26"/>
        </w:rPr>
        <w:t>и муниципальных услуг".</w:t>
      </w:r>
    </w:p>
    <w:p w14:paraId="50ADEF9C" w14:textId="3E6AC73D" w:rsidR="00C66BF4" w:rsidRDefault="001736A4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D33">
        <w:rPr>
          <w:sz w:val="26"/>
          <w:szCs w:val="26"/>
        </w:rPr>
        <w:t>Требование у заявителя</w:t>
      </w:r>
      <w:r w:rsidR="00553EB2" w:rsidRPr="00D12D33">
        <w:rPr>
          <w:sz w:val="26"/>
          <w:szCs w:val="26"/>
        </w:rPr>
        <w:t xml:space="preserve"> </w:t>
      </w:r>
      <w:r w:rsidR="00553EB2" w:rsidRPr="00553EB2">
        <w:rPr>
          <w:sz w:val="26"/>
          <w:szCs w:val="26"/>
        </w:rPr>
        <w:t>при предоставлении муниципальной услуги платы,</w:t>
      </w:r>
      <w:r w:rsidR="009C2CA6">
        <w:rPr>
          <w:sz w:val="26"/>
          <w:szCs w:val="26"/>
        </w:rPr>
        <w:t xml:space="preserve"> </w:t>
      </w:r>
      <w:r w:rsidR="00C66BF4">
        <w:rPr>
          <w:sz w:val="26"/>
          <w:szCs w:val="26"/>
        </w:rPr>
        <w:t xml:space="preserve">            </w:t>
      </w:r>
      <w:r w:rsidR="00553EB2" w:rsidRPr="00553EB2">
        <w:rPr>
          <w:sz w:val="26"/>
          <w:szCs w:val="26"/>
        </w:rPr>
        <w:t>не предусмотренной нормативными правовыми актами Российской Федерации, муниципальными правовыми актами.</w:t>
      </w:r>
    </w:p>
    <w:p w14:paraId="73ECE373" w14:textId="43D0794A" w:rsidR="00C66BF4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Отказ уполномоченного органа, должностного лица уполномоченного органа, МФЦ, работника МФЦ в исправлении допущенных опечаток и ошибок </w:t>
      </w:r>
      <w:r w:rsidR="00B94981">
        <w:rPr>
          <w:sz w:val="26"/>
          <w:szCs w:val="26"/>
        </w:rPr>
        <w:t xml:space="preserve">                              </w:t>
      </w:r>
      <w:r w:rsidRPr="00553EB2">
        <w:rPr>
          <w:sz w:val="26"/>
          <w:szCs w:val="26"/>
        </w:rPr>
        <w:t xml:space="preserve">в документах, выданных в результате предоставления муниципальной услуги, </w:t>
      </w:r>
      <w:r w:rsidR="00C66BF4">
        <w:rPr>
          <w:sz w:val="26"/>
          <w:szCs w:val="26"/>
        </w:rPr>
        <w:t xml:space="preserve">                </w:t>
      </w:r>
      <w:r w:rsidRPr="00553EB2">
        <w:rPr>
          <w:sz w:val="26"/>
          <w:szCs w:val="26"/>
        </w:rPr>
        <w:t>либо нарушение установленного срока таких исправлений.</w:t>
      </w:r>
    </w:p>
    <w:p w14:paraId="5760E352" w14:textId="77777777" w:rsidR="00C66BF4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услуги.</w:t>
      </w:r>
    </w:p>
    <w:p w14:paraId="6B87A5CD" w14:textId="00E174FD" w:rsidR="009C2CA6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Приостановление предоставления муниципальной услуги, если основания </w:t>
      </w:r>
      <w:r w:rsidR="00C66BF4">
        <w:rPr>
          <w:sz w:val="26"/>
          <w:szCs w:val="26"/>
        </w:rPr>
        <w:t xml:space="preserve">             </w:t>
      </w:r>
      <w:r w:rsidRPr="00553EB2">
        <w:rPr>
          <w:sz w:val="26"/>
          <w:szCs w:val="26"/>
        </w:rPr>
        <w:t>для приостановления не предусмотрены федеральными законами</w:t>
      </w:r>
      <w:r w:rsidR="00C66BF4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и принятыми</w:t>
      </w:r>
      <w:r w:rsidR="00C66BF4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 xml:space="preserve"> </w:t>
      </w:r>
      <w:r w:rsidR="00C66BF4">
        <w:rPr>
          <w:sz w:val="26"/>
          <w:szCs w:val="26"/>
        </w:rPr>
        <w:t xml:space="preserve">                       </w:t>
      </w:r>
      <w:r w:rsidRPr="00553EB2">
        <w:rPr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муниципальными правовыми актами. В указанном случае досудебное (внесудебное) обжалование заявителем решений</w:t>
      </w:r>
      <w:r w:rsidR="00B94981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C66BF4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в порядке, определенном </w:t>
      </w:r>
      <w:hyperlink r:id="rId59" w:anchor="/document/12177515/entry/160013" w:history="1">
        <w:r w:rsidRPr="00553EB2">
          <w:rPr>
            <w:sz w:val="26"/>
            <w:szCs w:val="26"/>
          </w:rPr>
          <w:t>частью 1.3 статьи 16</w:t>
        </w:r>
      </w:hyperlink>
      <w:r w:rsidRPr="00553EB2">
        <w:rPr>
          <w:sz w:val="26"/>
          <w:szCs w:val="26"/>
        </w:rPr>
        <w:t> </w:t>
      </w:r>
      <w:r w:rsidRPr="00D12D33">
        <w:rPr>
          <w:sz w:val="26"/>
          <w:szCs w:val="26"/>
        </w:rPr>
        <w:t xml:space="preserve">Федерального закона от </w:t>
      </w:r>
      <w:r w:rsidR="00D12D33" w:rsidRPr="00D12D33">
        <w:rPr>
          <w:sz w:val="26"/>
          <w:szCs w:val="26"/>
        </w:rPr>
        <w:t>27.07.2010 N 210-ФЗ</w:t>
      </w:r>
      <w:r w:rsidRPr="00D12D33">
        <w:rPr>
          <w:sz w:val="26"/>
          <w:szCs w:val="26"/>
        </w:rPr>
        <w:t xml:space="preserve"> "Об организации предоставления государственных</w:t>
      </w:r>
      <w:r w:rsidR="009C2CA6">
        <w:rPr>
          <w:sz w:val="26"/>
          <w:szCs w:val="26"/>
        </w:rPr>
        <w:t xml:space="preserve"> </w:t>
      </w:r>
      <w:r w:rsidRPr="00D12D33">
        <w:rPr>
          <w:sz w:val="26"/>
          <w:szCs w:val="26"/>
        </w:rPr>
        <w:t>и муниципальных услуг".</w:t>
      </w:r>
    </w:p>
    <w:p w14:paraId="2009D893" w14:textId="2E72E135" w:rsidR="00553EB2" w:rsidRPr="00553EB2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B94981">
        <w:rPr>
          <w:sz w:val="26"/>
          <w:szCs w:val="26"/>
        </w:rPr>
        <w:t xml:space="preserve">                      </w:t>
      </w:r>
      <w:r w:rsidRPr="00553EB2">
        <w:rPr>
          <w:sz w:val="26"/>
          <w:szCs w:val="26"/>
        </w:rPr>
        <w:t xml:space="preserve">не указывались при первоначальном отказе в приеме документов, необходимых </w:t>
      </w:r>
      <w:r w:rsidR="00B94981">
        <w:rPr>
          <w:sz w:val="26"/>
          <w:szCs w:val="26"/>
        </w:rPr>
        <w:t xml:space="preserve">                  </w:t>
      </w:r>
      <w:r w:rsidRPr="00553EB2">
        <w:rPr>
          <w:sz w:val="26"/>
          <w:szCs w:val="26"/>
        </w:rPr>
        <w:t>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60" w:anchor="/document/12177515/entry/7014" w:history="1">
        <w:r w:rsidRPr="00D12D33">
          <w:rPr>
            <w:sz w:val="26"/>
            <w:szCs w:val="26"/>
          </w:rPr>
          <w:t>пунктом 4 части 1 статьи 7</w:t>
        </w:r>
      </w:hyperlink>
      <w:r w:rsidRPr="00D12D33">
        <w:rPr>
          <w:sz w:val="26"/>
          <w:szCs w:val="26"/>
        </w:rPr>
        <w:t xml:space="preserve"> Федерального закона </w:t>
      </w:r>
      <w:r w:rsidR="00D12D33" w:rsidRPr="00D12D33">
        <w:rPr>
          <w:sz w:val="26"/>
          <w:szCs w:val="26"/>
        </w:rPr>
        <w:t xml:space="preserve">от 27.07.2010 N 210-ФЗ </w:t>
      </w:r>
      <w:r w:rsidRPr="00D12D33">
        <w:rPr>
          <w:sz w:val="26"/>
          <w:szCs w:val="26"/>
        </w:rPr>
        <w:t>"Об организации предоставления государственных и муниципальных услуг".</w:t>
      </w:r>
      <w:r w:rsidRPr="00553EB2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61" w:anchor="/document/12177515/entry/160013" w:history="1">
        <w:r w:rsidRPr="00553EB2">
          <w:rPr>
            <w:sz w:val="26"/>
            <w:szCs w:val="26"/>
          </w:rPr>
          <w:t>частью 1.3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="00D12D33" w:rsidRPr="00D12D33">
        <w:rPr>
          <w:sz w:val="26"/>
          <w:szCs w:val="26"/>
        </w:rPr>
        <w:t xml:space="preserve">от 27.07.2010 N 210-ФЗ </w:t>
      </w:r>
      <w:r w:rsidRPr="00D12D33">
        <w:rPr>
          <w:sz w:val="26"/>
          <w:szCs w:val="26"/>
        </w:rPr>
        <w:t>"Об организации предоставления государственных и муниципальных услуг".</w:t>
      </w:r>
    </w:p>
    <w:p w14:paraId="34C64D07" w14:textId="0BC12DAD" w:rsidR="00553EB2" w:rsidRPr="00C66BF4" w:rsidRDefault="00553EB2" w:rsidP="00553EB2">
      <w:pPr>
        <w:pStyle w:val="s3"/>
        <w:shd w:val="clear" w:color="auto" w:fill="FFFFFF"/>
        <w:jc w:val="center"/>
        <w:rPr>
          <w:b/>
          <w:bCs/>
          <w:sz w:val="26"/>
          <w:szCs w:val="26"/>
        </w:rPr>
      </w:pPr>
      <w:r w:rsidRPr="00C66BF4">
        <w:rPr>
          <w:b/>
          <w:bCs/>
          <w:sz w:val="26"/>
          <w:szCs w:val="26"/>
        </w:rPr>
        <w:t>3</w:t>
      </w:r>
      <w:r w:rsidR="00C66BF4">
        <w:rPr>
          <w:b/>
          <w:bCs/>
          <w:sz w:val="26"/>
          <w:szCs w:val="26"/>
        </w:rPr>
        <w:t xml:space="preserve">. </w:t>
      </w:r>
      <w:r w:rsidRPr="00C66BF4">
        <w:rPr>
          <w:b/>
          <w:bCs/>
          <w:sz w:val="26"/>
          <w:szCs w:val="26"/>
        </w:rPr>
        <w:t>Требования к содержанию жалобы и порядку ее рассмотрения</w:t>
      </w:r>
    </w:p>
    <w:p w14:paraId="000CFEE2" w14:textId="3840656E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Жалоба должна содержать:</w:t>
      </w:r>
    </w:p>
    <w:p w14:paraId="361CBE7B" w14:textId="14D70A55" w:rsidR="00C66BF4" w:rsidRDefault="00553EB2" w:rsidP="00C01BAF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наименование уполномоченного органа, должностного лица уполномоченного органа, МФЦ, работника МФЦ, организаций, привлекаемых МФЦ в соответствии с </w:t>
      </w:r>
      <w:hyperlink r:id="rId62" w:anchor="/document/12177515/entry/16011" w:history="1">
        <w:r w:rsidRPr="00553EB2">
          <w:rPr>
            <w:sz w:val="26"/>
            <w:szCs w:val="26"/>
          </w:rPr>
          <w:t>частью 1.1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="00C66BF4">
        <w:rPr>
          <w:sz w:val="26"/>
          <w:szCs w:val="26"/>
        </w:rPr>
        <w:t xml:space="preserve">                                   </w:t>
      </w:r>
      <w:r w:rsidR="00D12D33" w:rsidRPr="00B13CEF">
        <w:rPr>
          <w:sz w:val="26"/>
          <w:szCs w:val="26"/>
        </w:rPr>
        <w:t>от 27.07.2010 N 210-ФЗ</w:t>
      </w:r>
      <w:r w:rsidR="00C66BF4">
        <w:rPr>
          <w:sz w:val="26"/>
          <w:szCs w:val="26"/>
        </w:rPr>
        <w:t xml:space="preserve"> </w:t>
      </w:r>
      <w:r w:rsidRPr="00B13CEF">
        <w:rPr>
          <w:sz w:val="26"/>
          <w:szCs w:val="26"/>
        </w:rPr>
        <w:t xml:space="preserve">"Об организации предоставления государственных </w:t>
      </w:r>
      <w:r w:rsidR="00C66BF4">
        <w:rPr>
          <w:sz w:val="26"/>
          <w:szCs w:val="26"/>
        </w:rPr>
        <w:t xml:space="preserve">                       </w:t>
      </w:r>
      <w:r w:rsidRPr="00B13CEF">
        <w:rPr>
          <w:sz w:val="26"/>
          <w:szCs w:val="26"/>
        </w:rPr>
        <w:t>и муниципальных услуг",</w:t>
      </w:r>
      <w:r w:rsidR="00C66BF4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их работников, решения и действия (бездействие) которых обжалуются;</w:t>
      </w:r>
    </w:p>
    <w:p w14:paraId="15B7EDE1" w14:textId="77777777" w:rsidR="00C66BF4" w:rsidRDefault="00553EB2" w:rsidP="00C01BAF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9C2CA6">
        <w:rPr>
          <w:sz w:val="26"/>
          <w:szCs w:val="26"/>
        </w:rPr>
        <w:t xml:space="preserve">                   </w:t>
      </w:r>
      <w:r w:rsidRPr="00553EB2">
        <w:rPr>
          <w:sz w:val="26"/>
          <w:szCs w:val="26"/>
        </w:rPr>
        <w:t>по которым должен быть направлен ответ заявителю;</w:t>
      </w:r>
    </w:p>
    <w:p w14:paraId="33DF6354" w14:textId="77777777" w:rsidR="00C66BF4" w:rsidRDefault="00553EB2" w:rsidP="00C01BAF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sz w:val="26"/>
          <w:szCs w:val="26"/>
        </w:rPr>
      </w:pPr>
      <w:r w:rsidRPr="00C66BF4">
        <w:rPr>
          <w:sz w:val="26"/>
          <w:szCs w:val="26"/>
        </w:rPr>
        <w:t>сведения об обжалуемых решениях и действиях (бездействии) Управления, МФЦ, его работников, организаций, привлекаемых МФЦ в соответствии с </w:t>
      </w:r>
      <w:hyperlink r:id="rId63" w:anchor="/document/12177515/entry/16011" w:history="1">
        <w:r w:rsidRPr="00C66BF4">
          <w:rPr>
            <w:sz w:val="26"/>
            <w:szCs w:val="26"/>
          </w:rPr>
          <w:t>частью 1.1 статьи 16</w:t>
        </w:r>
      </w:hyperlink>
      <w:r w:rsidRPr="00C66BF4">
        <w:rPr>
          <w:sz w:val="26"/>
          <w:szCs w:val="26"/>
        </w:rPr>
        <w:t xml:space="preserve"> Федерального закона </w:t>
      </w:r>
      <w:r w:rsidR="00D12D33" w:rsidRPr="00C66BF4">
        <w:rPr>
          <w:sz w:val="26"/>
          <w:szCs w:val="26"/>
        </w:rPr>
        <w:t xml:space="preserve">от 27.07.2010 N 210-ФЗ </w:t>
      </w:r>
      <w:r w:rsidRPr="00C66BF4">
        <w:rPr>
          <w:sz w:val="26"/>
          <w:szCs w:val="26"/>
        </w:rPr>
        <w:t>"Об организации предоставления государственных и муниципальных услуг", их работников;</w:t>
      </w:r>
    </w:p>
    <w:p w14:paraId="27AE1029" w14:textId="02DC2C18" w:rsidR="009C2CA6" w:rsidRPr="00C66BF4" w:rsidRDefault="00553EB2" w:rsidP="00C01BAF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sz w:val="26"/>
          <w:szCs w:val="26"/>
        </w:rPr>
      </w:pPr>
      <w:r w:rsidRPr="00C66BF4">
        <w:rPr>
          <w:sz w:val="26"/>
          <w:szCs w:val="26"/>
        </w:rPr>
        <w:t xml:space="preserve">доводы, на основании которых заявитель не согласен с решениями </w:t>
      </w:r>
      <w:r w:rsidR="009C2CA6" w:rsidRPr="00C66BF4">
        <w:rPr>
          <w:sz w:val="26"/>
          <w:szCs w:val="26"/>
        </w:rPr>
        <w:t xml:space="preserve">                           </w:t>
      </w:r>
      <w:r w:rsidRPr="00C66BF4">
        <w:rPr>
          <w:sz w:val="26"/>
          <w:szCs w:val="26"/>
        </w:rPr>
        <w:t>и действиями (бездействием) уполномоченного органа, его должностных лиц, МФЦ, его работников, организаций, привлекаемых МФЦ в соответствии с </w:t>
      </w:r>
      <w:hyperlink r:id="rId64" w:anchor="/document/12177515/entry/16011" w:history="1">
        <w:r w:rsidRPr="00C66BF4">
          <w:rPr>
            <w:sz w:val="26"/>
            <w:szCs w:val="26"/>
          </w:rPr>
          <w:t>частью 1.1 статьи 16</w:t>
        </w:r>
      </w:hyperlink>
      <w:r w:rsidRPr="00C66BF4">
        <w:rPr>
          <w:sz w:val="26"/>
          <w:szCs w:val="26"/>
        </w:rPr>
        <w:t xml:space="preserve"> Федерального закона </w:t>
      </w:r>
      <w:r w:rsidR="00D12D33" w:rsidRPr="00C66BF4">
        <w:rPr>
          <w:sz w:val="26"/>
          <w:szCs w:val="26"/>
        </w:rPr>
        <w:t xml:space="preserve">от 27.07.2010 N 210-ФЗ </w:t>
      </w:r>
      <w:r w:rsidRPr="00C66BF4">
        <w:rPr>
          <w:sz w:val="26"/>
          <w:szCs w:val="26"/>
        </w:rPr>
        <w:t>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14:paraId="37784D6B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Жалоба на решения и действия (бездействие) Управления рассматривается должностным лицом, наделенным полномочиями по рассмотрению жалоб, в течение пятнадцати рабочих дней со дня ее регистрации.</w:t>
      </w:r>
    </w:p>
    <w:p w14:paraId="15D94669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Жалоба на решения и действия (бездействие) работников МФЦ подается руководителю МФЦ. Жалоба на решения и действия (бездействие) МФЦ подается учредителю МФЦ или должностному лицу, уполномоченному на ее рассмотрение нормативным правовым актом Псковской области. Жалоба на решения и действия (бездействие) работников организаций, привлекаемых МФЦ в соответствии с </w:t>
      </w:r>
      <w:hyperlink r:id="rId65" w:anchor="/document/12177515/entry/16011" w:history="1">
        <w:r w:rsidRPr="00553EB2">
          <w:rPr>
            <w:sz w:val="26"/>
            <w:szCs w:val="26"/>
          </w:rPr>
          <w:t>частью 1.1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="00B13CEF" w:rsidRPr="00B13CEF">
        <w:rPr>
          <w:sz w:val="26"/>
          <w:szCs w:val="26"/>
        </w:rPr>
        <w:t xml:space="preserve">от 27.07.2010 N 210-ФЗ </w:t>
      </w:r>
      <w:r w:rsidR="007F2529">
        <w:rPr>
          <w:sz w:val="26"/>
          <w:szCs w:val="26"/>
        </w:rPr>
        <w:t xml:space="preserve">                                </w:t>
      </w:r>
      <w:r w:rsidRPr="00B13CEF">
        <w:rPr>
          <w:sz w:val="26"/>
          <w:szCs w:val="26"/>
        </w:rPr>
        <w:t>"Об организации предоставления государственных и муниципальных услуг",</w:t>
      </w:r>
      <w:r w:rsidRPr="00553EB2">
        <w:rPr>
          <w:sz w:val="26"/>
          <w:szCs w:val="26"/>
        </w:rPr>
        <w:t xml:space="preserve"> подается руководителям этих организаций.</w:t>
      </w:r>
    </w:p>
    <w:p w14:paraId="7F7CE35E" w14:textId="0DE49949" w:rsidR="00553EB2" w:rsidRPr="00553EB2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Жалоба на решения и действия (бездействие) уполномоченного органа, </w:t>
      </w:r>
      <w:r w:rsidR="007F2529">
        <w:rPr>
          <w:sz w:val="26"/>
          <w:szCs w:val="26"/>
        </w:rPr>
        <w:t xml:space="preserve">                           </w:t>
      </w:r>
      <w:r w:rsidRPr="00553EB2">
        <w:rPr>
          <w:sz w:val="26"/>
          <w:szCs w:val="26"/>
        </w:rPr>
        <w:t>его должностных лиц при предоставлении муниципальной услуги может быть направлена по почте, через МФЦ, с использованием информационно-телекоммуникационной сети Интернет, официального сайта уполномоченного органа, </w:t>
      </w:r>
      <w:hyperlink r:id="rId66" w:tgtFrame="_blank" w:history="1">
        <w:r w:rsidRPr="00553EB2">
          <w:rPr>
            <w:sz w:val="26"/>
            <w:szCs w:val="26"/>
          </w:rPr>
          <w:t>Единого портала</w:t>
        </w:r>
      </w:hyperlink>
      <w:r w:rsidRPr="00553EB2">
        <w:rPr>
          <w:sz w:val="26"/>
          <w:szCs w:val="26"/>
        </w:rPr>
        <w:t>, а также может быть принята при личном приеме заявителя.</w:t>
      </w:r>
    </w:p>
    <w:p w14:paraId="430EBCDA" w14:textId="77777777" w:rsidR="00C66BF4" w:rsidRDefault="00553EB2" w:rsidP="00C66BF4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Жалоба на решения и действия (бездействие) МФЦ, его работников может быть направлена по почте, с использованием информационно-телекоммуникационной сети Интернет, </w:t>
      </w:r>
      <w:hyperlink r:id="rId67" w:tgtFrame="_blank" w:history="1">
        <w:r w:rsidRPr="00553EB2">
          <w:rPr>
            <w:sz w:val="26"/>
            <w:szCs w:val="26"/>
          </w:rPr>
          <w:t>официального сайта</w:t>
        </w:r>
      </w:hyperlink>
      <w:r w:rsidRPr="00553EB2">
        <w:rPr>
          <w:sz w:val="26"/>
          <w:szCs w:val="26"/>
        </w:rPr>
        <w:t> МФЦ, </w:t>
      </w:r>
      <w:hyperlink r:id="rId68" w:tgtFrame="_blank" w:history="1">
        <w:r w:rsidRPr="00553EB2">
          <w:rPr>
            <w:sz w:val="26"/>
            <w:szCs w:val="26"/>
          </w:rPr>
          <w:t>Единого портала</w:t>
        </w:r>
      </w:hyperlink>
      <w:r w:rsidRPr="00553EB2">
        <w:rPr>
          <w:sz w:val="26"/>
          <w:szCs w:val="26"/>
        </w:rPr>
        <w:t>, а также может быть принята при личном приеме заявителя.</w:t>
      </w:r>
    </w:p>
    <w:p w14:paraId="7792DBDD" w14:textId="3C37C85F" w:rsidR="009C2CA6" w:rsidRDefault="00553EB2" w:rsidP="00C66B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Жалоба на решения и действия (бездействие) организаций, привлекаемых МФЦ</w:t>
      </w:r>
      <w:r w:rsidR="009C2CA6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в соответствии с </w:t>
      </w:r>
      <w:hyperlink r:id="rId69" w:anchor="/document/12177515/entry/16011" w:history="1">
        <w:r w:rsidRPr="00553EB2">
          <w:rPr>
            <w:sz w:val="26"/>
            <w:szCs w:val="26"/>
          </w:rPr>
          <w:t>частью 1.1 статьи 16</w:t>
        </w:r>
      </w:hyperlink>
      <w:r w:rsidRPr="00553EB2">
        <w:rPr>
          <w:sz w:val="26"/>
          <w:szCs w:val="26"/>
        </w:rPr>
        <w:t> </w:t>
      </w:r>
      <w:r w:rsidRPr="00B13CEF">
        <w:rPr>
          <w:sz w:val="26"/>
          <w:szCs w:val="26"/>
        </w:rPr>
        <w:t xml:space="preserve">Федерального закона </w:t>
      </w:r>
      <w:r w:rsidR="009C2CA6">
        <w:rPr>
          <w:sz w:val="26"/>
          <w:szCs w:val="26"/>
        </w:rPr>
        <w:t xml:space="preserve">                                        </w:t>
      </w:r>
      <w:r w:rsidR="00B13CEF" w:rsidRPr="00B13CEF">
        <w:rPr>
          <w:sz w:val="26"/>
          <w:szCs w:val="26"/>
        </w:rPr>
        <w:t>от 27.07.2010 N 210-ФЗ</w:t>
      </w:r>
      <w:r w:rsidRPr="00B13CEF">
        <w:rPr>
          <w:sz w:val="26"/>
          <w:szCs w:val="26"/>
        </w:rPr>
        <w:t xml:space="preserve"> "Об организации предоставления государственных </w:t>
      </w:r>
      <w:r w:rsidR="009C2CA6">
        <w:rPr>
          <w:sz w:val="26"/>
          <w:szCs w:val="26"/>
        </w:rPr>
        <w:t xml:space="preserve">                            </w:t>
      </w:r>
      <w:r w:rsidRPr="00B13CEF">
        <w:rPr>
          <w:sz w:val="26"/>
          <w:szCs w:val="26"/>
        </w:rPr>
        <w:t>и муниципальных услуг",</w:t>
      </w:r>
      <w:r w:rsidRPr="00553EB2">
        <w:rPr>
          <w:sz w:val="26"/>
          <w:szCs w:val="26"/>
        </w:rPr>
        <w:t xml:space="preserve"> </w:t>
      </w:r>
      <w:r w:rsidR="007F2529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 xml:space="preserve">а также их работников может быть направлена по почте, </w:t>
      </w:r>
      <w:r w:rsidR="009C2CA6">
        <w:rPr>
          <w:sz w:val="26"/>
          <w:szCs w:val="26"/>
        </w:rPr>
        <w:t xml:space="preserve">         </w:t>
      </w:r>
      <w:r w:rsidRPr="00553EB2">
        <w:rPr>
          <w:sz w:val="26"/>
          <w:szCs w:val="26"/>
        </w:rPr>
        <w:t>с использованием информационно-телекоммуникационной сети Интернет, официальных сайтов этих организаций, </w:t>
      </w:r>
      <w:hyperlink r:id="rId70" w:tgtFrame="_blank" w:history="1">
        <w:r w:rsidRPr="00553EB2">
          <w:rPr>
            <w:sz w:val="26"/>
            <w:szCs w:val="26"/>
          </w:rPr>
          <w:t>Единого портала</w:t>
        </w:r>
      </w:hyperlink>
      <w:r w:rsidRPr="00553EB2">
        <w:rPr>
          <w:sz w:val="26"/>
          <w:szCs w:val="26"/>
        </w:rPr>
        <w:t>, а также может быть принята при личном приеме заявителя.</w:t>
      </w:r>
    </w:p>
    <w:p w14:paraId="4C973F97" w14:textId="687B1604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Жалоба, поступившая в Управление, МФЦ, в организации, привлекаемые МФЦ</w:t>
      </w:r>
      <w:r w:rsidR="009C2CA6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в соответствии с </w:t>
      </w:r>
      <w:hyperlink r:id="rId71" w:anchor="/document/12177515/entry/16011" w:history="1">
        <w:r w:rsidRPr="00553EB2">
          <w:rPr>
            <w:sz w:val="26"/>
            <w:szCs w:val="26"/>
          </w:rPr>
          <w:t>частью 1.1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="009C2CA6">
        <w:rPr>
          <w:sz w:val="26"/>
          <w:szCs w:val="26"/>
        </w:rPr>
        <w:t xml:space="preserve">                                       </w:t>
      </w:r>
      <w:r w:rsidR="00B13CEF" w:rsidRPr="00B13CEF">
        <w:rPr>
          <w:sz w:val="26"/>
          <w:szCs w:val="26"/>
        </w:rPr>
        <w:t>от 27.07.2010 N 210-ФЗ</w:t>
      </w:r>
      <w:r w:rsidRPr="00B13CEF">
        <w:rPr>
          <w:sz w:val="26"/>
          <w:szCs w:val="26"/>
        </w:rPr>
        <w:t xml:space="preserve"> "Об организации предоставления государственных </w:t>
      </w:r>
      <w:r w:rsidR="009C2CA6">
        <w:rPr>
          <w:sz w:val="26"/>
          <w:szCs w:val="26"/>
        </w:rPr>
        <w:t xml:space="preserve">                         </w:t>
      </w:r>
      <w:r w:rsidRPr="00B13CEF">
        <w:rPr>
          <w:sz w:val="26"/>
          <w:szCs w:val="26"/>
        </w:rPr>
        <w:t>и муниципальных услуг",</w:t>
      </w:r>
      <w:r w:rsidRPr="00553EB2">
        <w:rPr>
          <w:sz w:val="26"/>
          <w:szCs w:val="26"/>
        </w:rPr>
        <w:t xml:space="preserve"> подлежит рассмотрению в течение 15 рабочих дней со дня ее регистрации,</w:t>
      </w:r>
      <w:r w:rsidR="009C2CA6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а в случае обжалования отказа уполномоченного органа, МФЦ, организаций, привлекаемых МФЦ в соответствии с </w:t>
      </w:r>
      <w:hyperlink r:id="rId72" w:anchor="/document/12177515/entry/16011" w:history="1">
        <w:r w:rsidRPr="00553EB2">
          <w:rPr>
            <w:sz w:val="26"/>
            <w:szCs w:val="26"/>
          </w:rPr>
          <w:t>частью 1.1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="00B13CEF" w:rsidRPr="00B13CEF">
        <w:rPr>
          <w:sz w:val="26"/>
          <w:szCs w:val="26"/>
        </w:rPr>
        <w:t>от 27.07.2010 N 210-ФЗ</w:t>
      </w:r>
      <w:r w:rsidRPr="00B13CEF">
        <w:rPr>
          <w:sz w:val="26"/>
          <w:szCs w:val="26"/>
        </w:rPr>
        <w:t xml:space="preserve"> "Об организации предоставления государственных и муниципальных услуг",</w:t>
      </w:r>
      <w:r w:rsidRPr="00553EB2">
        <w:rPr>
          <w:sz w:val="26"/>
          <w:szCs w:val="26"/>
        </w:rPr>
        <w:t xml:space="preserve"> в приеме документов у заявителя либо </w:t>
      </w:r>
      <w:r w:rsidR="009C2CA6">
        <w:rPr>
          <w:sz w:val="26"/>
          <w:szCs w:val="26"/>
        </w:rPr>
        <w:t xml:space="preserve">               </w:t>
      </w:r>
      <w:r w:rsidRPr="00553EB2">
        <w:rPr>
          <w:sz w:val="26"/>
          <w:szCs w:val="26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 жалобы.</w:t>
      </w:r>
    </w:p>
    <w:p w14:paraId="48938296" w14:textId="3ACD7DCA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14:paraId="4EE8642B" w14:textId="4457B7D0" w:rsidR="00812956" w:rsidRDefault="00812956" w:rsidP="00C01BAF">
      <w:pPr>
        <w:pStyle w:val="s1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553EB2" w:rsidRPr="00553EB2">
        <w:rPr>
          <w:sz w:val="26"/>
          <w:szCs w:val="26"/>
        </w:rPr>
        <w:t>алоба удовлетворяется, в том числе в форме отмены принятого решения, исправления допущенных опечаток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</w:t>
      </w:r>
      <w:r>
        <w:rPr>
          <w:sz w:val="26"/>
          <w:szCs w:val="26"/>
        </w:rPr>
        <w:t>;</w:t>
      </w:r>
    </w:p>
    <w:p w14:paraId="5B685FCC" w14:textId="315363F1" w:rsidR="009C2CA6" w:rsidRDefault="00812956" w:rsidP="00C01BAF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53EB2" w:rsidRPr="00553EB2">
        <w:rPr>
          <w:sz w:val="26"/>
          <w:szCs w:val="26"/>
        </w:rPr>
        <w:t xml:space="preserve"> удовлетворении жалобы отказывается.</w:t>
      </w:r>
    </w:p>
    <w:p w14:paraId="6B9CF05D" w14:textId="77777777" w:rsidR="00812956" w:rsidRDefault="00553EB2" w:rsidP="00812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Основаниями для отказа в удовлетворении жалобы являются:</w:t>
      </w:r>
    </w:p>
    <w:p w14:paraId="5DB2F0F6" w14:textId="77777777" w:rsidR="00812956" w:rsidRDefault="00812956" w:rsidP="00C01BAF">
      <w:pPr>
        <w:pStyle w:val="s1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53EB2" w:rsidRPr="00553EB2">
        <w:rPr>
          <w:sz w:val="26"/>
          <w:szCs w:val="26"/>
        </w:rPr>
        <w:t xml:space="preserve">ризнание правомерными действий (бездействия) лиц, участвующих </w:t>
      </w:r>
      <w:r w:rsidR="007F2529">
        <w:rPr>
          <w:sz w:val="26"/>
          <w:szCs w:val="26"/>
        </w:rPr>
        <w:t xml:space="preserve">                                   </w:t>
      </w:r>
      <w:r w:rsidR="00553EB2" w:rsidRPr="00553EB2">
        <w:rPr>
          <w:sz w:val="26"/>
          <w:szCs w:val="26"/>
        </w:rPr>
        <w:t>в предоставлении муниципальной услуги.</w:t>
      </w:r>
    </w:p>
    <w:p w14:paraId="702581F8" w14:textId="77777777" w:rsidR="00812956" w:rsidRDefault="00812956" w:rsidP="00C01BAF">
      <w:pPr>
        <w:pStyle w:val="s1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53EB2" w:rsidRPr="00812956">
        <w:rPr>
          <w:sz w:val="26"/>
          <w:szCs w:val="26"/>
        </w:rPr>
        <w:t xml:space="preserve">аличие вступившего в законную силу решения суда по жалобе </w:t>
      </w:r>
      <w:r w:rsidR="009C2CA6" w:rsidRPr="00812956">
        <w:rPr>
          <w:sz w:val="26"/>
          <w:szCs w:val="26"/>
        </w:rPr>
        <w:t xml:space="preserve">                                 </w:t>
      </w:r>
      <w:r w:rsidR="00553EB2" w:rsidRPr="00812956">
        <w:rPr>
          <w:sz w:val="26"/>
          <w:szCs w:val="26"/>
        </w:rPr>
        <w:t>о том же предмете</w:t>
      </w:r>
      <w:r w:rsidR="007F2529" w:rsidRPr="00812956">
        <w:rPr>
          <w:sz w:val="26"/>
          <w:szCs w:val="26"/>
        </w:rPr>
        <w:t xml:space="preserve"> </w:t>
      </w:r>
      <w:r w:rsidR="00553EB2" w:rsidRPr="00812956">
        <w:rPr>
          <w:sz w:val="26"/>
          <w:szCs w:val="26"/>
        </w:rPr>
        <w:t>и по тем же основаниям</w:t>
      </w:r>
      <w:r>
        <w:rPr>
          <w:sz w:val="26"/>
          <w:szCs w:val="26"/>
        </w:rPr>
        <w:t>;</w:t>
      </w:r>
    </w:p>
    <w:p w14:paraId="611CE09A" w14:textId="69F8026C" w:rsidR="00553EB2" w:rsidRPr="00812956" w:rsidRDefault="00812956" w:rsidP="00C01BAF">
      <w:pPr>
        <w:pStyle w:val="s1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53EB2" w:rsidRPr="00812956">
        <w:rPr>
          <w:sz w:val="26"/>
          <w:szCs w:val="26"/>
        </w:rPr>
        <w:t>одача жалобы лицом, полномочия которого не подтверждены в порядке, установленном действующим законодательством Российской Федерации.</w:t>
      </w:r>
    </w:p>
    <w:p w14:paraId="0504DDD7" w14:textId="3140564C" w:rsidR="009C2CA6" w:rsidRDefault="00553EB2" w:rsidP="00812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В случае 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14:paraId="10D1A156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Должностное лицо, работник, наделенные полномочиями по рассмотрению жалоб, при получении жалобы, в которой содержатся нецензурные </w:t>
      </w:r>
      <w:r w:rsidR="009C2CA6">
        <w:rPr>
          <w:sz w:val="26"/>
          <w:szCs w:val="26"/>
        </w:rPr>
        <w:t xml:space="preserve">                                </w:t>
      </w:r>
      <w:r w:rsidRPr="00553EB2">
        <w:rPr>
          <w:sz w:val="26"/>
          <w:szCs w:val="26"/>
        </w:rPr>
        <w:t xml:space="preserve">либо оскорбительные выражения, угрозы жизни, здоровью и имуществу должностного лица, а также членов его семьи, вправе оставить жалобу без ответа </w:t>
      </w:r>
      <w:r w:rsidR="009C2CA6">
        <w:rPr>
          <w:sz w:val="26"/>
          <w:szCs w:val="26"/>
        </w:rPr>
        <w:t xml:space="preserve">              </w:t>
      </w:r>
      <w:r w:rsidRPr="00553EB2">
        <w:rPr>
          <w:sz w:val="26"/>
          <w:szCs w:val="26"/>
        </w:rPr>
        <w:t>по существу поставленных</w:t>
      </w:r>
      <w:r w:rsidR="009C2CA6">
        <w:rPr>
          <w:sz w:val="26"/>
          <w:szCs w:val="26"/>
        </w:rPr>
        <w:t xml:space="preserve"> </w:t>
      </w:r>
      <w:r w:rsidRPr="00553EB2">
        <w:rPr>
          <w:sz w:val="26"/>
          <w:szCs w:val="26"/>
        </w:rPr>
        <w:t>в ней вопросов и сообщить заявителю о недопустимости злоупотребления правом.</w:t>
      </w:r>
    </w:p>
    <w:p w14:paraId="1C151956" w14:textId="78910CB2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В случае если текст письменной жалобы не поддается прочтению, </w:t>
      </w:r>
      <w:r w:rsidR="00812956">
        <w:rPr>
          <w:sz w:val="26"/>
          <w:szCs w:val="26"/>
        </w:rPr>
        <w:t xml:space="preserve">                         </w:t>
      </w:r>
      <w:r w:rsidRPr="00553EB2">
        <w:rPr>
          <w:sz w:val="26"/>
          <w:szCs w:val="26"/>
        </w:rPr>
        <w:t>она оставляется без ответа, о чем в течение семи дней со дня регистрации жалобы сообщается лицу, направившему жалобу, если его фамилия и почтовый адрес поддаются прочтению.</w:t>
      </w:r>
    </w:p>
    <w:p w14:paraId="2B9D705E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7F2529">
        <w:rPr>
          <w:sz w:val="26"/>
          <w:szCs w:val="26"/>
        </w:rPr>
        <w:t xml:space="preserve">                </w:t>
      </w:r>
      <w:r w:rsidRPr="00553EB2">
        <w:rPr>
          <w:sz w:val="26"/>
          <w:szCs w:val="26"/>
        </w:rPr>
        <w:t>в электронной форме направляется мотивированный ответ о результатах рассмотрения жалобы.</w:t>
      </w:r>
    </w:p>
    <w:p w14:paraId="7100DD7D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департаментом, МФЦ либо организацией, привлекаемой МФЦ в соответствии с </w:t>
      </w:r>
      <w:hyperlink r:id="rId73" w:anchor="/document/12177515/entry/16011" w:history="1">
        <w:r w:rsidRPr="00553EB2">
          <w:rPr>
            <w:sz w:val="26"/>
            <w:szCs w:val="26"/>
          </w:rPr>
          <w:t>частью 1.1 статьи 16</w:t>
        </w:r>
      </w:hyperlink>
      <w:r w:rsidRPr="00553EB2">
        <w:rPr>
          <w:sz w:val="26"/>
          <w:szCs w:val="26"/>
        </w:rPr>
        <w:t xml:space="preserve"> Федерального закона </w:t>
      </w:r>
      <w:r w:rsidR="00B13CEF" w:rsidRPr="00B13CEF">
        <w:rPr>
          <w:sz w:val="26"/>
          <w:szCs w:val="26"/>
        </w:rPr>
        <w:t xml:space="preserve">от 27.07.2010 N 210-ФЗ </w:t>
      </w:r>
      <w:r w:rsidRPr="00B13CEF">
        <w:rPr>
          <w:sz w:val="26"/>
          <w:szCs w:val="26"/>
        </w:rPr>
        <w:t>"Об организации предоставления государственных и муниципальных услуг",</w:t>
      </w:r>
      <w:r w:rsidRPr="00553EB2">
        <w:rPr>
          <w:sz w:val="26"/>
          <w:szCs w:val="26"/>
        </w:rPr>
        <w:t xml:space="preserve">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</w:t>
      </w:r>
      <w:r w:rsidR="007F2529">
        <w:rPr>
          <w:sz w:val="26"/>
          <w:szCs w:val="26"/>
        </w:rPr>
        <w:t xml:space="preserve">                   </w:t>
      </w:r>
      <w:r w:rsidRPr="00553EB2">
        <w:rPr>
          <w:sz w:val="26"/>
          <w:szCs w:val="26"/>
        </w:rPr>
        <w:t>о дальнейших действиях, которые необходимо совершить заявителю в целях получения муниципальной услуги.</w:t>
      </w:r>
    </w:p>
    <w:p w14:paraId="6A76C1E0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В случае признания жалобы, не подлежащей удовлетворению в ответе заявителю, даются аргументированные разъяснения о причинах принятого решения, </w:t>
      </w:r>
      <w:r w:rsidR="007F2529">
        <w:rPr>
          <w:sz w:val="26"/>
          <w:szCs w:val="26"/>
        </w:rPr>
        <w:t xml:space="preserve">                            </w:t>
      </w:r>
      <w:r w:rsidRPr="00553EB2">
        <w:rPr>
          <w:sz w:val="26"/>
          <w:szCs w:val="26"/>
        </w:rPr>
        <w:t>а также информация о порядке обжалования принятого решения.</w:t>
      </w:r>
    </w:p>
    <w:p w14:paraId="140B5E6D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AC7D576" w14:textId="77777777" w:rsidR="009C2CA6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>Заявитель вправе обжаловать решения, принятые по результатам рассмотрения жалобы, в судебном порядке в соответствии с действующим законодательством Российской Федерации.</w:t>
      </w:r>
    </w:p>
    <w:p w14:paraId="603066AF" w14:textId="05DD6DBE" w:rsidR="00553EB2" w:rsidRPr="00553EB2" w:rsidRDefault="00553EB2" w:rsidP="009C2C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EB2">
        <w:rPr>
          <w:sz w:val="26"/>
          <w:szCs w:val="26"/>
        </w:rPr>
        <w:t xml:space="preserve">Заявитель имеет право на получение информации и документов, необходимых </w:t>
      </w:r>
      <w:r w:rsidR="007F2529">
        <w:rPr>
          <w:sz w:val="26"/>
          <w:szCs w:val="26"/>
        </w:rPr>
        <w:t xml:space="preserve">               </w:t>
      </w:r>
      <w:r w:rsidRPr="00553EB2">
        <w:rPr>
          <w:sz w:val="26"/>
          <w:szCs w:val="26"/>
        </w:rPr>
        <w:t>для обоснования и рассмотрения жалобы, а также вправе представлять документы либо их копии (при наличии), подтверждающие свои доводы.</w:t>
      </w:r>
    </w:p>
    <w:p w14:paraId="6CE9F05E" w14:textId="5E6C2EB4" w:rsidR="006D4A69" w:rsidRDefault="006D4A69" w:rsidP="00BA600F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77489810" w14:textId="1B565CD9" w:rsidR="006D4A69" w:rsidRDefault="006D4A69" w:rsidP="00BA600F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5B34B58A" w14:textId="77777777" w:rsidR="0007001B" w:rsidRPr="00BA600F" w:rsidRDefault="0007001B" w:rsidP="00BA600F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5EB884C2" w14:textId="1AFBAB09" w:rsidR="00B41BD2" w:rsidRDefault="00314DE3" w:rsidP="00BA600F">
      <w:pPr>
        <w:widowControl w:val="0"/>
        <w:autoSpaceDE w:val="0"/>
        <w:autoSpaceDN w:val="0"/>
        <w:rPr>
          <w:sz w:val="28"/>
          <w:szCs w:val="28"/>
        </w:rPr>
      </w:pPr>
      <w:r w:rsidRPr="009E1B2E">
        <w:rPr>
          <w:sz w:val="28"/>
          <w:szCs w:val="28"/>
        </w:rPr>
        <w:t xml:space="preserve">Глава города Пскова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B2E">
        <w:rPr>
          <w:sz w:val="28"/>
          <w:szCs w:val="28"/>
        </w:rPr>
        <w:t xml:space="preserve">                         Б.А.</w:t>
      </w:r>
      <w:r>
        <w:rPr>
          <w:sz w:val="28"/>
          <w:szCs w:val="28"/>
        </w:rPr>
        <w:t xml:space="preserve"> </w:t>
      </w:r>
      <w:r w:rsidRPr="009E1B2E">
        <w:rPr>
          <w:sz w:val="28"/>
          <w:szCs w:val="28"/>
        </w:rPr>
        <w:t>Елки</w:t>
      </w:r>
      <w:r w:rsidR="00BA600F">
        <w:rPr>
          <w:sz w:val="28"/>
          <w:szCs w:val="28"/>
        </w:rPr>
        <w:t>н</w:t>
      </w:r>
    </w:p>
    <w:p w14:paraId="43DD496B" w14:textId="10255EA1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04AC04C2" w14:textId="563F37C7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524BBB10" w14:textId="3E5432A0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3F26E77C" w14:textId="528B6533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48B6379C" w14:textId="11802C99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7D3BA3A6" w14:textId="74020EBD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0DFC572F" w14:textId="150F333D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032D581F" w14:textId="7D9A5022" w:rsidR="00A9177A" w:rsidRDefault="00A9177A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2401355F" w14:textId="5D694238" w:rsidR="00A9177A" w:rsidRDefault="00A9177A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2A1E4DD7" w14:textId="679CEF5E" w:rsidR="00A9177A" w:rsidRDefault="00A9177A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0A97E72E" w14:textId="008C971F" w:rsidR="00A9177A" w:rsidRDefault="00A9177A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2C8E37B6" w14:textId="66FC047A" w:rsidR="00A9177A" w:rsidRDefault="00A9177A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6D44ACF9" w14:textId="6FA1020C" w:rsidR="00A9177A" w:rsidRDefault="00A9177A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0ED86A18" w14:textId="77777777" w:rsidR="00812956" w:rsidRDefault="00812956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0F6A4D12" w14:textId="7C1B69F3" w:rsidR="0007001B" w:rsidRDefault="0007001B" w:rsidP="00BA600F">
      <w:pPr>
        <w:widowControl w:val="0"/>
        <w:autoSpaceDE w:val="0"/>
        <w:autoSpaceDN w:val="0"/>
        <w:rPr>
          <w:sz w:val="28"/>
          <w:szCs w:val="28"/>
        </w:rPr>
      </w:pPr>
    </w:p>
    <w:p w14:paraId="75CC0FE9" w14:textId="5B67DBB7" w:rsidR="0007001B" w:rsidRPr="0007001B" w:rsidRDefault="0007001B" w:rsidP="00070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7001B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14:paraId="2F53CA00" w14:textId="77777777" w:rsidR="0025416D" w:rsidRDefault="0007001B" w:rsidP="0025416D">
      <w:pPr>
        <w:pStyle w:val="s1"/>
        <w:shd w:val="clear" w:color="auto" w:fill="FFFFFF"/>
        <w:spacing w:before="0" w:beforeAutospacing="0" w:after="0" w:afterAutospacing="0"/>
        <w:jc w:val="right"/>
      </w:pPr>
      <w:r w:rsidRPr="0007001B">
        <w:t>к Административному регламенту</w:t>
      </w:r>
      <w:r>
        <w:t xml:space="preserve"> муниципальной </w:t>
      </w:r>
      <w:r w:rsidRPr="0007001B">
        <w:t xml:space="preserve">услуги </w:t>
      </w:r>
    </w:p>
    <w:p w14:paraId="4273826A" w14:textId="35CA5CB8" w:rsidR="0007001B" w:rsidRDefault="0007001B" w:rsidP="0025416D">
      <w:pPr>
        <w:pStyle w:val="s1"/>
        <w:shd w:val="clear" w:color="auto" w:fill="FFFFFF"/>
        <w:spacing w:before="0" w:beforeAutospacing="0" w:after="0" w:afterAutospacing="0"/>
        <w:jc w:val="right"/>
      </w:pPr>
      <w:r>
        <w:t>«</w:t>
      </w:r>
      <w:r w:rsidRPr="0007001B">
        <w:t xml:space="preserve">Выдача </w:t>
      </w:r>
      <w:r>
        <w:t>г</w:t>
      </w:r>
      <w:r w:rsidRPr="0007001B">
        <w:t>радостроительного</w:t>
      </w:r>
      <w:r>
        <w:t xml:space="preserve"> </w:t>
      </w:r>
      <w:r w:rsidRPr="0007001B">
        <w:t>плана земельного участка</w:t>
      </w:r>
      <w:r>
        <w:t>»</w:t>
      </w:r>
    </w:p>
    <w:p w14:paraId="645EEE7A" w14:textId="3B0295A6" w:rsidR="0007001B" w:rsidRPr="00404046" w:rsidRDefault="004D2136" w:rsidP="004D2136">
      <w:pPr>
        <w:pStyle w:val="ConsPlusNonformat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ФОРМА ЗАЯВЛЕНИЯ О ВЫДАЧЕ ГРАДОСТРОИТЕЛЬНОГО ПЛАНА ЗЕМЕЛЬНОГО УЧАСТКА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705"/>
      </w:tblGrid>
      <w:tr w:rsidR="0007001B" w:rsidRPr="0007001B" w14:paraId="6C5F7706" w14:textId="77777777" w:rsidTr="0007001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28EFB396" w14:textId="77777777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bookmarkStart w:id="27" w:name="_Hlk141107622"/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14:paraId="0EC93F3D" w14:textId="29BB2891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Начальнику Управления по градостроительной деятельности Администрации города Пскова</w:t>
            </w:r>
            <w:r w:rsidRPr="0007001B">
              <w:t xml:space="preserve"> _________________________________________</w:t>
            </w:r>
            <w:r w:rsidR="00325313">
              <w:t>_____</w:t>
            </w:r>
          </w:p>
          <w:p w14:paraId="598BAE0C" w14:textId="355D76E1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</w:t>
            </w:r>
            <w:r w:rsidR="00325313">
              <w:t>______</w:t>
            </w:r>
          </w:p>
          <w:p w14:paraId="5EA0E69D" w14:textId="2EC9FE7F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5DBBF039" w14:textId="77777777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(Ф.И.О. заявителя - физического лица, наименование заявителя - юридического лица)</w:t>
            </w:r>
          </w:p>
          <w:p w14:paraId="0DFB96B9" w14:textId="5B6A54A8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07D1ECC9" w14:textId="29D6B15D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1B7589A1" w14:textId="7EF261E9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(Ф.И.О. представителя заявителя, реквизиты документа, подтверждающего полномочия) _________________________________________</w:t>
            </w:r>
            <w:r w:rsidR="00325313">
              <w:t>_____</w:t>
            </w:r>
          </w:p>
          <w:p w14:paraId="072D9838" w14:textId="5C618A40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7B354EB1" w14:textId="4B67F838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4718DEE7" w14:textId="50593B82" w:rsidR="0007001B" w:rsidRPr="0007001B" w:rsidRDefault="00325313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       </w:t>
            </w:r>
            <w:r w:rsidR="0007001B" w:rsidRPr="0007001B">
              <w:t>(юридический и почтовый адрес)</w:t>
            </w:r>
          </w:p>
          <w:p w14:paraId="202C0E79" w14:textId="34A90B48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55340788" w14:textId="7BC98EB5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 w:rsidR="00325313">
              <w:t>_____</w:t>
            </w:r>
          </w:p>
          <w:p w14:paraId="4811C280" w14:textId="77777777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(контактные телефоны заявителя или представителя заявителя)</w:t>
            </w:r>
          </w:p>
        </w:tc>
      </w:tr>
      <w:tr w:rsidR="0007001B" w:rsidRPr="0007001B" w14:paraId="2193508E" w14:textId="77777777" w:rsidTr="0007001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CA8C4" w14:textId="467CE709" w:rsidR="0007001B" w:rsidRPr="002B639C" w:rsidRDefault="0007001B" w:rsidP="002B639C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28" w:name="P463"/>
            <w:bookmarkEnd w:id="28"/>
            <w:r w:rsidRPr="00404046">
              <w:rPr>
                <w:b/>
                <w:bCs/>
              </w:rPr>
              <w:t>Заявление</w:t>
            </w:r>
            <w:r w:rsidR="002B639C">
              <w:rPr>
                <w:b/>
                <w:bCs/>
              </w:rPr>
              <w:t xml:space="preserve"> </w:t>
            </w:r>
            <w:r w:rsidRPr="00404046">
              <w:rPr>
                <w:b/>
                <w:bCs/>
              </w:rPr>
              <w:t>о выдаче градостроительного плана земельного участка</w:t>
            </w:r>
          </w:p>
        </w:tc>
      </w:tr>
      <w:tr w:rsidR="0007001B" w:rsidRPr="0007001B" w14:paraId="58AB6C98" w14:textId="77777777" w:rsidTr="0007001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837FB" w14:textId="21135443" w:rsidR="00325313" w:rsidRDefault="00325313" w:rsidP="004D21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5416D">
              <w:t>Прошу выдать градостроительный план земельного участка</w:t>
            </w:r>
            <w:r w:rsidR="0025416D" w:rsidRPr="0025416D">
              <w:t xml:space="preserve"> с </w:t>
            </w:r>
            <w:r w:rsidRPr="0025416D">
              <w:t xml:space="preserve">                                      кадастровы</w:t>
            </w:r>
            <w:r w:rsidR="0025416D" w:rsidRPr="0025416D">
              <w:t>м</w:t>
            </w:r>
            <w:r w:rsidRPr="0025416D">
              <w:t xml:space="preserve"> номер</w:t>
            </w:r>
            <w:r w:rsidR="0025416D" w:rsidRPr="0025416D">
              <w:t>ом</w:t>
            </w:r>
            <w:r w:rsidRPr="0025416D">
              <w:t>:</w:t>
            </w:r>
            <w:r w:rsidR="0025416D">
              <w:t xml:space="preserve"> </w:t>
            </w:r>
            <w:r>
              <w:t xml:space="preserve"> _________________________________________________________, </w:t>
            </w:r>
          </w:p>
          <w:p w14:paraId="704A74DF" w14:textId="723A782F" w:rsidR="00325313" w:rsidRDefault="0025416D" w:rsidP="004D21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5416D">
              <w:rPr>
                <w:b/>
                <w:bCs/>
              </w:rPr>
              <w:t>А</w:t>
            </w:r>
            <w:r w:rsidR="00325313" w:rsidRPr="0025416D">
              <w:rPr>
                <w:b/>
                <w:bCs/>
              </w:rPr>
              <w:t>дрес</w:t>
            </w:r>
            <w:r w:rsidRPr="0025416D">
              <w:rPr>
                <w:b/>
                <w:bCs/>
              </w:rPr>
              <w:t>/местоположение земельного участка</w:t>
            </w:r>
            <w:r w:rsidR="00325313" w:rsidRPr="0025416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 w:rsidR="00325313">
              <w:t>____________________________________</w:t>
            </w:r>
            <w:r>
              <w:t>_</w:t>
            </w:r>
          </w:p>
          <w:p w14:paraId="3073E929" w14:textId="7228A9B6" w:rsidR="00325313" w:rsidRPr="0025416D" w:rsidRDefault="0025416D" w:rsidP="004D21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______________________________________________________________________________</w:t>
            </w:r>
            <w:r w:rsidR="00325313">
              <w:t xml:space="preserve">                 </w:t>
            </w:r>
          </w:p>
          <w:p w14:paraId="4046881F" w14:textId="734C362E" w:rsidR="004D2136" w:rsidRDefault="00325313" w:rsidP="004D2136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F4C97">
              <w:rPr>
                <w:b/>
                <w:bCs/>
              </w:rPr>
              <w:t>в целях строительства/реконструкции:</w:t>
            </w:r>
            <w:r>
              <w:t xml:space="preserve"> __________________________________________ </w:t>
            </w:r>
            <w:r w:rsidR="004D2136">
              <w:t xml:space="preserve">                             </w:t>
            </w:r>
            <w:r w:rsidRPr="00325313">
              <w:rPr>
                <w:sz w:val="22"/>
                <w:szCs w:val="22"/>
              </w:rPr>
              <w:t xml:space="preserve">(ненужное зачеркнуть)                           </w:t>
            </w:r>
            <w:r w:rsidR="004D2136">
              <w:rPr>
                <w:sz w:val="22"/>
                <w:szCs w:val="22"/>
              </w:rPr>
              <w:t xml:space="preserve">            </w:t>
            </w:r>
            <w:r w:rsidRPr="00325313">
              <w:rPr>
                <w:sz w:val="22"/>
                <w:szCs w:val="22"/>
              </w:rPr>
              <w:t>(наименование объекта капитального строительства)</w:t>
            </w:r>
            <w:r>
              <w:t xml:space="preserve"> __________________________________________________________________________</w:t>
            </w:r>
            <w:r w:rsidR="004D2136">
              <w:t>____</w:t>
            </w:r>
            <w:r>
              <w:t xml:space="preserve">. </w:t>
            </w:r>
            <w:r w:rsidRPr="000F4C97">
              <w:rPr>
                <w:b/>
                <w:bCs/>
              </w:rPr>
              <w:t>Земельный участок находится в</w:t>
            </w:r>
            <w:r w:rsidR="004D2136">
              <w:t xml:space="preserve"> </w:t>
            </w:r>
            <w:r>
              <w:t xml:space="preserve"> ___________________________________________</w:t>
            </w:r>
            <w:r w:rsidR="004D2136">
              <w:t>_____</w:t>
            </w:r>
            <w:r>
              <w:t xml:space="preserve"> </w:t>
            </w:r>
            <w:r w:rsidR="004D2136">
              <w:t xml:space="preserve">                 </w:t>
            </w:r>
          </w:p>
          <w:p w14:paraId="3C3441A9" w14:textId="6CE0F6E8" w:rsidR="004D2136" w:rsidRDefault="00325313" w:rsidP="004D2136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 w:rsidRPr="004D2136">
              <w:rPr>
                <w:sz w:val="18"/>
                <w:szCs w:val="18"/>
              </w:rPr>
              <w:t>(форма правообладания земельным участком - собственность, аренда, бессрочное пользование и т.д.)</w:t>
            </w:r>
          </w:p>
          <w:p w14:paraId="14F7319E" w14:textId="65013BB1" w:rsidR="004D2136" w:rsidRPr="004D2136" w:rsidRDefault="00325313" w:rsidP="004D2136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t>___________________________________</w:t>
            </w:r>
            <w:r w:rsidR="004D2136">
              <w:t>________</w:t>
            </w:r>
            <w:r>
              <w:t xml:space="preserve">от </w:t>
            </w:r>
            <w:r w:rsidR="004D2136">
              <w:t>«</w:t>
            </w:r>
            <w:r>
              <w:t>___</w:t>
            </w:r>
            <w:r w:rsidR="004D2136">
              <w:t>»</w:t>
            </w:r>
            <w:r>
              <w:t xml:space="preserve"> __________ 20__ г. </w:t>
            </w:r>
            <w:r w:rsidR="004D2136">
              <w:t>№</w:t>
            </w:r>
            <w:r>
              <w:t xml:space="preserve"> ________ </w:t>
            </w:r>
            <w:r w:rsidR="004D2136">
              <w:t xml:space="preserve">         </w:t>
            </w:r>
            <w:r w:rsidRPr="004D2136">
              <w:rPr>
                <w:sz w:val="18"/>
                <w:szCs w:val="18"/>
              </w:rPr>
              <w:t>(название документа, подтверждающего право на земельный участок)</w:t>
            </w:r>
          </w:p>
          <w:p w14:paraId="501EB871" w14:textId="2651FD51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К заявлению прилагаются следующие документы:</w:t>
            </w:r>
          </w:p>
          <w:p w14:paraId="45969F51" w14:textId="0D2D4C19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1. Копия паспорта на _________ л.</w:t>
            </w:r>
            <w:r w:rsidR="004D2136">
              <w:rPr>
                <w:noProof/>
              </w:rPr>
              <w:t xml:space="preserve"> </w:t>
            </w:r>
          </w:p>
          <w:p w14:paraId="3E6ABF37" w14:textId="77777777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2. Доверенность на ___________ л.</w:t>
            </w:r>
          </w:p>
          <w:p w14:paraId="20368430" w14:textId="77777777" w:rsidR="0007001B" w:rsidRPr="0007001B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3. Иные документы: ________________________________________________________</w:t>
            </w:r>
          </w:p>
          <w:p w14:paraId="08023B59" w14:textId="1DB95020" w:rsidR="0007001B" w:rsidRPr="0025416D" w:rsidRDefault="0007001B" w:rsidP="0007001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5416D">
              <w:rPr>
                <w:b/>
                <w:bCs/>
              </w:rPr>
              <w:t xml:space="preserve">Обязуюсь обо всех изменениях, связанных с приведенными в настоящем заявлении сведениями, сообщать в </w:t>
            </w:r>
            <w:r w:rsidR="004D2136" w:rsidRPr="0025416D">
              <w:rPr>
                <w:b/>
                <w:bCs/>
              </w:rPr>
              <w:t>Управление по градостроительной деятельности Администрации города Пскова</w:t>
            </w:r>
          </w:p>
        </w:tc>
      </w:tr>
    </w:tbl>
    <w:p w14:paraId="06A5AEA0" w14:textId="32B909AC" w:rsidR="00404046" w:rsidRDefault="00404046" w:rsidP="00404046">
      <w:pPr>
        <w:shd w:val="clear" w:color="auto" w:fill="FFFFFF"/>
        <w:rPr>
          <w:szCs w:val="24"/>
        </w:rPr>
      </w:pPr>
      <w:r w:rsidRPr="00404046">
        <w:rPr>
          <w:szCs w:val="24"/>
        </w:rPr>
        <w:t xml:space="preserve">Результат предоставления </w:t>
      </w:r>
      <w:r>
        <w:rPr>
          <w:szCs w:val="24"/>
        </w:rPr>
        <w:t>муниципальной</w:t>
      </w:r>
      <w:r w:rsidRPr="00404046">
        <w:rPr>
          <w:szCs w:val="24"/>
        </w:rPr>
        <w:t xml:space="preserve"> услуги прошу выдать (направить):</w:t>
      </w:r>
    </w:p>
    <w:p w14:paraId="1D28E7A6" w14:textId="73E3939F" w:rsidR="00404046" w:rsidRPr="00404046" w:rsidRDefault="0025416D" w:rsidP="00404046">
      <w:pPr>
        <w:shd w:val="clear" w:color="auto" w:fill="FFFFFF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10B415" wp14:editId="12456202">
                <wp:simplePos x="0" y="0"/>
                <wp:positionH relativeFrom="column">
                  <wp:posOffset>-15240</wp:posOffset>
                </wp:positionH>
                <wp:positionV relativeFrom="paragraph">
                  <wp:posOffset>28575</wp:posOffset>
                </wp:positionV>
                <wp:extent cx="158115" cy="137160"/>
                <wp:effectExtent l="0" t="0" r="13335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B0047" id="Прямоугольник 14" o:spid="_x0000_s1026" style="position:absolute;margin-left:-1.2pt;margin-top:2.25pt;width:12.45pt;height:10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" filled="f" strokecolor="black [3213]" strokeweight="1pt"/>
            </w:pict>
          </mc:Fallback>
        </mc:AlternateContent>
      </w:r>
      <w:r w:rsidR="0040404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46345C" wp14:editId="0989C734">
                <wp:simplePos x="0" y="0"/>
                <wp:positionH relativeFrom="column">
                  <wp:posOffset>2933089</wp:posOffset>
                </wp:positionH>
                <wp:positionV relativeFrom="paragraph">
                  <wp:posOffset>17672</wp:posOffset>
                </wp:positionV>
                <wp:extent cx="158567" cy="137424"/>
                <wp:effectExtent l="0" t="0" r="13335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374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4B6F0" id="Прямоугольник 13" o:spid="_x0000_s1026" style="position:absolute;margin-left:230.95pt;margin-top:1.4pt;width:12.5pt;height:1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hRggIAAGc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" filled="f" strokecolor="black [3213]" strokeweight="1pt"/>
            </w:pict>
          </mc:Fallback>
        </mc:AlternateContent>
      </w:r>
      <w:r w:rsidR="00404046">
        <w:rPr>
          <w:szCs w:val="24"/>
        </w:rPr>
        <w:t xml:space="preserve">      </w:t>
      </w:r>
      <w:r w:rsidR="00404046" w:rsidRPr="00404046">
        <w:rPr>
          <w:szCs w:val="24"/>
        </w:rPr>
        <w:t xml:space="preserve">на бумажном носителе в </w:t>
      </w:r>
      <w:r w:rsidR="00404046">
        <w:rPr>
          <w:szCs w:val="24"/>
        </w:rPr>
        <w:t>Управлении</w:t>
      </w:r>
      <w:r w:rsidR="00404046" w:rsidRPr="00404046">
        <w:rPr>
          <w:szCs w:val="24"/>
        </w:rPr>
        <w:t>;</w:t>
      </w:r>
      <w:r>
        <w:rPr>
          <w:szCs w:val="24"/>
        </w:rPr>
        <w:t xml:space="preserve">            </w:t>
      </w:r>
      <w:r w:rsidRPr="00404046">
        <w:rPr>
          <w:szCs w:val="24"/>
        </w:rPr>
        <w:t>личный кабинет на Едином портале;</w:t>
      </w:r>
    </w:p>
    <w:p w14:paraId="615BA7A3" w14:textId="77777777" w:rsidR="0025416D" w:rsidRDefault="0025416D" w:rsidP="0025416D">
      <w:pPr>
        <w:shd w:val="clear" w:color="auto" w:fill="FFFFFF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6B69E" wp14:editId="055882C5">
                <wp:simplePos x="0" y="0"/>
                <wp:positionH relativeFrom="column">
                  <wp:posOffset>-22860</wp:posOffset>
                </wp:positionH>
                <wp:positionV relativeFrom="paragraph">
                  <wp:posOffset>213995</wp:posOffset>
                </wp:positionV>
                <wp:extent cx="158115" cy="137160"/>
                <wp:effectExtent l="0" t="0" r="1333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408753" id="Прямоугольник 1" o:spid="_x0000_s1026" style="position:absolute;margin-left:-1.8pt;margin-top:16.85pt;width:12.45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" filled="f" strokecolor="black [3213]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A9C22" wp14:editId="28E773DC">
                <wp:simplePos x="0" y="0"/>
                <wp:positionH relativeFrom="column">
                  <wp:posOffset>3807544</wp:posOffset>
                </wp:positionH>
                <wp:positionV relativeFrom="paragraph">
                  <wp:posOffset>16354</wp:posOffset>
                </wp:positionV>
                <wp:extent cx="158567" cy="137424"/>
                <wp:effectExtent l="0" t="0" r="1333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374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D26F37" id="Прямоугольник 7" o:spid="_x0000_s1026" style="position:absolute;margin-left:299.8pt;margin-top:1.3pt;width:12.5pt;height:1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hRggIAAGc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" filled="f" strokecolor="black [3213]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52B47C" wp14:editId="227DD50E">
                <wp:simplePos x="0" y="0"/>
                <wp:positionH relativeFrom="column">
                  <wp:posOffset>-15240</wp:posOffset>
                </wp:positionH>
                <wp:positionV relativeFrom="paragraph">
                  <wp:posOffset>65405</wp:posOffset>
                </wp:positionV>
                <wp:extent cx="158115" cy="137160"/>
                <wp:effectExtent l="0" t="0" r="13335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B614D" id="Прямоугольник 16" o:spid="_x0000_s1026" style="position:absolute;margin-left:-1.2pt;margin-top:5.15pt;width:12.45pt;height:10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" filled="f" strokecolor="black [3213]" strokeweight="1pt"/>
            </w:pict>
          </mc:Fallback>
        </mc:AlternateContent>
      </w:r>
      <w:r w:rsidR="00404046">
        <w:rPr>
          <w:szCs w:val="24"/>
        </w:rPr>
        <w:t xml:space="preserve">      </w:t>
      </w:r>
      <w:r w:rsidR="00404046" w:rsidRPr="00404046">
        <w:rPr>
          <w:szCs w:val="24"/>
        </w:rPr>
        <w:t>на бумажном носителе посредством почтовой связи;</w:t>
      </w:r>
      <w:r>
        <w:rPr>
          <w:szCs w:val="24"/>
        </w:rPr>
        <w:t xml:space="preserve">         </w:t>
      </w:r>
      <w:r w:rsidR="00404046" w:rsidRPr="00404046">
        <w:rPr>
          <w:szCs w:val="24"/>
        </w:rPr>
        <w:t>через МФЦ</w:t>
      </w:r>
      <w:r>
        <w:rPr>
          <w:szCs w:val="24"/>
        </w:rPr>
        <w:t>.</w:t>
      </w:r>
      <w:r w:rsidR="007F2529">
        <w:t xml:space="preserve">    </w:t>
      </w:r>
    </w:p>
    <w:p w14:paraId="7C318503" w14:textId="77777777" w:rsidR="0025416D" w:rsidRDefault="0025416D" w:rsidP="0025416D">
      <w:pPr>
        <w:shd w:val="clear" w:color="auto" w:fill="FFFFFF"/>
      </w:pPr>
      <w:r>
        <w:t xml:space="preserve">      </w:t>
      </w:r>
      <w:r w:rsidR="007F2529" w:rsidRPr="00404046">
        <w:t>На обработку персональных данных в соответствии с Федеральным законом от 27.07.2006 № 152-ФЗ «О персональных данных» согласен (на)</w:t>
      </w:r>
      <w:r w:rsidR="007F2529">
        <w:t xml:space="preserve">  </w:t>
      </w:r>
    </w:p>
    <w:p w14:paraId="3AA46B8A" w14:textId="632E2440" w:rsidR="00404046" w:rsidRPr="00404046" w:rsidRDefault="00404046" w:rsidP="0025416D">
      <w:pPr>
        <w:shd w:val="clear" w:color="auto" w:fill="FFFFFF"/>
        <w:rPr>
          <w:szCs w:val="24"/>
        </w:rPr>
      </w:pPr>
      <w:r w:rsidRPr="00404046">
        <w:rPr>
          <w:szCs w:val="24"/>
        </w:rPr>
        <w:t xml:space="preserve">______________    </w:t>
      </w:r>
      <w:r>
        <w:rPr>
          <w:szCs w:val="24"/>
        </w:rPr>
        <w:t xml:space="preserve">       ____________________</w:t>
      </w:r>
      <w:r w:rsidRPr="00404046">
        <w:rPr>
          <w:szCs w:val="24"/>
        </w:rPr>
        <w:t>__</w:t>
      </w:r>
      <w:r>
        <w:rPr>
          <w:szCs w:val="24"/>
        </w:rPr>
        <w:t xml:space="preserve">             </w:t>
      </w:r>
      <w:r w:rsidRPr="00404046">
        <w:rPr>
          <w:szCs w:val="24"/>
        </w:rPr>
        <w:t>______________________________</w:t>
      </w:r>
    </w:p>
    <w:p w14:paraId="47598483" w14:textId="3C791C98" w:rsidR="00404046" w:rsidRPr="0025416D" w:rsidRDefault="00404046" w:rsidP="0025416D">
      <w:pPr>
        <w:pStyle w:val="ConsPlusNonformat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(дата)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         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(подпись)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                         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(Ф.И.О.)</w:t>
      </w:r>
      <w:bookmarkEnd w:id="27"/>
    </w:p>
    <w:p w14:paraId="5E1C355A" w14:textId="77777777" w:rsidR="00812956" w:rsidRDefault="00812956" w:rsidP="004040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1C2DDD" w14:textId="1F6AC535" w:rsidR="00404046" w:rsidRPr="0007001B" w:rsidRDefault="00404046" w:rsidP="004040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7001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14:paraId="1A4D396A" w14:textId="77777777" w:rsidR="0025416D" w:rsidRDefault="00404046" w:rsidP="0025416D">
      <w:pPr>
        <w:pStyle w:val="s1"/>
        <w:shd w:val="clear" w:color="auto" w:fill="FFFFFF"/>
        <w:spacing w:before="0" w:beforeAutospacing="0" w:after="0" w:afterAutospacing="0"/>
        <w:jc w:val="right"/>
      </w:pPr>
      <w:r w:rsidRPr="0007001B">
        <w:t>к Административному регламенту</w:t>
      </w:r>
      <w:r>
        <w:t xml:space="preserve"> муниципальной </w:t>
      </w:r>
      <w:r w:rsidRPr="0007001B">
        <w:t xml:space="preserve">услуги </w:t>
      </w:r>
    </w:p>
    <w:p w14:paraId="38778FFC" w14:textId="67B9458E" w:rsidR="00404046" w:rsidRDefault="00404046" w:rsidP="0025416D">
      <w:pPr>
        <w:pStyle w:val="s1"/>
        <w:shd w:val="clear" w:color="auto" w:fill="FFFFFF"/>
        <w:spacing w:before="0" w:beforeAutospacing="0" w:after="0" w:afterAutospacing="0"/>
        <w:jc w:val="right"/>
      </w:pPr>
      <w:r>
        <w:t>«</w:t>
      </w:r>
      <w:r w:rsidRPr="0007001B">
        <w:t xml:space="preserve">Выдача </w:t>
      </w:r>
      <w:r>
        <w:t>г</w:t>
      </w:r>
      <w:r w:rsidRPr="0007001B">
        <w:t>радостроительного</w:t>
      </w:r>
      <w:r>
        <w:t xml:space="preserve"> </w:t>
      </w:r>
      <w:r w:rsidRPr="0007001B">
        <w:t xml:space="preserve">плана </w:t>
      </w:r>
      <w:r w:rsidR="0025416D">
        <w:t xml:space="preserve"> </w:t>
      </w:r>
      <w:r w:rsidRPr="0007001B">
        <w:t>земельного участка</w:t>
      </w:r>
      <w:r>
        <w:t>»</w:t>
      </w:r>
    </w:p>
    <w:p w14:paraId="3FFFCAD8" w14:textId="77777777" w:rsidR="00404046" w:rsidRDefault="00404046" w:rsidP="00404046">
      <w:pPr>
        <w:pStyle w:val="s1"/>
        <w:shd w:val="clear" w:color="auto" w:fill="FFFFFF"/>
        <w:spacing w:before="0" w:beforeAutospacing="0" w:after="0" w:afterAutospacing="0"/>
        <w:jc w:val="right"/>
      </w:pPr>
    </w:p>
    <w:p w14:paraId="70BD91F4" w14:textId="074F90BA" w:rsidR="00404046" w:rsidRPr="00404046" w:rsidRDefault="00404046" w:rsidP="00404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4046">
        <w:rPr>
          <w:szCs w:val="24"/>
        </w:rPr>
        <w:t>ФОРМА ЗАЯВЛЕНИЯ ОБ ИСПРАВЛЕНИИ ОШИБОК И ОПЕЧАТОК В ДОКУМЕНТАХ, ВЫДАННЫХ</w:t>
      </w:r>
      <w:r>
        <w:rPr>
          <w:szCs w:val="24"/>
        </w:rPr>
        <w:t xml:space="preserve"> </w:t>
      </w:r>
      <w:r w:rsidRPr="00404046">
        <w:rPr>
          <w:szCs w:val="24"/>
        </w:rPr>
        <w:t>В РЕЗУЛЬТАТЕ ПРЕДОСТАВЛЕНИЯ 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705"/>
      </w:tblGrid>
      <w:tr w:rsidR="00404046" w:rsidRPr="0007001B" w14:paraId="37CEE27A" w14:textId="77777777" w:rsidTr="0088408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3951F59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14:paraId="7AE06DC6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Начальнику Управления по градостроительной деятельности Администрации города Пскова</w:t>
            </w:r>
            <w:r w:rsidRPr="0007001B">
              <w:t xml:space="preserve"> _________________________________________</w:t>
            </w:r>
            <w:r>
              <w:t>_____</w:t>
            </w:r>
          </w:p>
          <w:p w14:paraId="0EE039F9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</w:t>
            </w:r>
            <w:r>
              <w:t>______</w:t>
            </w:r>
          </w:p>
          <w:p w14:paraId="4B1CAE71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265D0C9B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(Ф.И.О. заявителя - физического лица, наименование заявителя - юридического лица)</w:t>
            </w:r>
          </w:p>
          <w:p w14:paraId="5AB94AD5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1178B3E2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5E99AB28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(Ф.И.О. представителя заявителя, реквизиты документа, подтверждающего полномочия) _________________________________________</w:t>
            </w:r>
            <w:r>
              <w:t>_____</w:t>
            </w:r>
          </w:p>
          <w:p w14:paraId="4848175D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10B531F7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124A88C8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       </w:t>
            </w:r>
            <w:r w:rsidRPr="0007001B">
              <w:t>(юридический и почтовый адрес)</w:t>
            </w:r>
          </w:p>
          <w:p w14:paraId="506E0F09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2943B6D2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_________________________________________</w:t>
            </w:r>
            <w:r>
              <w:t>_____</w:t>
            </w:r>
          </w:p>
          <w:p w14:paraId="25C95502" w14:textId="77777777" w:rsidR="00404046" w:rsidRPr="0007001B" w:rsidRDefault="00404046" w:rsidP="0088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07001B">
              <w:t>(контактные телефоны заявителя или представителя заявителя)</w:t>
            </w:r>
          </w:p>
        </w:tc>
      </w:tr>
    </w:tbl>
    <w:p w14:paraId="4AB208EB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404046">
        <w:rPr>
          <w:b/>
          <w:bCs/>
          <w:szCs w:val="24"/>
        </w:rPr>
        <w:t>Заявление</w:t>
      </w:r>
    </w:p>
    <w:p w14:paraId="2B0CF923" w14:textId="27C49B82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404046">
        <w:rPr>
          <w:b/>
          <w:bCs/>
          <w:szCs w:val="24"/>
        </w:rPr>
        <w:t>об исправлении ошибок и опечаток в документах, выданных</w:t>
      </w:r>
    </w:p>
    <w:p w14:paraId="2BBE7E6B" w14:textId="3C8E7F20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404046">
        <w:rPr>
          <w:b/>
          <w:bCs/>
          <w:szCs w:val="24"/>
        </w:rPr>
        <w:t>в результате предоставления муниципальной услуги</w:t>
      </w:r>
    </w:p>
    <w:p w14:paraId="376E912F" w14:textId="41AFD19B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14:paraId="4604AC62" w14:textId="0C30C0CA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Прошу исправить ошибку (опечатку) в ________________________________</w:t>
      </w:r>
      <w:r w:rsidR="000F4C97">
        <w:rPr>
          <w:sz w:val="26"/>
          <w:szCs w:val="26"/>
        </w:rPr>
        <w:t>_______</w:t>
      </w:r>
    </w:p>
    <w:p w14:paraId="3C55F974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04046">
        <w:rPr>
          <w:sz w:val="26"/>
          <w:szCs w:val="26"/>
        </w:rPr>
        <w:t>_________________________________________________________________________</w:t>
      </w:r>
    </w:p>
    <w:p w14:paraId="494FA66A" w14:textId="00C3073E" w:rsid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404046">
        <w:rPr>
          <w:szCs w:val="24"/>
        </w:rPr>
        <w:t>(реквизиты документа, заявленного к исправлению)</w:t>
      </w:r>
    </w:p>
    <w:p w14:paraId="1D61E04C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p w14:paraId="0FB01118" w14:textId="5B566B5E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ошибочно указанную информацию______________</w:t>
      </w:r>
      <w:r w:rsidR="000F4C97">
        <w:rPr>
          <w:sz w:val="26"/>
          <w:szCs w:val="26"/>
        </w:rPr>
        <w:t>____________________________</w:t>
      </w:r>
    </w:p>
    <w:p w14:paraId="708C7E5D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заменить на _____________________________________________________________</w:t>
      </w:r>
    </w:p>
    <w:p w14:paraId="58D89BE9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Основание для исправления ошибки (опечатки):</w:t>
      </w:r>
    </w:p>
    <w:p w14:paraId="08E229AA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04046">
        <w:rPr>
          <w:sz w:val="26"/>
          <w:szCs w:val="26"/>
        </w:rPr>
        <w:t>_________________________________________________________________________</w:t>
      </w:r>
    </w:p>
    <w:p w14:paraId="69C5B380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p w14:paraId="2EA6D4DF" w14:textId="0E50786F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К заявлению прилагаются следующие документы по описи:</w:t>
      </w:r>
    </w:p>
    <w:p w14:paraId="5141390A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1.</w:t>
      </w:r>
    </w:p>
    <w:p w14:paraId="4E362028" w14:textId="77777777" w:rsidR="00404046" w:rsidRP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 w:rsidRPr="00404046">
        <w:rPr>
          <w:sz w:val="26"/>
          <w:szCs w:val="26"/>
        </w:rPr>
        <w:t>2.</w:t>
      </w:r>
    </w:p>
    <w:p w14:paraId="724DC10C" w14:textId="77777777" w:rsidR="000F4C97" w:rsidRDefault="000F4C97" w:rsidP="000F4C97">
      <w:pPr>
        <w:pStyle w:val="ConsPlusNonformat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14:paraId="28E82AEB" w14:textId="20D04E04" w:rsidR="000F4C97" w:rsidRPr="00404046" w:rsidRDefault="000F4C97" w:rsidP="000F4C97">
      <w:pPr>
        <w:pStyle w:val="ConsPlusNonformat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____________________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</w:t>
      </w:r>
    </w:p>
    <w:p w14:paraId="6DC32F18" w14:textId="73C88A75" w:rsidR="000F4C97" w:rsidRPr="00404046" w:rsidRDefault="000F4C97" w:rsidP="000F4C97">
      <w:pPr>
        <w:pStyle w:val="ConsPlusNonformat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(дата)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    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(подпись)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                                    </w:t>
      </w:r>
      <w:r w:rsidRPr="00404046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(Ф.И.О.)</w:t>
      </w:r>
    </w:p>
    <w:p w14:paraId="4A7BD80C" w14:textId="608415EE" w:rsidR="00404046" w:rsidRDefault="00404046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p w14:paraId="610FC322" w14:textId="77777777" w:rsidR="007F2529" w:rsidRDefault="007F2529" w:rsidP="000F4C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844557" w14:textId="3F6000E9" w:rsidR="000F4C97" w:rsidRPr="0007001B" w:rsidRDefault="000F4C97" w:rsidP="000F4C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7001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6373562A" w14:textId="77777777" w:rsidR="0025416D" w:rsidRDefault="000F4C97" w:rsidP="0025416D">
      <w:pPr>
        <w:pStyle w:val="s1"/>
        <w:shd w:val="clear" w:color="auto" w:fill="FFFFFF"/>
        <w:spacing w:before="0" w:beforeAutospacing="0" w:after="0" w:afterAutospacing="0"/>
        <w:jc w:val="right"/>
      </w:pPr>
      <w:r w:rsidRPr="0007001B">
        <w:t>к Административному регламенту</w:t>
      </w:r>
      <w:r>
        <w:t xml:space="preserve"> муниципальной </w:t>
      </w:r>
      <w:r w:rsidRPr="0007001B">
        <w:t xml:space="preserve">услуги </w:t>
      </w:r>
    </w:p>
    <w:p w14:paraId="1440CF9C" w14:textId="5ABD7A8C" w:rsidR="000F4C97" w:rsidRDefault="000F4C97" w:rsidP="0025416D">
      <w:pPr>
        <w:pStyle w:val="s1"/>
        <w:shd w:val="clear" w:color="auto" w:fill="FFFFFF"/>
        <w:spacing w:before="0" w:beforeAutospacing="0" w:after="0" w:afterAutospacing="0"/>
        <w:jc w:val="right"/>
      </w:pPr>
      <w:r>
        <w:t>«</w:t>
      </w:r>
      <w:r w:rsidRPr="0007001B">
        <w:t xml:space="preserve">Выдача </w:t>
      </w:r>
      <w:r>
        <w:t>г</w:t>
      </w:r>
      <w:r w:rsidRPr="0007001B">
        <w:t>радостроительного</w:t>
      </w:r>
      <w:r>
        <w:t xml:space="preserve"> </w:t>
      </w:r>
      <w:r w:rsidRPr="0007001B">
        <w:t>плана земельного участка</w:t>
      </w:r>
      <w:r>
        <w:t>»</w:t>
      </w:r>
    </w:p>
    <w:p w14:paraId="41554C34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</w:p>
    <w:p w14:paraId="464A42E6" w14:textId="304937A6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0F4C97">
        <w:rPr>
          <w:szCs w:val="24"/>
        </w:rPr>
        <w:t xml:space="preserve">ФОРМА </w:t>
      </w:r>
      <w:r>
        <w:rPr>
          <w:szCs w:val="24"/>
        </w:rPr>
        <w:t xml:space="preserve">РЕШЕНИЯ ОБ </w:t>
      </w:r>
      <w:r w:rsidRPr="000F4C97">
        <w:rPr>
          <w:szCs w:val="24"/>
        </w:rPr>
        <w:t>ОТКАЗ</w:t>
      </w:r>
      <w:r>
        <w:rPr>
          <w:szCs w:val="24"/>
        </w:rPr>
        <w:t xml:space="preserve">Е </w:t>
      </w:r>
      <w:r w:rsidRPr="000F4C97">
        <w:rPr>
          <w:szCs w:val="24"/>
        </w:rPr>
        <w:t xml:space="preserve">В ПРЕДОСТАВЛЕНИИ </w:t>
      </w:r>
      <w:r>
        <w:rPr>
          <w:szCs w:val="24"/>
        </w:rPr>
        <w:t>МУНИЦИПАЛЬНОЙ УСЛУГИ</w:t>
      </w:r>
    </w:p>
    <w:p w14:paraId="03E8A3FD" w14:textId="0EE7DBBB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</w:rPr>
      </w:pPr>
    </w:p>
    <w:p w14:paraId="6FE55EF6" w14:textId="0B1E8B0C" w:rsidR="000F4C97" w:rsidRP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 w:rsidRPr="000F4C97">
        <w:rPr>
          <w:sz w:val="26"/>
          <w:szCs w:val="26"/>
        </w:rPr>
        <w:t>Оформляется на официальном</w:t>
      </w:r>
      <w:r w:rsidRPr="000F4C97">
        <w:rPr>
          <w:sz w:val="26"/>
          <w:szCs w:val="26"/>
        </w:rPr>
        <w:br/>
        <w:t xml:space="preserve">бланке Управления </w:t>
      </w:r>
    </w:p>
    <w:p w14:paraId="083D070D" w14:textId="053BC109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</w:rPr>
      </w:pPr>
    </w:p>
    <w:p w14:paraId="70421E40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6"/>
          <w:szCs w:val="26"/>
        </w:rPr>
      </w:pPr>
      <w:r w:rsidRPr="000F4C97">
        <w:rPr>
          <w:sz w:val="26"/>
          <w:szCs w:val="26"/>
        </w:rPr>
        <w:t>ОТКАЗ</w:t>
      </w:r>
    </w:p>
    <w:p w14:paraId="2059F915" w14:textId="176FB101" w:rsidR="000F4C97" w:rsidRPr="00842171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6"/>
          <w:szCs w:val="26"/>
        </w:rPr>
      </w:pPr>
      <w:r w:rsidRPr="000F4C97">
        <w:rPr>
          <w:sz w:val="26"/>
          <w:szCs w:val="26"/>
        </w:rPr>
        <w:t xml:space="preserve">в </w:t>
      </w:r>
      <w:r w:rsidR="00842171">
        <w:rPr>
          <w:sz w:val="26"/>
          <w:szCs w:val="26"/>
        </w:rPr>
        <w:t>выдаче градостроительного плана земельного участка</w:t>
      </w:r>
    </w:p>
    <w:p w14:paraId="4B753C6D" w14:textId="29143F37" w:rsidR="00014D7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6"/>
          <w:szCs w:val="26"/>
        </w:rPr>
      </w:pPr>
      <w:r w:rsidRPr="000F4C97">
        <w:rPr>
          <w:sz w:val="26"/>
          <w:szCs w:val="26"/>
        </w:rPr>
        <w:br/>
        <w:t xml:space="preserve">По результатам рассмотрения Вашего заявления от _______________ 20_____г. </w:t>
      </w:r>
      <w:r>
        <w:rPr>
          <w:sz w:val="26"/>
          <w:szCs w:val="26"/>
        </w:rPr>
        <w:t xml:space="preserve">                </w:t>
      </w:r>
      <w:r w:rsidRPr="000F4C97">
        <w:rPr>
          <w:sz w:val="26"/>
          <w:szCs w:val="26"/>
        </w:rPr>
        <w:t>о</w:t>
      </w:r>
      <w:r>
        <w:rPr>
          <w:sz w:val="26"/>
          <w:szCs w:val="26"/>
        </w:rPr>
        <w:t xml:space="preserve"> выдаче</w:t>
      </w:r>
      <w:r w:rsidRPr="000F4C97">
        <w:rPr>
          <w:sz w:val="26"/>
          <w:szCs w:val="26"/>
        </w:rPr>
        <w:t xml:space="preserve"> градостроительного плана земельного участка  _________________</w:t>
      </w:r>
      <w:r w:rsidRPr="000F4C97">
        <w:rPr>
          <w:sz w:val="26"/>
          <w:szCs w:val="26"/>
        </w:rPr>
        <w:br/>
        <w:t>________________________________________________________________________</w:t>
      </w:r>
      <w:r w:rsidRPr="000F4C97">
        <w:rPr>
          <w:sz w:val="26"/>
          <w:szCs w:val="26"/>
        </w:rPr>
        <w:br/>
      </w:r>
      <w:r w:rsidRPr="000F4C97">
        <w:rPr>
          <w:sz w:val="22"/>
          <w:szCs w:val="22"/>
        </w:rPr>
        <w:t>                           (кадастровый номер (при наличии), местонахождение земельного участка)</w:t>
      </w:r>
      <w:r w:rsidRPr="000F4C97">
        <w:rPr>
          <w:sz w:val="26"/>
          <w:szCs w:val="26"/>
        </w:rPr>
        <w:br/>
        <w:t> на основании положений Градостроительного кодекса Российской Федерации, Вам отказано</w:t>
      </w:r>
      <w:r w:rsidR="00842171">
        <w:rPr>
          <w:sz w:val="26"/>
          <w:szCs w:val="26"/>
        </w:rPr>
        <w:t xml:space="preserve"> в выдаче градостроительного плана земельного участка</w:t>
      </w:r>
      <w:r w:rsidRPr="000F4C97">
        <w:rPr>
          <w:sz w:val="26"/>
          <w:szCs w:val="26"/>
        </w:rPr>
        <w:t>.</w:t>
      </w:r>
      <w:r w:rsidRPr="000F4C97">
        <w:rPr>
          <w:sz w:val="26"/>
          <w:szCs w:val="26"/>
        </w:rPr>
        <w:br/>
        <w:t> </w:t>
      </w:r>
      <w:r w:rsidRPr="000F4C97">
        <w:rPr>
          <w:sz w:val="26"/>
          <w:szCs w:val="26"/>
        </w:rPr>
        <w:br/>
      </w:r>
    </w:p>
    <w:p w14:paraId="275D8895" w14:textId="3A1B7C1D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6"/>
          <w:szCs w:val="26"/>
        </w:rPr>
      </w:pPr>
      <w:r w:rsidRPr="000F4C97">
        <w:rPr>
          <w:sz w:val="26"/>
          <w:szCs w:val="26"/>
        </w:rPr>
        <w:t>Причины отказа:</w:t>
      </w:r>
    </w:p>
    <w:p w14:paraId="152E2454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17CA4052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699116AE" w14:textId="77777777" w:rsid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2408DA6E" w14:textId="1F59A2BA" w:rsidR="000F4C97" w:rsidRP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F4C97">
        <w:rPr>
          <w:sz w:val="26"/>
          <w:szCs w:val="26"/>
        </w:rPr>
        <w:br/>
        <w:t>_______________________                  ______________          _____________________</w:t>
      </w:r>
      <w:r w:rsidRPr="000F4C97">
        <w:rPr>
          <w:sz w:val="26"/>
          <w:szCs w:val="26"/>
        </w:rPr>
        <w:br/>
      </w:r>
      <w:r>
        <w:rPr>
          <w:sz w:val="26"/>
          <w:szCs w:val="26"/>
        </w:rPr>
        <w:t xml:space="preserve">           </w:t>
      </w:r>
      <w:r w:rsidRPr="000F4C97">
        <w:rPr>
          <w:sz w:val="26"/>
          <w:szCs w:val="26"/>
        </w:rPr>
        <w:t>Должность                                        (подпись)                        </w:t>
      </w:r>
      <w:r>
        <w:rPr>
          <w:sz w:val="26"/>
          <w:szCs w:val="26"/>
        </w:rPr>
        <w:t xml:space="preserve">           </w:t>
      </w:r>
      <w:r w:rsidRPr="000F4C97">
        <w:rPr>
          <w:sz w:val="26"/>
          <w:szCs w:val="26"/>
        </w:rPr>
        <w:t> (ФИО)</w:t>
      </w:r>
    </w:p>
    <w:p w14:paraId="442690E5" w14:textId="77777777" w:rsidR="000F4C97" w:rsidRPr="000F4C97" w:rsidRDefault="000F4C97" w:rsidP="000F4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</w:p>
    <w:sectPr w:rsidR="000F4C97" w:rsidRPr="000F4C97" w:rsidSect="00855649">
      <w:headerReference w:type="default" r:id="rId74"/>
      <w:headerReference w:type="first" r:id="rId75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42D3C" w14:textId="77777777" w:rsidR="00E63EC2" w:rsidRDefault="00E63EC2" w:rsidP="00BA600F">
      <w:r>
        <w:separator/>
      </w:r>
    </w:p>
  </w:endnote>
  <w:endnote w:type="continuationSeparator" w:id="0">
    <w:p w14:paraId="6CFC8D9B" w14:textId="77777777" w:rsidR="00E63EC2" w:rsidRDefault="00E63EC2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5FFA6" w14:textId="77777777" w:rsidR="00E63EC2" w:rsidRDefault="00E63EC2" w:rsidP="00BA600F">
      <w:r>
        <w:separator/>
      </w:r>
    </w:p>
  </w:footnote>
  <w:footnote w:type="continuationSeparator" w:id="0">
    <w:p w14:paraId="094B4113" w14:textId="77777777" w:rsidR="00E63EC2" w:rsidRDefault="00E63EC2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E4">
          <w:rPr>
            <w:noProof/>
          </w:rPr>
          <w:t>2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42"/>
  </w:num>
  <w:num w:numId="4">
    <w:abstractNumId w:val="38"/>
  </w:num>
  <w:num w:numId="5">
    <w:abstractNumId w:val="26"/>
  </w:num>
  <w:num w:numId="6">
    <w:abstractNumId w:val="37"/>
  </w:num>
  <w:num w:numId="7">
    <w:abstractNumId w:val="40"/>
  </w:num>
  <w:num w:numId="8">
    <w:abstractNumId w:val="41"/>
  </w:num>
  <w:num w:numId="9">
    <w:abstractNumId w:val="29"/>
  </w:num>
  <w:num w:numId="10">
    <w:abstractNumId w:val="32"/>
  </w:num>
  <w:num w:numId="11">
    <w:abstractNumId w:val="39"/>
  </w:num>
  <w:num w:numId="12">
    <w:abstractNumId w:val="34"/>
  </w:num>
  <w:num w:numId="13">
    <w:abstractNumId w:val="36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8"/>
    <w:rsid w:val="000006C1"/>
    <w:rsid w:val="00002658"/>
    <w:rsid w:val="000115B4"/>
    <w:rsid w:val="00013B21"/>
    <w:rsid w:val="00014D77"/>
    <w:rsid w:val="000151E9"/>
    <w:rsid w:val="000177A7"/>
    <w:rsid w:val="00017D07"/>
    <w:rsid w:val="00024F06"/>
    <w:rsid w:val="000325B9"/>
    <w:rsid w:val="00036806"/>
    <w:rsid w:val="000414CB"/>
    <w:rsid w:val="00045071"/>
    <w:rsid w:val="000615E7"/>
    <w:rsid w:val="0007001B"/>
    <w:rsid w:val="0007378A"/>
    <w:rsid w:val="000757D7"/>
    <w:rsid w:val="0007663C"/>
    <w:rsid w:val="000772CC"/>
    <w:rsid w:val="00093E9D"/>
    <w:rsid w:val="000A33A5"/>
    <w:rsid w:val="000B1003"/>
    <w:rsid w:val="000C1E17"/>
    <w:rsid w:val="000C4A5A"/>
    <w:rsid w:val="000E1BE4"/>
    <w:rsid w:val="000F4177"/>
    <w:rsid w:val="000F4C97"/>
    <w:rsid w:val="000F514A"/>
    <w:rsid w:val="00117006"/>
    <w:rsid w:val="0013218E"/>
    <w:rsid w:val="001340A7"/>
    <w:rsid w:val="00134634"/>
    <w:rsid w:val="00143139"/>
    <w:rsid w:val="001534EF"/>
    <w:rsid w:val="0015708A"/>
    <w:rsid w:val="001605DD"/>
    <w:rsid w:val="00160CFA"/>
    <w:rsid w:val="001703E6"/>
    <w:rsid w:val="00171A68"/>
    <w:rsid w:val="001736A4"/>
    <w:rsid w:val="001848E4"/>
    <w:rsid w:val="001A3CA9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725A"/>
    <w:rsid w:val="00220AC8"/>
    <w:rsid w:val="00233D60"/>
    <w:rsid w:val="0025416D"/>
    <w:rsid w:val="00260A68"/>
    <w:rsid w:val="00271A84"/>
    <w:rsid w:val="00271B92"/>
    <w:rsid w:val="00275C3A"/>
    <w:rsid w:val="0027674A"/>
    <w:rsid w:val="002937CC"/>
    <w:rsid w:val="002A1C26"/>
    <w:rsid w:val="002A2A03"/>
    <w:rsid w:val="002A75A6"/>
    <w:rsid w:val="002B5C10"/>
    <w:rsid w:val="002B639C"/>
    <w:rsid w:val="002D3C59"/>
    <w:rsid w:val="002D6575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7AD1"/>
    <w:rsid w:val="003512F0"/>
    <w:rsid w:val="00354769"/>
    <w:rsid w:val="00365F6C"/>
    <w:rsid w:val="00371A48"/>
    <w:rsid w:val="00375C47"/>
    <w:rsid w:val="003831A0"/>
    <w:rsid w:val="00390CA6"/>
    <w:rsid w:val="00391E4F"/>
    <w:rsid w:val="003967F9"/>
    <w:rsid w:val="00396EC1"/>
    <w:rsid w:val="003A3C30"/>
    <w:rsid w:val="003A3FAE"/>
    <w:rsid w:val="003B1F9A"/>
    <w:rsid w:val="003B2992"/>
    <w:rsid w:val="003F2460"/>
    <w:rsid w:val="003F55E4"/>
    <w:rsid w:val="003F5F95"/>
    <w:rsid w:val="00400EC3"/>
    <w:rsid w:val="004015E3"/>
    <w:rsid w:val="00404035"/>
    <w:rsid w:val="00404046"/>
    <w:rsid w:val="00406B88"/>
    <w:rsid w:val="0042210C"/>
    <w:rsid w:val="00430993"/>
    <w:rsid w:val="00434FFE"/>
    <w:rsid w:val="0043658A"/>
    <w:rsid w:val="00442A9E"/>
    <w:rsid w:val="004630B0"/>
    <w:rsid w:val="0046643D"/>
    <w:rsid w:val="004678B8"/>
    <w:rsid w:val="00471435"/>
    <w:rsid w:val="00485A27"/>
    <w:rsid w:val="00487383"/>
    <w:rsid w:val="00493E99"/>
    <w:rsid w:val="004A1604"/>
    <w:rsid w:val="004A25C9"/>
    <w:rsid w:val="004B0EFD"/>
    <w:rsid w:val="004B3155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805C7"/>
    <w:rsid w:val="0058415A"/>
    <w:rsid w:val="005A1DAC"/>
    <w:rsid w:val="005A6AC4"/>
    <w:rsid w:val="005C1E6F"/>
    <w:rsid w:val="005E023A"/>
    <w:rsid w:val="005F42B4"/>
    <w:rsid w:val="00607E13"/>
    <w:rsid w:val="006200EE"/>
    <w:rsid w:val="00636973"/>
    <w:rsid w:val="00637F1F"/>
    <w:rsid w:val="00640F18"/>
    <w:rsid w:val="00641B7D"/>
    <w:rsid w:val="00645273"/>
    <w:rsid w:val="006509A2"/>
    <w:rsid w:val="00664D57"/>
    <w:rsid w:val="00671188"/>
    <w:rsid w:val="00671C5B"/>
    <w:rsid w:val="00691CBF"/>
    <w:rsid w:val="006A5189"/>
    <w:rsid w:val="006B5890"/>
    <w:rsid w:val="006C58CE"/>
    <w:rsid w:val="006C70BC"/>
    <w:rsid w:val="006C74F9"/>
    <w:rsid w:val="006D1BC4"/>
    <w:rsid w:val="006D364A"/>
    <w:rsid w:val="006D4A69"/>
    <w:rsid w:val="006D6722"/>
    <w:rsid w:val="006F5A40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92BB3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5764"/>
    <w:rsid w:val="00805DA5"/>
    <w:rsid w:val="00812956"/>
    <w:rsid w:val="00813EBD"/>
    <w:rsid w:val="00816D35"/>
    <w:rsid w:val="008244AD"/>
    <w:rsid w:val="00827EEB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6ED9"/>
    <w:rsid w:val="008D30D8"/>
    <w:rsid w:val="008D408E"/>
    <w:rsid w:val="008E5C06"/>
    <w:rsid w:val="008F7B69"/>
    <w:rsid w:val="00904D68"/>
    <w:rsid w:val="00921588"/>
    <w:rsid w:val="00930A36"/>
    <w:rsid w:val="009361EC"/>
    <w:rsid w:val="00942D8D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2DC3"/>
    <w:rsid w:val="00B54B2E"/>
    <w:rsid w:val="00B7091B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4E2"/>
    <w:rsid w:val="00C16C46"/>
    <w:rsid w:val="00C2037B"/>
    <w:rsid w:val="00C22263"/>
    <w:rsid w:val="00C228AA"/>
    <w:rsid w:val="00C234A5"/>
    <w:rsid w:val="00C371CD"/>
    <w:rsid w:val="00C43767"/>
    <w:rsid w:val="00C43866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7441"/>
    <w:rsid w:val="00CE66FE"/>
    <w:rsid w:val="00CF7CC2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7E47"/>
    <w:rsid w:val="00E15114"/>
    <w:rsid w:val="00E33F06"/>
    <w:rsid w:val="00E440FE"/>
    <w:rsid w:val="00E45DA2"/>
    <w:rsid w:val="00E50872"/>
    <w:rsid w:val="00E63EC2"/>
    <w:rsid w:val="00E80CA5"/>
    <w:rsid w:val="00E840B9"/>
    <w:rsid w:val="00E91D0D"/>
    <w:rsid w:val="00E93D3E"/>
    <w:rsid w:val="00E97FF1"/>
    <w:rsid w:val="00EB7BE2"/>
    <w:rsid w:val="00EC209F"/>
    <w:rsid w:val="00EC5352"/>
    <w:rsid w:val="00ED057A"/>
    <w:rsid w:val="00ED35F0"/>
    <w:rsid w:val="00ED5D60"/>
    <w:rsid w:val="00ED5E0C"/>
    <w:rsid w:val="00EF01B3"/>
    <w:rsid w:val="00EF0977"/>
    <w:rsid w:val="00EF4E95"/>
    <w:rsid w:val="00EF6332"/>
    <w:rsid w:val="00F250AA"/>
    <w:rsid w:val="00F37A36"/>
    <w:rsid w:val="00F43543"/>
    <w:rsid w:val="00F45CC6"/>
    <w:rsid w:val="00F57365"/>
    <w:rsid w:val="00F63DDD"/>
    <w:rsid w:val="00F658E8"/>
    <w:rsid w:val="00F763E6"/>
    <w:rsid w:val="00F90860"/>
    <w:rsid w:val="00F90863"/>
    <w:rsid w:val="00FA6ACD"/>
    <w:rsid w:val="00FD07DA"/>
    <w:rsid w:val="00FE0C5F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6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4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5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4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5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fc.pskov.ru/" TargetMode="External"/><Relationship Id="rId21" Type="http://schemas.openxmlformats.org/officeDocument/2006/relationships/hyperlink" Target="https://internet.garant.ru/document/redirect/16701183/0" TargetMode="External"/><Relationship Id="rId42" Type="http://schemas.openxmlformats.org/officeDocument/2006/relationships/hyperlink" Target="consultantplus://offline/ref=94D2CFDF07543432D5662DE93963026D729F04307B40BDC7D881F4BF319062F7E928EBFE2A79162B02B556E20FF4C73FD628A696275Az75EL" TargetMode="External"/><Relationship Id="rId47" Type="http://schemas.openxmlformats.org/officeDocument/2006/relationships/hyperlink" Target="http://www.gosuslugi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://www.gosuslugi.ru/" TargetMode="External"/><Relationship Id="rId16" Type="http://schemas.openxmlformats.org/officeDocument/2006/relationships/hyperlink" Target="https://internet.garant.ru/document/redirect/70220262/0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pskovadmin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94D2CFDF07543432D5662DE93963026D729F01317845BDC7D881F4BF319062F7E928EBFC2024456403E912BF1CF5CD3FD52ABAz956L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consultantplus://offline/ref=94D2CFDF07543432D5662DE93963026D729C01387B47BDC7D881F4BF319062F7FB28B3F02B780A2154FA10B700zF56L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://www.gosuslugi.ru/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71687404/0" TargetMode="External"/><Relationship Id="rId14" Type="http://schemas.openxmlformats.org/officeDocument/2006/relationships/hyperlink" Target="https://internet.garant.ru/document/redirect/12184522/0" TargetMode="External"/><Relationship Id="rId22" Type="http://schemas.openxmlformats.org/officeDocument/2006/relationships/hyperlink" Target="mailto:ugd@pskovadmin.ru" TargetMode="External"/><Relationship Id="rId27" Type="http://schemas.openxmlformats.org/officeDocument/2006/relationships/hyperlink" Target="http://www.pskovadmin.ru/" TargetMode="External"/><Relationship Id="rId30" Type="http://schemas.openxmlformats.org/officeDocument/2006/relationships/hyperlink" Target="https://internet.garant.ru/document/redirect/12138258/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document/redirect/12184522/0" TargetMode="External"/><Relationship Id="rId48" Type="http://schemas.openxmlformats.org/officeDocument/2006/relationships/hyperlink" Target="http://www.gosuslugi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4D2CFDF07543432D5662DE93963026D729C01387B47BDC7D881F4BF319062F7FB28B3F02B780A2154FA10B700zF56L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70290064/0" TargetMode="External"/><Relationship Id="rId25" Type="http://schemas.openxmlformats.org/officeDocument/2006/relationships/hyperlink" Target="http://www.gosuslugi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://mfc.pskov.ru/" TargetMode="External"/><Relationship Id="rId20" Type="http://schemas.openxmlformats.org/officeDocument/2006/relationships/hyperlink" Target="https://internet.garant.ru/document/redirect/33906719/194" TargetMode="External"/><Relationship Id="rId41" Type="http://schemas.openxmlformats.org/officeDocument/2006/relationships/hyperlink" Target="consultantplus://offline/ref=94D2CFDF07543432D5662DE93963026D729F01317845BDC7D881F4BF319062F7E928EBF92024456403E912BF1CF5CD3FD52ABAz956L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://www.gosuslugi.ru/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193794/0" TargetMode="External"/><Relationship Id="rId23" Type="http://schemas.openxmlformats.org/officeDocument/2006/relationships/hyperlink" Target="http://mfc.pskov.ru/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s://internet.garant.ru/document/redirect/71687404/0" TargetMode="External"/><Relationship Id="rId49" Type="http://schemas.openxmlformats.org/officeDocument/2006/relationships/hyperlink" Target="http://www.gosuslugi.pskov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94D2CFDF07543432D5662DE93963026D729F04307B40BDC7D881F4BF319062F7E928EBFE2A79162B02B556E20FF4C73FD628A696275Az75EL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docs.cntd.ru/document/350177861" TargetMode="External"/><Relationship Id="rId52" Type="http://schemas.openxmlformats.org/officeDocument/2006/relationships/hyperlink" Target="consultantplus://offline/ref=94D2CFDF07543432D5662DE93963026D729C01387B47BDC7D881F4BF319062F7FB28B3F02B780A2154FA10B700zF56L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hyperlink" Target="https://internet.garant.ru/document/redirect/55172242/0" TargetMode="External"/><Relationship Id="rId39" Type="http://schemas.openxmlformats.org/officeDocument/2006/relationships/hyperlink" Target="consultantplus://offline/ref=94D2CFDF07543432D5662DE93963026D729C01387B47BDC7D881F4BF319062F7FB28B3F02B780A2154FA10B700zF56L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document/redirect/76817060/140118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12AE-2741-43CD-88E8-F342F268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11330</Words>
  <Characters>64587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Ирина Юрьевна</cp:lastModifiedBy>
  <cp:revision>2</cp:revision>
  <cp:lastPrinted>2023-07-18T16:30:00Z</cp:lastPrinted>
  <dcterms:created xsi:type="dcterms:W3CDTF">2023-09-04T11:27:00Z</dcterms:created>
  <dcterms:modified xsi:type="dcterms:W3CDTF">2023-09-04T11:27:00Z</dcterms:modified>
</cp:coreProperties>
</file>