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326" w:rsidRDefault="00CD455A">
      <w:pPr>
        <w:pStyle w:val="ConsPlusTitlePage"/>
      </w:pPr>
      <w:r>
        <w:rPr>
          <w:noProof/>
          <w:szCs w:val="28"/>
        </w:rPr>
        <w:drawing>
          <wp:inline distT="0" distB="0" distL="0" distR="0">
            <wp:extent cx="4714875" cy="2619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2619375"/>
                    </a:xfrm>
                    <a:prstGeom prst="rect">
                      <a:avLst/>
                    </a:prstGeom>
                    <a:noFill/>
                    <a:ln>
                      <a:noFill/>
                    </a:ln>
                  </pic:spPr>
                </pic:pic>
              </a:graphicData>
            </a:graphic>
          </wp:inline>
        </w:drawing>
      </w:r>
      <w:r w:rsidR="00535326">
        <w:br/>
      </w:r>
    </w:p>
    <w:p w:rsidR="00535326" w:rsidRDefault="00535326">
      <w:pPr>
        <w:pStyle w:val="ConsPlusNormal"/>
        <w:jc w:val="both"/>
        <w:outlineLvl w:val="0"/>
      </w:pPr>
    </w:p>
    <w:p w:rsidR="00CD455A" w:rsidRDefault="00CD455A" w:rsidP="00CD455A">
      <w:pPr>
        <w:spacing w:after="240" w:line="330" w:lineRule="atLeast"/>
        <w:ind w:left="0"/>
        <w:textAlignment w:val="baseline"/>
        <w:rPr>
          <w:rFonts w:eastAsia="Times New Roman"/>
          <w:bCs/>
          <w:szCs w:val="28"/>
          <w:lang w:eastAsia="ru-RU"/>
        </w:rPr>
      </w:pPr>
      <w:r w:rsidRPr="00181774">
        <w:rPr>
          <w:rFonts w:eastAsia="Times New Roman"/>
          <w:bCs/>
          <w:szCs w:val="28"/>
          <w:lang w:eastAsia="ru-RU"/>
        </w:rPr>
        <w:t>Об утверждении</w:t>
      </w:r>
      <w:r w:rsidR="009450DF">
        <w:rPr>
          <w:rFonts w:eastAsia="Times New Roman"/>
          <w:bCs/>
          <w:szCs w:val="28"/>
          <w:lang w:eastAsia="ru-RU"/>
        </w:rPr>
        <w:t xml:space="preserve"> </w:t>
      </w:r>
      <w:r w:rsidR="00EC46E4">
        <w:rPr>
          <w:rFonts w:eastAsia="Times New Roman"/>
          <w:bCs/>
          <w:szCs w:val="28"/>
          <w:lang w:eastAsia="ru-RU"/>
        </w:rPr>
        <w:t>А</w:t>
      </w:r>
      <w:r w:rsidRPr="00181774">
        <w:rPr>
          <w:rFonts w:eastAsia="Times New Roman"/>
          <w:bCs/>
          <w:szCs w:val="28"/>
          <w:lang w:eastAsia="ru-RU"/>
        </w:rPr>
        <w:t>дминистративного регламента предоставления муниципальной услуги</w:t>
      </w:r>
      <w:r w:rsidR="009450DF">
        <w:rPr>
          <w:rFonts w:eastAsia="Times New Roman"/>
          <w:bCs/>
          <w:szCs w:val="28"/>
          <w:lang w:eastAsia="ru-RU"/>
        </w:rPr>
        <w:t xml:space="preserve"> </w:t>
      </w:r>
      <w:r>
        <w:rPr>
          <w:rFonts w:eastAsia="Times New Roman"/>
          <w:bCs/>
          <w:szCs w:val="28"/>
          <w:lang w:eastAsia="ru-RU"/>
        </w:rPr>
        <w:t>«</w:t>
      </w:r>
      <w:bookmarkStart w:id="0" w:name="_Hlk137656789"/>
      <w:r w:rsidR="008A1396">
        <w:rPr>
          <w:rFonts w:eastAsia="Times New Roman"/>
          <w:bCs/>
          <w:szCs w:val="28"/>
          <w:lang w:eastAsia="ru-RU"/>
        </w:rPr>
        <w:t xml:space="preserve">Присвоение спортивных разрядов </w:t>
      </w:r>
      <w:r>
        <w:rPr>
          <w:rFonts w:eastAsia="Times New Roman"/>
          <w:bCs/>
          <w:szCs w:val="28"/>
          <w:lang w:eastAsia="ru-RU"/>
        </w:rPr>
        <w:t>«</w:t>
      </w:r>
      <w:r w:rsidR="00747C6E">
        <w:rPr>
          <w:rFonts w:eastAsia="Times New Roman"/>
          <w:bCs/>
          <w:szCs w:val="28"/>
          <w:lang w:eastAsia="ru-RU"/>
        </w:rPr>
        <w:t>В</w:t>
      </w:r>
      <w:r>
        <w:rPr>
          <w:rFonts w:eastAsia="Times New Roman"/>
          <w:bCs/>
          <w:szCs w:val="28"/>
          <w:lang w:eastAsia="ru-RU"/>
        </w:rPr>
        <w:t>торой</w:t>
      </w:r>
      <w:r w:rsidR="00A17E39">
        <w:rPr>
          <w:rFonts w:eastAsia="Times New Roman"/>
          <w:bCs/>
          <w:szCs w:val="28"/>
          <w:lang w:eastAsia="ru-RU"/>
        </w:rPr>
        <w:t xml:space="preserve"> </w:t>
      </w:r>
      <w:r>
        <w:rPr>
          <w:rFonts w:eastAsia="Times New Roman"/>
          <w:bCs/>
          <w:szCs w:val="28"/>
          <w:lang w:eastAsia="ru-RU"/>
        </w:rPr>
        <w:t>спортивный разряд»</w:t>
      </w:r>
      <w:r w:rsidR="00747C6E">
        <w:rPr>
          <w:rFonts w:eastAsia="Times New Roman"/>
          <w:bCs/>
          <w:szCs w:val="28"/>
          <w:lang w:eastAsia="ru-RU"/>
        </w:rPr>
        <w:t xml:space="preserve">, </w:t>
      </w:r>
      <w:r>
        <w:rPr>
          <w:rFonts w:eastAsia="Times New Roman"/>
          <w:bCs/>
          <w:szCs w:val="28"/>
          <w:lang w:eastAsia="ru-RU"/>
        </w:rPr>
        <w:t>«</w:t>
      </w:r>
      <w:r w:rsidR="00747C6E">
        <w:rPr>
          <w:rFonts w:eastAsia="Times New Roman"/>
          <w:bCs/>
          <w:szCs w:val="28"/>
          <w:lang w:eastAsia="ru-RU"/>
        </w:rPr>
        <w:t>Т</w:t>
      </w:r>
      <w:r>
        <w:rPr>
          <w:rFonts w:eastAsia="Times New Roman"/>
          <w:bCs/>
          <w:szCs w:val="28"/>
          <w:lang w:eastAsia="ru-RU"/>
        </w:rPr>
        <w:t>ретий</w:t>
      </w:r>
      <w:r w:rsidR="00A17E39">
        <w:rPr>
          <w:rFonts w:eastAsia="Times New Roman"/>
          <w:bCs/>
          <w:szCs w:val="28"/>
          <w:lang w:eastAsia="ru-RU"/>
        </w:rPr>
        <w:t xml:space="preserve"> </w:t>
      </w:r>
      <w:r>
        <w:rPr>
          <w:rFonts w:eastAsia="Times New Roman"/>
          <w:bCs/>
          <w:szCs w:val="28"/>
          <w:lang w:eastAsia="ru-RU"/>
        </w:rPr>
        <w:t>спортивный разряд»</w:t>
      </w:r>
      <w:bookmarkEnd w:id="0"/>
    </w:p>
    <w:p w:rsidR="00CD455A" w:rsidRDefault="00CD455A" w:rsidP="00CD455A">
      <w:pPr>
        <w:pStyle w:val="ConsPlusNormal"/>
        <w:ind w:firstLine="708"/>
        <w:jc w:val="both"/>
      </w:pPr>
      <w:r>
        <w:t xml:space="preserve">В соответствии </w:t>
      </w:r>
      <w:r w:rsidRPr="00CD455A">
        <w:t xml:space="preserve">со </w:t>
      </w:r>
      <w:hyperlink r:id="rId10">
        <w:r w:rsidRPr="00CD455A">
          <w:t>статьей 16</w:t>
        </w:r>
      </w:hyperlink>
      <w:r>
        <w:t xml:space="preserve"> Федерального закона от 06.10.2003 </w:t>
      </w:r>
      <w:r w:rsidR="00507406">
        <w:t xml:space="preserve">             </w:t>
      </w:r>
      <w:r>
        <w:t xml:space="preserve">№ 131-ФЗ «Об общих принципах организации местного самоуправления </w:t>
      </w:r>
      <w:r w:rsidR="00A50E75">
        <w:t xml:space="preserve">                             </w:t>
      </w:r>
      <w:r>
        <w:t xml:space="preserve">в Российской Федерации», Федеральным </w:t>
      </w:r>
      <w:hyperlink r:id="rId11">
        <w:r w:rsidRPr="00CD455A">
          <w:t>законом</w:t>
        </w:r>
      </w:hyperlink>
      <w:r>
        <w:t xml:space="preserve"> от 27.07.2010 № 210-ФЗ </w:t>
      </w:r>
      <w:r w:rsidR="00A50E75">
        <w:t xml:space="preserve">              </w:t>
      </w:r>
      <w:r>
        <w:t xml:space="preserve">«Об организации предоставления государственных и муниципальных услуг», </w:t>
      </w:r>
      <w:r w:rsidR="00747C6E" w:rsidRPr="00747C6E">
        <w:t>Уставом муниципального образования «Город Псков», в целях установления требований к качеству предоставления муниципальных услуг, оказываемых физическим и юридическим лицам на территории муниципального образования «Город Псков», Администрация города Псков</w:t>
      </w:r>
    </w:p>
    <w:p w:rsidR="00CD455A" w:rsidRDefault="00CD455A" w:rsidP="00CD455A">
      <w:pPr>
        <w:spacing w:line="330" w:lineRule="atLeast"/>
        <w:ind w:firstLine="480"/>
        <w:jc w:val="center"/>
        <w:textAlignment w:val="baseline"/>
        <w:rPr>
          <w:rFonts w:eastAsia="Times New Roman"/>
          <w:b/>
          <w:bCs/>
          <w:szCs w:val="28"/>
          <w:lang w:eastAsia="ru-RU"/>
        </w:rPr>
      </w:pPr>
    </w:p>
    <w:p w:rsidR="00535326" w:rsidRPr="00BD43E7" w:rsidRDefault="00CD455A" w:rsidP="00BD43E7">
      <w:pPr>
        <w:spacing w:line="330" w:lineRule="atLeast"/>
        <w:ind w:firstLine="480"/>
        <w:jc w:val="center"/>
        <w:textAlignment w:val="baseline"/>
        <w:rPr>
          <w:rFonts w:ascii="Arial" w:eastAsia="Times New Roman" w:hAnsi="Arial" w:cs="Arial"/>
          <w:b/>
          <w:bCs/>
          <w:sz w:val="24"/>
          <w:szCs w:val="24"/>
          <w:lang w:eastAsia="ru-RU"/>
        </w:rPr>
      </w:pPr>
      <w:r w:rsidRPr="005B06DC">
        <w:rPr>
          <w:rFonts w:eastAsia="Times New Roman"/>
          <w:b/>
          <w:bCs/>
          <w:szCs w:val="28"/>
          <w:lang w:eastAsia="ru-RU"/>
        </w:rPr>
        <w:t>ПОСТАНОВЛЯЕТ</w:t>
      </w:r>
      <w:r w:rsidRPr="005B06DC">
        <w:rPr>
          <w:rFonts w:ascii="Arial" w:eastAsia="Times New Roman" w:hAnsi="Arial" w:cs="Arial"/>
          <w:b/>
          <w:bCs/>
          <w:sz w:val="24"/>
          <w:szCs w:val="24"/>
          <w:lang w:eastAsia="ru-RU"/>
        </w:rPr>
        <w:t>:</w:t>
      </w:r>
    </w:p>
    <w:p w:rsidR="00535326" w:rsidRPr="008A1396" w:rsidRDefault="00535326" w:rsidP="003A0345">
      <w:pPr>
        <w:pStyle w:val="ConsPlusNormal"/>
        <w:ind w:firstLine="709"/>
        <w:jc w:val="both"/>
      </w:pPr>
      <w:r>
        <w:t xml:space="preserve">1. Утвердить Административный </w:t>
      </w:r>
      <w:hyperlink w:anchor="P26">
        <w:r w:rsidRPr="00CD455A">
          <w:t>регламент</w:t>
        </w:r>
      </w:hyperlink>
      <w:r>
        <w:t xml:space="preserve"> предоставления муниципальной услуги </w:t>
      </w:r>
      <w:r w:rsidR="00747C6E" w:rsidRPr="00747C6E">
        <w:t>«Присвоение спортивных разрядов</w:t>
      </w:r>
      <w:r w:rsidR="009450DF">
        <w:t xml:space="preserve"> </w:t>
      </w:r>
      <w:r w:rsidR="00747C6E" w:rsidRPr="00747C6E">
        <w:t>«Второй спортивный разряд», «Третий спортивный разряд»</w:t>
      </w:r>
      <w:r w:rsidRPr="008A1396">
        <w:t xml:space="preserve"> согласно приложению</w:t>
      </w:r>
      <w:r w:rsidR="009450DF">
        <w:t xml:space="preserve">                  </w:t>
      </w:r>
      <w:r w:rsidR="003A0345" w:rsidRPr="008A1396">
        <w:t>к настоящему постановлению</w:t>
      </w:r>
      <w:r w:rsidRPr="008A1396">
        <w:t>.</w:t>
      </w:r>
    </w:p>
    <w:p w:rsidR="00747C6E" w:rsidRDefault="00CD455A" w:rsidP="003A0345">
      <w:pPr>
        <w:pStyle w:val="ConsPlusNormal"/>
        <w:ind w:firstLine="709"/>
        <w:jc w:val="both"/>
      </w:pPr>
      <w:r w:rsidRPr="008A1396">
        <w:t xml:space="preserve">2. </w:t>
      </w:r>
      <w:r w:rsidR="00747C6E" w:rsidRPr="008A1396">
        <w:rPr>
          <w:szCs w:val="28"/>
        </w:rPr>
        <w:t>Настоящее постановление вступает в силу с момента официального опубликования.</w:t>
      </w:r>
    </w:p>
    <w:p w:rsidR="00747C6E" w:rsidRPr="008A1396" w:rsidRDefault="003A0345" w:rsidP="00747C6E">
      <w:pPr>
        <w:pStyle w:val="ConsPlusNormal"/>
        <w:ind w:firstLine="709"/>
        <w:jc w:val="both"/>
      </w:pPr>
      <w:r w:rsidRPr="008A1396">
        <w:t xml:space="preserve">3. </w:t>
      </w:r>
      <w:r w:rsidR="00747C6E" w:rsidRPr="008A1396">
        <w:rPr>
          <w:szCs w:val="28"/>
        </w:rPr>
        <w:t>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CD455A" w:rsidRDefault="003A0345" w:rsidP="003A0345">
      <w:pPr>
        <w:pStyle w:val="ConsPlusNormal"/>
        <w:ind w:firstLine="709"/>
        <w:jc w:val="both"/>
      </w:pPr>
      <w:r>
        <w:t>4</w:t>
      </w:r>
      <w:r w:rsidR="00CD455A">
        <w:t xml:space="preserve">. </w:t>
      </w:r>
      <w:proofErr w:type="gramStart"/>
      <w:r w:rsidR="00CD455A">
        <w:t>Контроль за</w:t>
      </w:r>
      <w:proofErr w:type="gramEnd"/>
      <w:r w:rsidR="00CD455A">
        <w:t xml:space="preserve"> исполнением настоящего постановления возложить                 на заместителя главы Администрации города Пскова А.О. </w:t>
      </w:r>
      <w:proofErr w:type="spellStart"/>
      <w:r w:rsidR="00CD455A">
        <w:t>Несмашного</w:t>
      </w:r>
      <w:proofErr w:type="spellEnd"/>
      <w:r w:rsidR="00CD455A">
        <w:t>.</w:t>
      </w:r>
    </w:p>
    <w:p w:rsidR="009450DF" w:rsidRDefault="009450DF" w:rsidP="00B75104">
      <w:pPr>
        <w:pStyle w:val="ConsPlusNormal"/>
      </w:pPr>
    </w:p>
    <w:p w:rsidR="009450DF" w:rsidRDefault="009450DF" w:rsidP="00B75104">
      <w:pPr>
        <w:pStyle w:val="ConsPlusNormal"/>
      </w:pPr>
    </w:p>
    <w:p w:rsidR="009450DF" w:rsidRDefault="009450DF" w:rsidP="00B75104">
      <w:pPr>
        <w:pStyle w:val="ConsPlusNormal"/>
      </w:pPr>
    </w:p>
    <w:p w:rsidR="00CD455A" w:rsidRDefault="00CD455A" w:rsidP="00B75104">
      <w:pPr>
        <w:pStyle w:val="ConsPlusNormal"/>
      </w:pPr>
      <w:r>
        <w:t>Глава города Псков</w:t>
      </w:r>
      <w:r w:rsidR="00B75104">
        <w:tab/>
      </w:r>
      <w:r w:rsidR="00B75104">
        <w:tab/>
      </w:r>
      <w:r w:rsidR="00B75104">
        <w:tab/>
      </w:r>
      <w:r w:rsidR="00B75104">
        <w:tab/>
      </w:r>
      <w:r w:rsidR="00B75104">
        <w:tab/>
      </w:r>
      <w:r w:rsidR="00B75104">
        <w:tab/>
      </w:r>
      <w:r w:rsidR="00B75104">
        <w:tab/>
      </w:r>
      <w:r w:rsidR="00B75104">
        <w:tab/>
      </w:r>
      <w:r w:rsidR="009450DF">
        <w:t xml:space="preserve">  </w:t>
      </w:r>
      <w:r>
        <w:t>Б.А.</w:t>
      </w:r>
      <w:r w:rsidR="009450DF">
        <w:t xml:space="preserve"> </w:t>
      </w:r>
      <w:proofErr w:type="spellStart"/>
      <w:r>
        <w:t>Е</w:t>
      </w:r>
      <w:r w:rsidR="00B75104">
        <w:t>лкин</w:t>
      </w:r>
      <w:proofErr w:type="spellEnd"/>
    </w:p>
    <w:p w:rsidR="00535326" w:rsidRDefault="00535326">
      <w:pPr>
        <w:pStyle w:val="ConsPlusNormal"/>
        <w:jc w:val="both"/>
      </w:pPr>
    </w:p>
    <w:p w:rsidR="00535326" w:rsidRDefault="00535326">
      <w:pPr>
        <w:pStyle w:val="ConsPlusNormal"/>
        <w:jc w:val="both"/>
      </w:pPr>
    </w:p>
    <w:p w:rsidR="00B75104" w:rsidRDefault="00B75104">
      <w:pPr>
        <w:rPr>
          <w:rFonts w:eastAsiaTheme="minorEastAsia"/>
          <w:szCs w:val="22"/>
          <w:lang w:eastAsia="ru-RU"/>
        </w:rPr>
      </w:pPr>
      <w:r>
        <w:br w:type="page"/>
      </w:r>
    </w:p>
    <w:p w:rsidR="00BD43E7" w:rsidRDefault="00BD43E7" w:rsidP="00BD43E7">
      <w:pPr>
        <w:pStyle w:val="ConsPlusNormal"/>
        <w:jc w:val="right"/>
        <w:outlineLvl w:val="0"/>
      </w:pPr>
      <w:r>
        <w:lastRenderedPageBreak/>
        <w:t>Приложение</w:t>
      </w:r>
    </w:p>
    <w:p w:rsidR="00BD43E7" w:rsidRDefault="00BD43E7" w:rsidP="00BD43E7">
      <w:pPr>
        <w:pStyle w:val="ConsPlusNormal"/>
        <w:jc w:val="right"/>
      </w:pPr>
      <w:r>
        <w:t>к постановлению</w:t>
      </w:r>
    </w:p>
    <w:p w:rsidR="00BD43E7" w:rsidRDefault="00BD43E7" w:rsidP="00BD43E7">
      <w:pPr>
        <w:pStyle w:val="ConsPlusNormal"/>
        <w:jc w:val="right"/>
      </w:pPr>
      <w:r>
        <w:t>Администрации города Псков</w:t>
      </w:r>
    </w:p>
    <w:p w:rsidR="00BD43E7" w:rsidRDefault="00BD43E7" w:rsidP="00BD43E7">
      <w:pPr>
        <w:pStyle w:val="ConsPlusNormal"/>
        <w:jc w:val="right"/>
      </w:pPr>
      <w:r>
        <w:t xml:space="preserve">от </w:t>
      </w:r>
      <w:r w:rsidR="00A90A38">
        <w:t>___________</w:t>
      </w:r>
      <w:r>
        <w:t xml:space="preserve"> № ___</w:t>
      </w:r>
    </w:p>
    <w:p w:rsidR="00BD43E7" w:rsidRDefault="00BD43E7" w:rsidP="00BD43E7">
      <w:pPr>
        <w:pStyle w:val="ConsPlusNormal"/>
        <w:jc w:val="both"/>
      </w:pPr>
    </w:p>
    <w:p w:rsidR="00BD43E7" w:rsidRPr="008A1396" w:rsidRDefault="00BD43E7" w:rsidP="00BD43E7">
      <w:pPr>
        <w:pStyle w:val="ConsPlusTitle"/>
        <w:jc w:val="center"/>
      </w:pPr>
      <w:bookmarkStart w:id="1" w:name="P27"/>
      <w:bookmarkEnd w:id="1"/>
      <w:r w:rsidRPr="008A1396">
        <w:t>АДМИНИСТРАТИВНЫЙ РЕГЛАМЕНТ</w:t>
      </w:r>
    </w:p>
    <w:p w:rsidR="00BD43E7" w:rsidRPr="008A1396" w:rsidRDefault="00BD43E7" w:rsidP="00BD43E7">
      <w:pPr>
        <w:pStyle w:val="ConsPlusTitle"/>
        <w:jc w:val="center"/>
      </w:pPr>
      <w:r w:rsidRPr="008A1396">
        <w:t>ПРЕДОСТАВЛЕНИЯ МУНИЦИПАЛЬНОЙ УСЛУГИ</w:t>
      </w:r>
    </w:p>
    <w:p w:rsidR="00535326" w:rsidRPr="00747C6E" w:rsidRDefault="00747C6E" w:rsidP="00BD43E7">
      <w:pPr>
        <w:pStyle w:val="ConsPlusTitle"/>
        <w:jc w:val="center"/>
        <w:rPr>
          <w:sz w:val="24"/>
          <w:szCs w:val="20"/>
        </w:rPr>
      </w:pPr>
      <w:r w:rsidRPr="00747C6E">
        <w:rPr>
          <w:sz w:val="24"/>
          <w:szCs w:val="20"/>
        </w:rPr>
        <w:t>«ПРИСВОЕНИЕ СПОРТИВНЫХ РАЗРЯДОВ «ВТОРОЙ СПОРТИВНЫЙ РАЗРЯД», «ТРЕТИЙ СПОРТИВНЫЙ РАЗРЯД»</w:t>
      </w:r>
    </w:p>
    <w:p w:rsidR="00535326" w:rsidRDefault="00535326">
      <w:pPr>
        <w:pStyle w:val="ConsPlusNormal"/>
        <w:jc w:val="both"/>
      </w:pPr>
    </w:p>
    <w:p w:rsidR="00535326" w:rsidRDefault="00A90A38">
      <w:pPr>
        <w:pStyle w:val="ConsPlusTitle"/>
        <w:jc w:val="center"/>
        <w:outlineLvl w:val="1"/>
      </w:pPr>
      <w:r>
        <w:rPr>
          <w:lang w:val="en-US"/>
        </w:rPr>
        <w:t>I</w:t>
      </w:r>
      <w:r w:rsidRPr="00EC46E4">
        <w:t>.</w:t>
      </w:r>
      <w:r w:rsidR="00535326">
        <w:t xml:space="preserve"> ОБЩИЕ ПОЛОЖЕНИЯ</w:t>
      </w:r>
    </w:p>
    <w:p w:rsidR="00535326" w:rsidRDefault="00535326">
      <w:pPr>
        <w:pStyle w:val="ConsPlusNormal"/>
        <w:jc w:val="both"/>
      </w:pPr>
    </w:p>
    <w:p w:rsidR="00535326" w:rsidRDefault="00636B30" w:rsidP="006B48BA">
      <w:pPr>
        <w:pStyle w:val="ConsPlusNormal"/>
        <w:ind w:firstLine="709"/>
        <w:jc w:val="both"/>
      </w:pPr>
      <w:r>
        <w:t xml:space="preserve">1. </w:t>
      </w:r>
      <w:r w:rsidR="00535326">
        <w:t>Настоящий</w:t>
      </w:r>
      <w:r w:rsidR="00D52ECE">
        <w:t xml:space="preserve"> </w:t>
      </w:r>
      <w:r w:rsidR="00535326">
        <w:t xml:space="preserve">Административный регламент предоставления муниципальной услуги </w:t>
      </w:r>
      <w:r w:rsidR="000871D9" w:rsidRPr="000871D9">
        <w:t>«Присвоение спортивных разрядов «Второй спортивный разряд», «Третий спортивный разряд»</w:t>
      </w:r>
      <w:r w:rsidR="00535326">
        <w:t xml:space="preserve"> (далее - Административный регламент) регулирует порядок присвоения спортивных </w:t>
      </w:r>
      <w:r w:rsidR="00B75104">
        <w:t xml:space="preserve">разрядов </w:t>
      </w:r>
      <w:r w:rsidR="00BD43E7">
        <w:t>«</w:t>
      </w:r>
      <w:r w:rsidR="00535326">
        <w:t>второй спортивный разряд</w:t>
      </w:r>
      <w:r w:rsidR="00BD43E7">
        <w:t>»</w:t>
      </w:r>
      <w:r w:rsidR="00535326">
        <w:t xml:space="preserve">, </w:t>
      </w:r>
      <w:r w:rsidR="00BD43E7">
        <w:t>«</w:t>
      </w:r>
      <w:r w:rsidR="00535326">
        <w:t>третий спортивный разряд</w:t>
      </w:r>
      <w:r w:rsidR="00BD43E7">
        <w:t>»</w:t>
      </w:r>
      <w:r w:rsidR="00535326">
        <w:t xml:space="preserve"> (далее - спортивный разряд</w:t>
      </w:r>
      <w:proofErr w:type="gramStart"/>
      <w:r w:rsidR="00535326">
        <w:t>)в</w:t>
      </w:r>
      <w:proofErr w:type="gramEnd"/>
      <w:r w:rsidR="00535326">
        <w:t xml:space="preserve"> муниципальном образовании </w:t>
      </w:r>
      <w:r w:rsidR="00BD43E7">
        <w:t>«</w:t>
      </w:r>
      <w:r w:rsidR="00535326">
        <w:t xml:space="preserve">Город </w:t>
      </w:r>
      <w:r w:rsidR="00BD43E7">
        <w:t>Псков»</w:t>
      </w:r>
      <w:r w:rsidR="00535326">
        <w:t>.</w:t>
      </w:r>
    </w:p>
    <w:p w:rsidR="00535326" w:rsidRPr="00607FA4" w:rsidRDefault="00535326" w:rsidP="00607FA4">
      <w:pPr>
        <w:pStyle w:val="ConsPlusTitle"/>
        <w:ind w:firstLine="709"/>
        <w:jc w:val="both"/>
        <w:outlineLvl w:val="2"/>
        <w:rPr>
          <w:b w:val="0"/>
        </w:rPr>
      </w:pPr>
      <w:r w:rsidRPr="00636B30">
        <w:rPr>
          <w:b w:val="0"/>
        </w:rPr>
        <w:t>2. Описание заявителей</w:t>
      </w:r>
      <w:r w:rsidR="00636B30">
        <w:rPr>
          <w:b w:val="0"/>
        </w:rPr>
        <w:t>:</w:t>
      </w:r>
    </w:p>
    <w:p w:rsidR="00535326" w:rsidRPr="00636B30" w:rsidRDefault="00636B30" w:rsidP="009362C7">
      <w:pPr>
        <w:pStyle w:val="ConsPlusNormal"/>
        <w:ind w:firstLine="709"/>
        <w:jc w:val="both"/>
      </w:pPr>
      <w:bookmarkStart w:id="2" w:name="P38"/>
      <w:bookmarkEnd w:id="2"/>
      <w:proofErr w:type="gramStart"/>
      <w:r>
        <w:t>1) з</w:t>
      </w:r>
      <w:r w:rsidR="00535326">
        <w:t>аявителями на предоставление муниципальной услуги (далее - Заявители) являются</w:t>
      </w:r>
      <w:r w:rsidR="00A17E39">
        <w:t xml:space="preserve"> </w:t>
      </w:r>
      <w:r w:rsidR="00535326" w:rsidRPr="00636B30">
        <w:t xml:space="preserve">региональные и местные спортивные федерации, </w:t>
      </w:r>
      <w:r w:rsidR="007C2A68" w:rsidRPr="007C2A68">
        <w:t xml:space="preserve">(для вида спорта </w:t>
      </w:r>
      <w:r w:rsidR="007C2A68">
        <w:t>«</w:t>
      </w:r>
      <w:r w:rsidR="007C2A68" w:rsidRPr="007C2A68">
        <w:t>художественная гимнастика</w:t>
      </w:r>
      <w:r w:rsidR="007C2A68">
        <w:t>»</w:t>
      </w:r>
      <w:r w:rsidR="007C2A68" w:rsidRPr="007C2A68">
        <w:t xml:space="preserve"> - во взаимодействии </w:t>
      </w:r>
      <w:r w:rsidR="00A50E75">
        <w:t xml:space="preserve">                               </w:t>
      </w:r>
      <w:r w:rsidR="007C2A68" w:rsidRPr="007C2A68">
        <w:t xml:space="preserve">с Международной Ассоциацией клубов художественной гимнастики </w:t>
      </w:r>
      <w:r w:rsidR="007C2A68">
        <w:t>«</w:t>
      </w:r>
      <w:r w:rsidR="007C2A68" w:rsidRPr="007C2A68">
        <w:t>Небесная Грация</w:t>
      </w:r>
      <w:r w:rsidR="007C2A68">
        <w:t>»</w:t>
      </w:r>
      <w:r w:rsidR="007C2A68" w:rsidRPr="007C2A68">
        <w:t xml:space="preserve"> (далее - Ассоциация)</w:t>
      </w:r>
      <w:r w:rsidR="007C2A68">
        <w:t xml:space="preserve">, </w:t>
      </w:r>
      <w:r w:rsidR="00535326" w:rsidRPr="00636B30">
        <w:t xml:space="preserve">физкультурно-спортивные организации, организации, осуществляющие спортивную подготовку, </w:t>
      </w:r>
      <w:r w:rsidR="00A50E75">
        <w:t xml:space="preserve">                    </w:t>
      </w:r>
      <w:r w:rsidR="00535326" w:rsidRPr="00636B30">
        <w:t>и образовательные организации, структурные подразделения федерального органа исполнительной власти, осуществляющие руководство развитием военно-прикладных или служебно-прикладных видов спорта;</w:t>
      </w:r>
      <w:proofErr w:type="gramEnd"/>
    </w:p>
    <w:p w:rsidR="00535326" w:rsidRDefault="00636B30" w:rsidP="006B48BA">
      <w:pPr>
        <w:pStyle w:val="ConsPlusNormal"/>
        <w:ind w:firstLine="709"/>
        <w:jc w:val="both"/>
      </w:pPr>
      <w:r>
        <w:t>2) з</w:t>
      </w:r>
      <w:r w:rsidR="00535326">
        <w:t>аявителями также могут являться представители лиц, указанных</w:t>
      </w:r>
      <w:r w:rsidR="00A17E39">
        <w:t xml:space="preserve"> </w:t>
      </w:r>
      <w:r w:rsidR="00535326">
        <w:t xml:space="preserve">в </w:t>
      </w:r>
      <w:r>
        <w:t>под</w:t>
      </w:r>
      <w:hyperlink w:anchor="P38">
        <w:proofErr w:type="gramStart"/>
        <w:r w:rsidR="00535326" w:rsidRPr="00BD43E7">
          <w:t>пункте</w:t>
        </w:r>
        <w:proofErr w:type="gramEnd"/>
      </w:hyperlink>
      <w:r>
        <w:t xml:space="preserve"> 1 настоящего пункта</w:t>
      </w:r>
      <w:r w:rsidR="00535326">
        <w:t xml:space="preserve"> Административного регламента, действующие на основании доверенности, оформленной в установленном законодательством порядке.</w:t>
      </w:r>
    </w:p>
    <w:p w:rsidR="006B48BA" w:rsidRDefault="006B48BA" w:rsidP="006B48BA">
      <w:pPr>
        <w:pStyle w:val="ConsPlusNormal"/>
        <w:ind w:firstLine="709"/>
        <w:jc w:val="both"/>
      </w:pPr>
      <w:r>
        <w:t>3. Информация об административном регламенте и предоставляемой муниципальной услуге предоставляется:</w:t>
      </w:r>
    </w:p>
    <w:p w:rsidR="006B48BA" w:rsidRDefault="006B48BA" w:rsidP="006B48BA">
      <w:pPr>
        <w:pStyle w:val="ConsPlusNormal"/>
        <w:ind w:firstLine="709"/>
        <w:jc w:val="both"/>
      </w:pPr>
      <w:r>
        <w:t xml:space="preserve">1) в Администрации города Пскова (далее - Администрация): 180000, </w:t>
      </w:r>
      <w:r w:rsidR="00A50E75">
        <w:t xml:space="preserve">             </w:t>
      </w:r>
      <w:r>
        <w:t>г. Псков, ул. Некрасова, 22.</w:t>
      </w:r>
    </w:p>
    <w:p w:rsidR="006B48BA" w:rsidRPr="003C3311" w:rsidRDefault="006B48BA" w:rsidP="006B48BA">
      <w:pPr>
        <w:pStyle w:val="ConsPlusNormal"/>
        <w:ind w:firstLine="709"/>
        <w:jc w:val="both"/>
      </w:pPr>
      <w:r>
        <w:t xml:space="preserve">Руководитель: </w:t>
      </w:r>
      <w:r w:rsidR="00BE1488" w:rsidRPr="003C3311">
        <w:t>Г</w:t>
      </w:r>
      <w:r w:rsidRPr="003C3311">
        <w:t>лава города Пскова.</w:t>
      </w:r>
    </w:p>
    <w:p w:rsidR="006B48BA" w:rsidRDefault="006B48BA" w:rsidP="006B48BA">
      <w:pPr>
        <w:pStyle w:val="ConsPlusNormal"/>
        <w:ind w:firstLine="709"/>
        <w:jc w:val="both"/>
      </w:pPr>
      <w:r>
        <w:t>Контактный телефон: (8112) 290000;</w:t>
      </w:r>
    </w:p>
    <w:p w:rsidR="006B48BA" w:rsidRDefault="006B48BA" w:rsidP="006B48BA">
      <w:pPr>
        <w:pStyle w:val="ConsPlusNormal"/>
        <w:ind w:firstLine="709"/>
        <w:jc w:val="both"/>
      </w:pPr>
      <w:r>
        <w:t>сведения о режиме работы:</w:t>
      </w:r>
    </w:p>
    <w:p w:rsidR="006B48BA" w:rsidRDefault="006B48BA" w:rsidP="006B48BA">
      <w:pPr>
        <w:pStyle w:val="ConsPlusNormal"/>
        <w:ind w:firstLine="709"/>
        <w:jc w:val="both"/>
      </w:pPr>
      <w:r>
        <w:t>понедельник - четверг 08.48 - 13.00, 14.00 - 18.00,</w:t>
      </w:r>
    </w:p>
    <w:p w:rsidR="006B48BA" w:rsidRDefault="006B48BA" w:rsidP="006B48BA">
      <w:pPr>
        <w:pStyle w:val="ConsPlusNormal"/>
        <w:ind w:firstLine="709"/>
        <w:jc w:val="both"/>
      </w:pPr>
      <w:r>
        <w:t>пятница 08.48 - 13.00 - 14.00 - 17.00;</w:t>
      </w:r>
    </w:p>
    <w:p w:rsidR="006B48BA" w:rsidRDefault="006B48BA" w:rsidP="006B48BA">
      <w:pPr>
        <w:pStyle w:val="ConsPlusNormal"/>
        <w:ind w:firstLine="709"/>
        <w:jc w:val="both"/>
      </w:pPr>
      <w:r>
        <w:t>адрес электронной почты: goradmin@pskovadmin.ru;</w:t>
      </w:r>
    </w:p>
    <w:p w:rsidR="006B48BA" w:rsidRDefault="006B48BA" w:rsidP="006B48BA">
      <w:pPr>
        <w:pStyle w:val="ConsPlusNormal"/>
        <w:ind w:firstLine="709"/>
        <w:jc w:val="both"/>
      </w:pPr>
      <w:r>
        <w:t xml:space="preserve">интернет </w:t>
      </w:r>
      <w:proofErr w:type="gramStart"/>
      <w:r>
        <w:t>–с</w:t>
      </w:r>
      <w:proofErr w:type="gramEnd"/>
      <w:r>
        <w:t xml:space="preserve">айт: </w:t>
      </w:r>
      <w:r w:rsidRPr="00774FC7">
        <w:t>https://pskov.gosuslugi.ru</w:t>
      </w:r>
      <w:r>
        <w:t>.</w:t>
      </w:r>
    </w:p>
    <w:p w:rsidR="00627207" w:rsidRPr="00A95AF7" w:rsidRDefault="006B48BA" w:rsidP="00627207">
      <w:pPr>
        <w:pStyle w:val="ConsPlusNormal"/>
        <w:ind w:firstLine="709"/>
        <w:jc w:val="both"/>
      </w:pPr>
      <w:r w:rsidRPr="00627207">
        <w:t xml:space="preserve">2) </w:t>
      </w:r>
      <w:r w:rsidR="00627207">
        <w:t>в</w:t>
      </w:r>
      <w:r w:rsidR="009450DF">
        <w:t xml:space="preserve"> </w:t>
      </w:r>
      <w:r w:rsidR="00627207" w:rsidRPr="00BD329F">
        <w:t>орган</w:t>
      </w:r>
      <w:r w:rsidR="00627207">
        <w:t>е</w:t>
      </w:r>
      <w:r w:rsidR="00627207" w:rsidRPr="00BD329F">
        <w:t xml:space="preserve"> Администрации города Пскова, предоставляюще</w:t>
      </w:r>
      <w:r w:rsidR="00627207">
        <w:t xml:space="preserve">м муниципальную услугу, Комитете по физической культуре, спорту и делам молодёжи Администрации города Пскова (далее – Комитет): </w:t>
      </w:r>
      <w:r w:rsidR="00627207" w:rsidRPr="00B932E6">
        <w:rPr>
          <w:rFonts w:eastAsia="Times New Roman"/>
          <w:szCs w:val="28"/>
        </w:rPr>
        <w:t xml:space="preserve">180000, </w:t>
      </w:r>
      <w:r w:rsidR="00627207">
        <w:rPr>
          <w:rFonts w:eastAsia="Times New Roman"/>
          <w:szCs w:val="28"/>
        </w:rPr>
        <w:t xml:space="preserve">Псковская область, </w:t>
      </w:r>
      <w:r w:rsidR="00627207" w:rsidRPr="00B932E6">
        <w:rPr>
          <w:rFonts w:eastAsia="Times New Roman"/>
          <w:szCs w:val="28"/>
        </w:rPr>
        <w:t>г. Псков, ул. Карла Маркса, д. 23;</w:t>
      </w:r>
    </w:p>
    <w:p w:rsidR="006B48BA" w:rsidRPr="004C0453" w:rsidRDefault="006B48BA" w:rsidP="00627207">
      <w:pPr>
        <w:pStyle w:val="ConsPlusNormal"/>
        <w:ind w:firstLine="709"/>
        <w:jc w:val="both"/>
      </w:pPr>
      <w:r>
        <w:lastRenderedPageBreak/>
        <w:t>Адрес официального сайта в информационно-телекоммуникационной сети «Интернет» (далее - сеть Интернет):</w:t>
      </w:r>
      <w:r w:rsidRPr="00774FC7">
        <w:t xml:space="preserve"> https://</w:t>
      </w:r>
      <w:proofErr w:type="spellStart"/>
      <w:r w:rsidRPr="004C0453">
        <w:rPr>
          <w:u w:val="single"/>
          <w:lang w:val="en-US"/>
        </w:rPr>
        <w:t>pskov</w:t>
      </w:r>
      <w:proofErr w:type="spellEnd"/>
      <w:r w:rsidRPr="004C0453">
        <w:rPr>
          <w:u w:val="single"/>
        </w:rPr>
        <w:t>.</w:t>
      </w:r>
      <w:proofErr w:type="spellStart"/>
      <w:r w:rsidRPr="004C0453">
        <w:rPr>
          <w:u w:val="single"/>
          <w:lang w:val="en-US"/>
        </w:rPr>
        <w:t>gosuslugi</w:t>
      </w:r>
      <w:proofErr w:type="spellEnd"/>
      <w:r w:rsidRPr="004C0453">
        <w:rPr>
          <w:u w:val="single"/>
        </w:rPr>
        <w:t>.</w:t>
      </w:r>
      <w:proofErr w:type="spellStart"/>
      <w:r w:rsidRPr="004C0453">
        <w:rPr>
          <w:u w:val="single"/>
        </w:rPr>
        <w:t>ru</w:t>
      </w:r>
      <w:proofErr w:type="spellEnd"/>
    </w:p>
    <w:p w:rsidR="006B48BA" w:rsidRDefault="006B48BA" w:rsidP="006B48BA">
      <w:pPr>
        <w:pStyle w:val="ConsPlusNormal"/>
        <w:ind w:firstLine="709"/>
        <w:jc w:val="both"/>
      </w:pPr>
      <w:r>
        <w:t>График работы:</w:t>
      </w:r>
    </w:p>
    <w:p w:rsidR="006B48BA" w:rsidRDefault="006B48BA" w:rsidP="006B48BA">
      <w:pPr>
        <w:pStyle w:val="ConsPlusNormal"/>
        <w:ind w:firstLine="709"/>
        <w:jc w:val="both"/>
        <w:rPr>
          <w:rFonts w:eastAsia="Times New Roman"/>
          <w:szCs w:val="28"/>
        </w:rPr>
      </w:pPr>
      <w:r w:rsidRPr="00B932E6">
        <w:rPr>
          <w:rFonts w:eastAsia="Times New Roman"/>
          <w:szCs w:val="28"/>
        </w:rPr>
        <w:t>понедельник – четверг - с 8.48 до 18.00 (перерыв 13.00 - 14.00 ч.);</w:t>
      </w:r>
    </w:p>
    <w:p w:rsidR="006B48BA" w:rsidRDefault="006B48BA" w:rsidP="006B48BA">
      <w:pPr>
        <w:pStyle w:val="ConsPlusNormal"/>
        <w:ind w:firstLine="709"/>
        <w:jc w:val="both"/>
        <w:rPr>
          <w:rFonts w:eastAsia="Times New Roman"/>
          <w:szCs w:val="28"/>
        </w:rPr>
      </w:pPr>
      <w:r w:rsidRPr="00B932E6">
        <w:rPr>
          <w:rFonts w:eastAsia="Times New Roman"/>
          <w:szCs w:val="28"/>
        </w:rPr>
        <w:t>пятница - с 8.48 до 17.00 (перерыв 13.00 - 14.00 ч.);</w:t>
      </w:r>
    </w:p>
    <w:p w:rsidR="006B48BA" w:rsidRPr="0068452A" w:rsidRDefault="006B48BA" w:rsidP="006B48BA">
      <w:pPr>
        <w:pStyle w:val="ConsPlusNormal"/>
        <w:ind w:firstLine="709"/>
        <w:jc w:val="both"/>
      </w:pPr>
      <w:r w:rsidRPr="00B932E6">
        <w:rPr>
          <w:rFonts w:eastAsia="Times New Roman"/>
          <w:szCs w:val="28"/>
        </w:rPr>
        <w:t>суббота, воскресение - выходные дни.</w:t>
      </w:r>
    </w:p>
    <w:p w:rsidR="006B48BA" w:rsidRPr="00E35FFE" w:rsidRDefault="006B48BA" w:rsidP="006B48BA">
      <w:pPr>
        <w:pStyle w:val="ConsPlusNormal"/>
        <w:ind w:firstLine="709"/>
        <w:jc w:val="both"/>
      </w:pPr>
      <w:r>
        <w:t>тел</w:t>
      </w:r>
      <w:r w:rsidRPr="004C0453">
        <w:t xml:space="preserve">. </w:t>
      </w:r>
      <w:r w:rsidRPr="00B932E6">
        <w:rPr>
          <w:rFonts w:eastAsia="Times New Roman"/>
          <w:szCs w:val="28"/>
        </w:rPr>
        <w:t>(8</w:t>
      </w:r>
      <w:r>
        <w:rPr>
          <w:rFonts w:eastAsia="Times New Roman"/>
          <w:szCs w:val="28"/>
        </w:rPr>
        <w:t>(</w:t>
      </w:r>
      <w:r w:rsidRPr="00B932E6">
        <w:rPr>
          <w:rFonts w:eastAsia="Times New Roman"/>
          <w:szCs w:val="28"/>
        </w:rPr>
        <w:t>8112) 29-11–28;8</w:t>
      </w:r>
      <w:r>
        <w:rPr>
          <w:rFonts w:eastAsia="Times New Roman"/>
          <w:szCs w:val="28"/>
        </w:rPr>
        <w:t>(</w:t>
      </w:r>
      <w:r w:rsidRPr="00B932E6">
        <w:rPr>
          <w:rFonts w:eastAsia="Times New Roman"/>
          <w:szCs w:val="28"/>
        </w:rPr>
        <w:t>8112) 29-11–</w:t>
      </w:r>
      <w:r>
        <w:rPr>
          <w:rFonts w:eastAsia="Times New Roman"/>
          <w:szCs w:val="28"/>
        </w:rPr>
        <w:t>31)</w:t>
      </w:r>
      <w:r>
        <w:t>;</w:t>
      </w:r>
    </w:p>
    <w:p w:rsidR="006B48BA" w:rsidRPr="004C0453" w:rsidRDefault="006B48BA" w:rsidP="006B48BA">
      <w:pPr>
        <w:pStyle w:val="ConsPlusNormal"/>
        <w:ind w:firstLine="709"/>
        <w:jc w:val="both"/>
      </w:pPr>
      <w:r>
        <w:t>электронная почта</w:t>
      </w:r>
      <w:r w:rsidRPr="004C0453">
        <w:t xml:space="preserve">: </w:t>
      </w:r>
      <w:hyperlink r:id="rId12" w:history="1">
        <w:r w:rsidRPr="00CA3BF8">
          <w:rPr>
            <w:rStyle w:val="a5"/>
            <w:lang w:val="en-US"/>
          </w:rPr>
          <w:t>kfks</w:t>
        </w:r>
        <w:r w:rsidRPr="00CA3BF8">
          <w:rPr>
            <w:rStyle w:val="a5"/>
          </w:rPr>
          <w:t>.</w:t>
        </w:r>
        <w:r w:rsidRPr="00CA3BF8">
          <w:rPr>
            <w:rStyle w:val="a5"/>
            <w:lang w:val="en-US"/>
          </w:rPr>
          <w:t>all</w:t>
        </w:r>
        <w:r w:rsidRPr="00CA3BF8">
          <w:rPr>
            <w:rStyle w:val="a5"/>
          </w:rPr>
          <w:t>@</w:t>
        </w:r>
        <w:r w:rsidRPr="00CA3BF8">
          <w:rPr>
            <w:rStyle w:val="a5"/>
            <w:lang w:val="en-US"/>
          </w:rPr>
          <w:t>pskovadmin</w:t>
        </w:r>
        <w:r w:rsidRPr="004C0453">
          <w:rPr>
            <w:rStyle w:val="a5"/>
          </w:rPr>
          <w:t>.</w:t>
        </w:r>
        <w:proofErr w:type="spellStart"/>
        <w:r w:rsidRPr="00CA3BF8">
          <w:rPr>
            <w:rStyle w:val="a5"/>
            <w:lang w:val="en-US"/>
          </w:rPr>
          <w:t>ru</w:t>
        </w:r>
        <w:proofErr w:type="spellEnd"/>
      </w:hyperlink>
    </w:p>
    <w:p w:rsidR="006B48BA" w:rsidRDefault="006B48BA" w:rsidP="006B48BA">
      <w:pPr>
        <w:pStyle w:val="ConsPlusNormal"/>
        <w:ind w:firstLine="709"/>
        <w:jc w:val="both"/>
      </w:pPr>
      <w:r>
        <w:t xml:space="preserve">Информация о предоставлении муниципальной услуги размещается            на официальном сайте муниципального образования «Город Псков» в сети «Интернет» по адресу: </w:t>
      </w:r>
      <w:r w:rsidRPr="00774FC7">
        <w:t>https://</w:t>
      </w:r>
      <w:proofErr w:type="spellStart"/>
      <w:r>
        <w:rPr>
          <w:lang w:val="en-US"/>
        </w:rPr>
        <w:t>pskov</w:t>
      </w:r>
      <w:proofErr w:type="spellEnd"/>
      <w:r w:rsidRPr="00C60FDE">
        <w:t>.</w:t>
      </w:r>
      <w:proofErr w:type="spellStart"/>
      <w:r>
        <w:rPr>
          <w:lang w:val="en-US"/>
        </w:rPr>
        <w:t>gosuslugi</w:t>
      </w:r>
      <w:proofErr w:type="spellEnd"/>
      <w:r>
        <w:t>.</w:t>
      </w:r>
      <w:proofErr w:type="spellStart"/>
      <w:r>
        <w:t>ru</w:t>
      </w:r>
      <w:proofErr w:type="spellEnd"/>
      <w:r>
        <w:t>.</w:t>
      </w:r>
    </w:p>
    <w:p w:rsidR="006B48BA" w:rsidRDefault="006B48BA" w:rsidP="006B48BA">
      <w:pPr>
        <w:pStyle w:val="ConsPlusNormal"/>
        <w:ind w:firstLine="709"/>
        <w:jc w:val="both"/>
      </w:pPr>
      <w: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www.gosuslugi.ru.</w:t>
      </w:r>
    </w:p>
    <w:p w:rsidR="006B48BA" w:rsidRDefault="006B48BA" w:rsidP="006B48BA">
      <w:pPr>
        <w:pStyle w:val="ConsPlusNormal"/>
        <w:ind w:firstLine="709"/>
        <w:jc w:val="both"/>
      </w:pPr>
      <w:r>
        <w:t>Информирование о предоставлении муниципальной услуги осуществляется в Комитете посредством:</w:t>
      </w:r>
    </w:p>
    <w:p w:rsidR="006B48BA" w:rsidRDefault="006B48BA" w:rsidP="006B48BA">
      <w:pPr>
        <w:pStyle w:val="ConsPlusNormal"/>
        <w:ind w:firstLine="709"/>
        <w:jc w:val="both"/>
      </w:pPr>
      <w:r>
        <w:t>- устного консультирования;</w:t>
      </w:r>
    </w:p>
    <w:p w:rsidR="006B48BA" w:rsidRDefault="006B48BA" w:rsidP="006B48BA">
      <w:pPr>
        <w:pStyle w:val="ConsPlusNormal"/>
        <w:ind w:firstLine="709"/>
        <w:jc w:val="both"/>
      </w:pPr>
      <w:r>
        <w:t>- письменного консультирования.</w:t>
      </w:r>
    </w:p>
    <w:p w:rsidR="006B48BA" w:rsidRDefault="006B48BA" w:rsidP="006B48BA">
      <w:pPr>
        <w:pStyle w:val="ConsPlusNormal"/>
        <w:ind w:firstLine="709"/>
        <w:jc w:val="both"/>
      </w:pPr>
      <w:r>
        <w:t>Информирование осуществляется с использованием:</w:t>
      </w:r>
    </w:p>
    <w:p w:rsidR="006B48BA" w:rsidRDefault="006B48BA" w:rsidP="006B48BA">
      <w:pPr>
        <w:pStyle w:val="ConsPlusNormal"/>
        <w:ind w:firstLine="709"/>
        <w:jc w:val="both"/>
      </w:pPr>
      <w:r>
        <w:t>- средств телефонной связи;</w:t>
      </w:r>
    </w:p>
    <w:p w:rsidR="006B48BA" w:rsidRDefault="006B48BA" w:rsidP="006B48BA">
      <w:pPr>
        <w:pStyle w:val="ConsPlusNormal"/>
        <w:ind w:firstLine="709"/>
        <w:jc w:val="both"/>
      </w:pPr>
      <w:r>
        <w:t>- средств почтовой связи;</w:t>
      </w:r>
    </w:p>
    <w:p w:rsidR="006B48BA" w:rsidRDefault="006B48BA" w:rsidP="006B48BA">
      <w:pPr>
        <w:pStyle w:val="ConsPlusNormal"/>
        <w:ind w:firstLine="709"/>
        <w:jc w:val="both"/>
      </w:pPr>
      <w:r>
        <w:t>- электронной почты;</w:t>
      </w:r>
    </w:p>
    <w:p w:rsidR="006B48BA" w:rsidRDefault="006B48BA" w:rsidP="006B48BA">
      <w:pPr>
        <w:pStyle w:val="ConsPlusNormal"/>
        <w:ind w:firstLine="709"/>
        <w:jc w:val="both"/>
      </w:pPr>
      <w:r>
        <w:t>- сети Интернет.</w:t>
      </w:r>
    </w:p>
    <w:p w:rsidR="006B48BA" w:rsidRDefault="006B48BA" w:rsidP="006B48BA">
      <w:pPr>
        <w:pStyle w:val="ConsPlusNormal"/>
        <w:ind w:firstLine="709"/>
        <w:jc w:val="both"/>
      </w:pPr>
      <w:r>
        <w:t>При ответе на телефонные звонки и при устном обращении граждан должностное лицо Комитета, осуществляющее прием и консультирование,          в пределах своей компетенции дает ответ самостоятельно.</w:t>
      </w:r>
    </w:p>
    <w:p w:rsidR="006B48BA" w:rsidRDefault="006B48BA" w:rsidP="006B48BA">
      <w:pPr>
        <w:pStyle w:val="ConsPlusNormal"/>
        <w:ind w:firstLine="709"/>
        <w:jc w:val="both"/>
      </w:pPr>
      <w:r>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6B48BA" w:rsidRDefault="006B48BA" w:rsidP="006B48BA">
      <w:pPr>
        <w:pStyle w:val="ConsPlusNormal"/>
        <w:ind w:firstLine="709"/>
        <w:jc w:val="both"/>
      </w:pPr>
      <w:r>
        <w:t>предложить Заявителю изложить суть обращения в письменной форме;</w:t>
      </w:r>
    </w:p>
    <w:p w:rsidR="006B48BA" w:rsidRDefault="006B48BA" w:rsidP="006B48BA">
      <w:pPr>
        <w:pStyle w:val="ConsPlusNormal"/>
        <w:ind w:firstLine="709"/>
        <w:jc w:val="both"/>
      </w:pPr>
      <w:r>
        <w:t>назначить другое удобное для Заявителя время для консультации.</w:t>
      </w:r>
    </w:p>
    <w:p w:rsidR="006B48BA" w:rsidRDefault="006B48BA" w:rsidP="006B48BA">
      <w:pPr>
        <w:pStyle w:val="ConsPlusNormal"/>
        <w:ind w:firstLine="709"/>
        <w:jc w:val="both"/>
      </w:pPr>
      <w:r>
        <w:t xml:space="preserve">Должностное лицо, ответственное за прием и консультирование, обязано относиться к </w:t>
      </w:r>
      <w:proofErr w:type="gramStart"/>
      <w:r>
        <w:t>обратившемуся</w:t>
      </w:r>
      <w:proofErr w:type="gramEnd"/>
      <w:r>
        <w:t xml:space="preserve"> корректно и внимательно, не унижая его чести </w:t>
      </w:r>
      <w:r w:rsidR="00A50E75">
        <w:t xml:space="preserve">              </w:t>
      </w:r>
      <w:r>
        <w:t>и достоинства.</w:t>
      </w:r>
    </w:p>
    <w:p w:rsidR="006B48BA" w:rsidRDefault="006B48BA" w:rsidP="006B48BA">
      <w:pPr>
        <w:pStyle w:val="ConsPlusNormal"/>
        <w:ind w:firstLine="709"/>
        <w:jc w:val="both"/>
      </w:pPr>
      <w:r>
        <w:t>Письменные разъяснения даются при наличии письменного обращения Заявителя. Должностное лиц</w:t>
      </w:r>
      <w:r w:rsidR="00701412">
        <w:t xml:space="preserve">о, ответственное за прием </w:t>
      </w:r>
      <w:r>
        <w:t>и консультирование, квалифицированно готовит разъяснения в пределах своей компетенции.</w:t>
      </w:r>
    </w:p>
    <w:p w:rsidR="006B48BA" w:rsidRDefault="006B48BA" w:rsidP="006B48BA">
      <w:pPr>
        <w:pStyle w:val="ConsPlusNormal"/>
        <w:ind w:firstLine="709"/>
        <w:jc w:val="both"/>
      </w:pPr>
      <w:r>
        <w:t>Председатель Комитета либо лицо, его замещающее, определяет исполнителя для подготовки ответа по каждому конкретному письменному обращению.</w:t>
      </w:r>
    </w:p>
    <w:p w:rsidR="006B48BA" w:rsidRDefault="006B48BA" w:rsidP="006B48BA">
      <w:pPr>
        <w:pStyle w:val="ConsPlusNormal"/>
        <w:ind w:firstLine="709"/>
        <w:jc w:val="both"/>
      </w:pPr>
      <w:r>
        <w:t>Письменный ответ подписывает председатель Комитета. Ответ должен содержать фамилию, инициалы и телефон исполнителя.</w:t>
      </w:r>
    </w:p>
    <w:p w:rsidR="006B48BA" w:rsidRDefault="006B48BA" w:rsidP="006B48BA">
      <w:pPr>
        <w:pStyle w:val="ConsPlusNormal"/>
        <w:ind w:firstLine="709"/>
        <w:jc w:val="both"/>
      </w:pPr>
      <w:r>
        <w:t>Исполнитель обеспечивает направление ответа почтой,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 в том числе нарочным.</w:t>
      </w:r>
    </w:p>
    <w:p w:rsidR="006B48BA" w:rsidRDefault="006B48BA" w:rsidP="006B48BA">
      <w:pPr>
        <w:pStyle w:val="ConsPlusNormal"/>
        <w:ind w:firstLine="709"/>
        <w:jc w:val="both"/>
      </w:pPr>
      <w:r>
        <w:t xml:space="preserve">При индивидуальном письменном консультировании ответ Заявителю </w:t>
      </w:r>
      <w:r>
        <w:lastRenderedPageBreak/>
        <w:t>направляется в течение 30 календарных дней со дня регистрации письменного обращения.</w:t>
      </w:r>
    </w:p>
    <w:p w:rsidR="006B48BA" w:rsidRDefault="006B48BA" w:rsidP="006B48BA">
      <w:pPr>
        <w:pStyle w:val="ConsPlusNormal"/>
        <w:ind w:firstLine="709"/>
        <w:jc w:val="both"/>
      </w:pPr>
      <w:r>
        <w:t xml:space="preserve">Должностное лицо Комитета, ответственное за прием </w:t>
      </w:r>
      <w:r w:rsidR="00A50E75">
        <w:t xml:space="preserve">                                    </w:t>
      </w:r>
      <w:r>
        <w:t>и консультирование, в обязательном порядке информирует Заявителя, обратившегося за консультацией по порядку предоставления муниципальной услуги:</w:t>
      </w:r>
    </w:p>
    <w:p w:rsidR="006B48BA" w:rsidRDefault="006B48BA" w:rsidP="006B48BA">
      <w:pPr>
        <w:pStyle w:val="ConsPlusNormal"/>
        <w:ind w:firstLine="709"/>
        <w:jc w:val="both"/>
      </w:pPr>
      <w:r>
        <w:t>- о сроках принятия решения о предоставлении муниципальной услуги;</w:t>
      </w:r>
    </w:p>
    <w:p w:rsidR="006B48BA" w:rsidRDefault="006B48BA" w:rsidP="006B48BA">
      <w:pPr>
        <w:pStyle w:val="ConsPlusNormal"/>
        <w:ind w:firstLine="709"/>
        <w:jc w:val="both"/>
      </w:pPr>
      <w:r>
        <w:t>- об основаниях и условиях предоставления муниципальной услуги;</w:t>
      </w:r>
    </w:p>
    <w:p w:rsidR="006B48BA" w:rsidRDefault="006B48BA" w:rsidP="006B48BA">
      <w:pPr>
        <w:pStyle w:val="ConsPlusNormal"/>
        <w:ind w:firstLine="709"/>
        <w:jc w:val="both"/>
      </w:pPr>
      <w:r>
        <w:t>- об основаниях отказа в предоставлении муниципальной услуги;</w:t>
      </w:r>
    </w:p>
    <w:p w:rsidR="006B48BA" w:rsidRDefault="006B48BA" w:rsidP="006B48BA">
      <w:pPr>
        <w:pStyle w:val="ConsPlusNormal"/>
        <w:ind w:firstLine="709"/>
        <w:jc w:val="both"/>
      </w:pPr>
      <w:r>
        <w:t>- о перечне документов, необходимых для предоставления муниципальной услуги;</w:t>
      </w:r>
    </w:p>
    <w:p w:rsidR="006B48BA" w:rsidRDefault="006B48BA" w:rsidP="006B48BA">
      <w:pPr>
        <w:pStyle w:val="ConsPlusNormal"/>
        <w:ind w:firstLine="709"/>
        <w:jc w:val="both"/>
      </w:pPr>
      <w:r>
        <w:t>- о порядке получения консультаций по вопросам предоставления муниципальной услуги;</w:t>
      </w:r>
    </w:p>
    <w:p w:rsidR="006B48BA" w:rsidRDefault="006B48BA" w:rsidP="006B48BA">
      <w:pPr>
        <w:pStyle w:val="ConsPlusNormal"/>
        <w:ind w:firstLine="709"/>
        <w:jc w:val="both"/>
      </w:pPr>
      <w:r>
        <w:t>- о порядке обжалования действий (бездействия) и решений, осуществляемых и принимаемых в ходе предоставления муниципальной услуги.</w:t>
      </w:r>
    </w:p>
    <w:p w:rsidR="006B48BA" w:rsidRDefault="006B48BA" w:rsidP="006B48BA">
      <w:pPr>
        <w:pStyle w:val="ConsPlusNormal"/>
        <w:ind w:firstLine="709"/>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B48BA" w:rsidRDefault="006B48BA" w:rsidP="006B48BA">
      <w:pPr>
        <w:pStyle w:val="ConsPlusNormal"/>
        <w:ind w:firstLine="709"/>
        <w:jc w:val="both"/>
      </w:pPr>
      <w:r>
        <w:t>Комитет осуществляет прием Заявителей и сбор документов для предоставления муниципальной услуги в соответствии с графиком работы Комитета.</w:t>
      </w:r>
    </w:p>
    <w:p w:rsidR="006B48BA" w:rsidRDefault="006B48BA" w:rsidP="006B48BA">
      <w:pPr>
        <w:pStyle w:val="ConsPlusNormal"/>
        <w:ind w:firstLine="709"/>
        <w:jc w:val="both"/>
      </w:pPr>
      <w:r>
        <w:t xml:space="preserve">На ЕПГУ размещаются сведения, предусмотренные </w:t>
      </w:r>
      <w:hyperlink r:id="rId13">
        <w:r w:rsidRPr="003B27F3">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B48BA" w:rsidRDefault="006B48BA" w:rsidP="006B48BA">
      <w:pPr>
        <w:pStyle w:val="ConsPlusNormal"/>
        <w:ind w:firstLine="709"/>
        <w:jc w:val="both"/>
      </w:pPr>
      <w:r>
        <w:t xml:space="preserve">На официальном сайте Комитета, на стендах в местах предоставления муниципальной услуги и услуг, которые являются необходимыми </w:t>
      </w:r>
      <w:r w:rsidR="00A50E75">
        <w:t xml:space="preserve">                           </w:t>
      </w:r>
      <w:r>
        <w:t>и обязательными для предоставления муниципальной услуги, размещается следующая справочная информация:</w:t>
      </w:r>
    </w:p>
    <w:p w:rsidR="006B48BA" w:rsidRDefault="006B48BA" w:rsidP="006B48BA">
      <w:pPr>
        <w:pStyle w:val="ConsPlusNormal"/>
        <w:ind w:firstLine="709"/>
        <w:jc w:val="both"/>
      </w:pPr>
      <w:r>
        <w:t>- о месте нахождения и графике работы Комитета и его структурных подразделений, ответственных за предоставление муниципальной услуги;</w:t>
      </w:r>
    </w:p>
    <w:p w:rsidR="006B48BA" w:rsidRDefault="006B48BA" w:rsidP="006B48BA">
      <w:pPr>
        <w:pStyle w:val="ConsPlusNormal"/>
        <w:ind w:firstLine="709"/>
        <w:jc w:val="both"/>
      </w:pPr>
      <w:r>
        <w:t>- справочные телефоны структурных подразделений Комитета, ответственных за предоставление муниципальной услуги, в том числе номер телефона-автоинформатора (при наличии);</w:t>
      </w:r>
    </w:p>
    <w:p w:rsidR="006B48BA" w:rsidRDefault="006B48BA" w:rsidP="006B48BA">
      <w:pPr>
        <w:pStyle w:val="ConsPlusNormal"/>
        <w:ind w:firstLine="709"/>
        <w:jc w:val="both"/>
      </w:pPr>
      <w:r>
        <w:t>- адрес официального сайта, а также электронной почты и (или) формы обратной связи Комитета в сети «Интернет».</w:t>
      </w:r>
    </w:p>
    <w:p w:rsidR="006B48BA" w:rsidRDefault="006B48BA" w:rsidP="006B48BA">
      <w:pPr>
        <w:pStyle w:val="ConsPlusNormal"/>
        <w:ind w:firstLine="709"/>
        <w:jc w:val="both"/>
      </w:pPr>
      <w:r>
        <w:t>На информационном стенде в помещении размещается следующая информация:</w:t>
      </w:r>
    </w:p>
    <w:p w:rsidR="006B48BA" w:rsidRDefault="006B48BA" w:rsidP="006B48BA">
      <w:pPr>
        <w:pStyle w:val="ConsPlusNormal"/>
        <w:ind w:firstLine="709"/>
        <w:jc w:val="both"/>
      </w:pPr>
      <w:r>
        <w:t>- сведения о местонахождении, контактных телефонах, адресах электронной почты и официального сайта Комитета;</w:t>
      </w:r>
    </w:p>
    <w:p w:rsidR="006B48BA" w:rsidRDefault="006B48BA" w:rsidP="006B48BA">
      <w:pPr>
        <w:pStyle w:val="ConsPlusNormal"/>
        <w:ind w:firstLine="709"/>
        <w:jc w:val="both"/>
      </w:pPr>
      <w:r>
        <w:t>- сведения о графике работы Комитета;</w:t>
      </w:r>
    </w:p>
    <w:p w:rsidR="006B48BA" w:rsidRDefault="006B48BA" w:rsidP="006B48BA">
      <w:pPr>
        <w:pStyle w:val="ConsPlusNormal"/>
        <w:ind w:firstLine="709"/>
        <w:jc w:val="both"/>
      </w:pPr>
      <w:r>
        <w:t>- извлечения из законодательных и иных нормативных правовых актов, содержащих</w:t>
      </w:r>
      <w:r w:rsidR="009450DF">
        <w:t xml:space="preserve"> </w:t>
      </w:r>
      <w:r>
        <w:t>требования, предъявляемые к Заявителям, а также                                     к предоставляемым документам;</w:t>
      </w:r>
    </w:p>
    <w:p w:rsidR="006B48BA" w:rsidRDefault="006B48BA" w:rsidP="006B48BA">
      <w:pPr>
        <w:pStyle w:val="ConsPlusNormal"/>
        <w:ind w:firstLine="709"/>
        <w:jc w:val="both"/>
      </w:pPr>
      <w:r>
        <w:t>- административный регламент Комитета по предоставлению муниципальной услуги;</w:t>
      </w:r>
    </w:p>
    <w:p w:rsidR="006B48BA" w:rsidRDefault="006B48BA" w:rsidP="006B48BA">
      <w:pPr>
        <w:pStyle w:val="ConsPlusNormal"/>
        <w:ind w:firstLine="709"/>
        <w:jc w:val="both"/>
      </w:pPr>
      <w:r>
        <w:lastRenderedPageBreak/>
        <w:t>- перечень документов, необходимых для предоставления муниципальной услуги;</w:t>
      </w:r>
    </w:p>
    <w:p w:rsidR="006B48BA" w:rsidRDefault="006B48BA" w:rsidP="006B48BA">
      <w:pPr>
        <w:pStyle w:val="ConsPlusNormal"/>
        <w:ind w:firstLine="709"/>
        <w:jc w:val="both"/>
      </w:pPr>
      <w:r>
        <w:t>- образцы оформления и требования к документам, необходимым                   для предоставления муниципальной услуги;</w:t>
      </w:r>
    </w:p>
    <w:p w:rsidR="006B48BA" w:rsidRDefault="006B48BA" w:rsidP="006B48BA">
      <w:pPr>
        <w:pStyle w:val="ConsPlusNormal"/>
        <w:ind w:firstLine="709"/>
        <w:jc w:val="both"/>
      </w:pPr>
      <w:r>
        <w:t>- информация о порядке подачи и рассмотрения жалобы на действия (бездействие) Комитета, его должностных лиц и муниципальных гражданских служащих.</w:t>
      </w:r>
    </w:p>
    <w:p w:rsidR="006B48BA" w:rsidRDefault="006B48BA" w:rsidP="006B48BA">
      <w:pPr>
        <w:pStyle w:val="ConsPlusNormal"/>
        <w:ind w:firstLine="709"/>
        <w:jc w:val="both"/>
      </w:pPr>
      <w:r>
        <w:t>В помещениях Комитета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B48BA" w:rsidRDefault="006B48BA" w:rsidP="006B48BA">
      <w:pPr>
        <w:pStyle w:val="ConsPlusNormal"/>
        <w:ind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Комитета при обращении Заявителя лично, </w:t>
      </w:r>
      <w:r w:rsidR="00A50E75">
        <w:t xml:space="preserve">                 </w:t>
      </w:r>
      <w:r>
        <w:t>по телефону, посредством электронной почты.</w:t>
      </w:r>
    </w:p>
    <w:p w:rsidR="00BE1488" w:rsidRPr="003C3311" w:rsidRDefault="003C3311" w:rsidP="006B48BA">
      <w:pPr>
        <w:pStyle w:val="ConsPlusNormal"/>
        <w:ind w:firstLine="709"/>
        <w:jc w:val="both"/>
      </w:pPr>
      <w:r w:rsidRPr="003C3311">
        <w:rPr>
          <w:rFonts w:eastAsia="Times New Roman"/>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48BA" w:rsidRDefault="006B48BA">
      <w:pPr>
        <w:pStyle w:val="ConsPlusNormal"/>
        <w:jc w:val="both"/>
      </w:pPr>
    </w:p>
    <w:p w:rsidR="00535326" w:rsidRDefault="006B48BA">
      <w:pPr>
        <w:pStyle w:val="ConsPlusTitle"/>
        <w:jc w:val="center"/>
        <w:outlineLvl w:val="1"/>
      </w:pPr>
      <w:r>
        <w:rPr>
          <w:lang w:val="en-US"/>
        </w:rPr>
        <w:t>II</w:t>
      </w:r>
      <w:r w:rsidR="00535326">
        <w:t>. СТАНДАРТ ПРЕДОСТАВЛЕНИЯ МУНИЦИПАЛЬНОЙ УСЛУГИ</w:t>
      </w:r>
    </w:p>
    <w:p w:rsidR="00535326" w:rsidRDefault="00535326">
      <w:pPr>
        <w:pStyle w:val="ConsPlusNormal"/>
        <w:jc w:val="both"/>
      </w:pPr>
    </w:p>
    <w:p w:rsidR="00535326" w:rsidRPr="001807B3" w:rsidRDefault="00535326" w:rsidP="00353A8B">
      <w:pPr>
        <w:pStyle w:val="ConsPlusTitle"/>
        <w:ind w:firstLine="709"/>
        <w:jc w:val="both"/>
        <w:outlineLvl w:val="2"/>
        <w:rPr>
          <w:b w:val="0"/>
        </w:rPr>
      </w:pPr>
      <w:r w:rsidRPr="001807B3">
        <w:rPr>
          <w:b w:val="0"/>
        </w:rPr>
        <w:t>1. Наименование муниципальной услуги</w:t>
      </w:r>
      <w:r w:rsidR="006B48BA" w:rsidRPr="001807B3">
        <w:rPr>
          <w:b w:val="0"/>
        </w:rPr>
        <w:t>:</w:t>
      </w:r>
      <w:r w:rsidR="009450DF">
        <w:rPr>
          <w:b w:val="0"/>
        </w:rPr>
        <w:t xml:space="preserve"> </w:t>
      </w:r>
      <w:r w:rsidR="003C3311" w:rsidRPr="003C3311">
        <w:rPr>
          <w:b w:val="0"/>
        </w:rPr>
        <w:t>«Присвоение спортивных разрядов «Второй спортивный разряд», «Третий спортивный разряд»</w:t>
      </w:r>
      <w:r w:rsidRPr="001807B3">
        <w:rPr>
          <w:b w:val="0"/>
        </w:rPr>
        <w:t>.</w:t>
      </w:r>
    </w:p>
    <w:p w:rsidR="00535326" w:rsidRPr="001807B3" w:rsidRDefault="001807B3" w:rsidP="00353A8B">
      <w:pPr>
        <w:pStyle w:val="ConsPlusTitle"/>
        <w:ind w:firstLine="709"/>
        <w:jc w:val="both"/>
        <w:outlineLvl w:val="2"/>
        <w:rPr>
          <w:b w:val="0"/>
        </w:rPr>
      </w:pPr>
      <w:r w:rsidRPr="001807B3">
        <w:rPr>
          <w:b w:val="0"/>
        </w:rPr>
        <w:t>2</w:t>
      </w:r>
      <w:r w:rsidR="00535326" w:rsidRPr="001807B3">
        <w:rPr>
          <w:b w:val="0"/>
        </w:rPr>
        <w:t>. Наименование исполнительного органа, непосредственно предоставляющего муниципальную услугу</w:t>
      </w:r>
      <w:r w:rsidRPr="001807B3">
        <w:rPr>
          <w:b w:val="0"/>
        </w:rPr>
        <w:t>: «</w:t>
      </w:r>
      <w:r w:rsidR="00535326" w:rsidRPr="001807B3">
        <w:rPr>
          <w:b w:val="0"/>
        </w:rPr>
        <w:t>Комитет по физической культуре</w:t>
      </w:r>
      <w:r w:rsidR="00A67961" w:rsidRPr="001807B3">
        <w:rPr>
          <w:b w:val="0"/>
        </w:rPr>
        <w:t>,</w:t>
      </w:r>
      <w:r w:rsidR="00535326" w:rsidRPr="001807B3">
        <w:rPr>
          <w:b w:val="0"/>
        </w:rPr>
        <w:t xml:space="preserve"> спорту </w:t>
      </w:r>
      <w:r w:rsidR="00A67961" w:rsidRPr="001807B3">
        <w:rPr>
          <w:b w:val="0"/>
        </w:rPr>
        <w:t xml:space="preserve">и делам молодёжи </w:t>
      </w:r>
      <w:r w:rsidR="00535326" w:rsidRPr="001807B3">
        <w:rPr>
          <w:b w:val="0"/>
        </w:rPr>
        <w:t xml:space="preserve">Администрации города </w:t>
      </w:r>
      <w:r w:rsidR="00A67961" w:rsidRPr="001807B3">
        <w:rPr>
          <w:b w:val="0"/>
        </w:rPr>
        <w:t>Пскова</w:t>
      </w:r>
      <w:r w:rsidRPr="001807B3">
        <w:rPr>
          <w:b w:val="0"/>
        </w:rPr>
        <w:t>»</w:t>
      </w:r>
      <w:r w:rsidR="00535326" w:rsidRPr="001807B3">
        <w:rPr>
          <w:b w:val="0"/>
        </w:rPr>
        <w:t>.</w:t>
      </w:r>
    </w:p>
    <w:p w:rsidR="00535326" w:rsidRDefault="001807B3" w:rsidP="00353A8B">
      <w:pPr>
        <w:pStyle w:val="ConsPlusNormal"/>
        <w:ind w:firstLine="709"/>
        <w:jc w:val="both"/>
      </w:pPr>
      <w:r>
        <w:t>3</w:t>
      </w:r>
      <w:r w:rsidR="00535326">
        <w:t xml:space="preserve">. При предоставлении муниципальной услуги </w:t>
      </w:r>
      <w:r w:rsidR="00A67961">
        <w:t xml:space="preserve">Комитет </w:t>
      </w:r>
      <w:r w:rsidR="00535326">
        <w:t xml:space="preserve">взаимодействует </w:t>
      </w:r>
      <w:proofErr w:type="gramStart"/>
      <w:r w:rsidR="00535326">
        <w:t>с</w:t>
      </w:r>
      <w:proofErr w:type="gramEnd"/>
      <w:r w:rsidR="00535326">
        <w:t>:</w:t>
      </w:r>
    </w:p>
    <w:p w:rsidR="00535326" w:rsidRDefault="001807B3" w:rsidP="00353A8B">
      <w:pPr>
        <w:pStyle w:val="ConsPlusNormal"/>
        <w:ind w:firstLine="709"/>
        <w:jc w:val="both"/>
      </w:pPr>
      <w:r>
        <w:t xml:space="preserve">1) </w:t>
      </w:r>
      <w:r w:rsidR="00535326">
        <w:t xml:space="preserve">Федеральной налоговой службой в части получения сведений </w:t>
      </w:r>
      <w:r w:rsidR="00A50E75">
        <w:t xml:space="preserve">                  </w:t>
      </w:r>
      <w:r w:rsidR="00535326">
        <w:t>из Единого государственного реестра юридических лиц, сведений о рождении ребенка;</w:t>
      </w:r>
    </w:p>
    <w:p w:rsidR="00535326" w:rsidRDefault="001807B3" w:rsidP="00353A8B">
      <w:pPr>
        <w:pStyle w:val="ConsPlusNormal"/>
        <w:ind w:firstLine="709"/>
        <w:jc w:val="both"/>
      </w:pPr>
      <w:r>
        <w:t xml:space="preserve">2) </w:t>
      </w:r>
      <w:r w:rsidR="00535326">
        <w:t>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535326" w:rsidRDefault="00535326" w:rsidP="00353A8B">
      <w:pPr>
        <w:pStyle w:val="ConsPlusNormal"/>
        <w:ind w:firstLine="709"/>
        <w:jc w:val="both"/>
      </w:pPr>
      <w:r>
        <w:t xml:space="preserve">При предоставлении муниципальной услуги </w:t>
      </w:r>
      <w:r w:rsidR="00A67961">
        <w:t>Комитету</w:t>
      </w:r>
      <w: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A50E75">
        <w:t xml:space="preserve">                          </w:t>
      </w:r>
      <w:r>
        <w:t>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C3311" w:rsidRDefault="003C3311" w:rsidP="00353A8B">
      <w:pPr>
        <w:pStyle w:val="ConsPlusNormal"/>
        <w:ind w:firstLine="709"/>
        <w:jc w:val="both"/>
      </w:pPr>
      <w:bookmarkStart w:id="3" w:name="P110"/>
      <w:bookmarkEnd w:id="3"/>
      <w:r w:rsidRPr="003C3311">
        <w:t xml:space="preserve">В предоставлении муниципальной услуги могут принимать участие </w:t>
      </w:r>
      <w:r w:rsidRPr="003C3311">
        <w:lastRenderedPageBreak/>
        <w:t xml:space="preserve">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 </w:t>
      </w:r>
      <w:proofErr w:type="gramStart"/>
      <w:r w:rsidRPr="003C3311">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535326" w:rsidRDefault="001807B3" w:rsidP="00353A8B">
      <w:pPr>
        <w:pStyle w:val="ConsPlusNormal"/>
        <w:ind w:firstLine="709"/>
        <w:jc w:val="both"/>
      </w:pPr>
      <w:r>
        <w:t xml:space="preserve">4. </w:t>
      </w:r>
      <w:r w:rsidR="00535326">
        <w:t>Результатом предоставления муниципальной услуги является:</w:t>
      </w:r>
    </w:p>
    <w:p w:rsidR="00E12935" w:rsidRDefault="001807B3" w:rsidP="00353A8B">
      <w:pPr>
        <w:pStyle w:val="ConsPlusNormal"/>
        <w:ind w:firstLine="709"/>
        <w:jc w:val="both"/>
      </w:pPr>
      <w:r>
        <w:t>1)</w:t>
      </w:r>
      <w:r w:rsidR="00A50E75">
        <w:t xml:space="preserve"> </w:t>
      </w:r>
      <w:hyperlink w:anchor="P694">
        <w:r w:rsidR="00535326" w:rsidRPr="00A67961">
          <w:t>решение</w:t>
        </w:r>
      </w:hyperlink>
      <w:r w:rsidR="00535326">
        <w:t xml:space="preserve"> о присвоении спортивного разряда</w:t>
      </w:r>
      <w:r w:rsidR="00A50E75">
        <w:t xml:space="preserve"> </w:t>
      </w:r>
      <w:r w:rsidR="00E12935">
        <w:t>(</w:t>
      </w:r>
      <w:r w:rsidR="00E12935" w:rsidRPr="00F52B1D">
        <w:t xml:space="preserve">приложение </w:t>
      </w:r>
      <w:r w:rsidR="00A50E75">
        <w:t xml:space="preserve">                            </w:t>
      </w:r>
      <w:r w:rsidR="00E12935" w:rsidRPr="00F52B1D">
        <w:t>№ 1</w:t>
      </w:r>
      <w:r w:rsidR="00E12935">
        <w:t xml:space="preserve"> к настоящему Административному регламенту);</w:t>
      </w:r>
    </w:p>
    <w:p w:rsidR="00535326" w:rsidRDefault="00E12935" w:rsidP="00353A8B">
      <w:pPr>
        <w:pStyle w:val="ConsPlusNormal"/>
        <w:ind w:firstLine="709"/>
        <w:jc w:val="both"/>
      </w:pPr>
      <w:r>
        <w:t xml:space="preserve">2) </w:t>
      </w:r>
      <w:hyperlink w:anchor="P747">
        <w:r w:rsidR="00535326" w:rsidRPr="00A67961">
          <w:t>решение</w:t>
        </w:r>
      </w:hyperlink>
      <w:r w:rsidR="00535326">
        <w:t xml:space="preserve"> об отказе в предоставлении </w:t>
      </w:r>
      <w:r>
        <w:t xml:space="preserve">муниципальной </w:t>
      </w:r>
      <w:r w:rsidR="00535326">
        <w:t xml:space="preserve">услуги </w:t>
      </w:r>
      <w:r w:rsidR="00A67961">
        <w:t>«</w:t>
      </w:r>
      <w:r w:rsidR="00535326">
        <w:t>Присвоение спортивных разрядов</w:t>
      </w:r>
      <w:r w:rsidR="00A67961">
        <w:t>»</w:t>
      </w:r>
      <w:r w:rsidR="00535326">
        <w:t xml:space="preserve">, </w:t>
      </w:r>
      <w:r>
        <w:t>(</w:t>
      </w:r>
      <w:r w:rsidR="00535326" w:rsidRPr="00F52B1D">
        <w:t xml:space="preserve">приложение </w:t>
      </w:r>
      <w:r w:rsidR="00A67961" w:rsidRPr="00F52B1D">
        <w:t>№</w:t>
      </w:r>
      <w:r w:rsidR="00535326" w:rsidRPr="00F52B1D">
        <w:t xml:space="preserve"> 2 к </w:t>
      </w:r>
      <w:r w:rsidR="00535326">
        <w:t>настоящему Административному регламенту</w:t>
      </w:r>
      <w:r>
        <w:t>) (</w:t>
      </w:r>
      <w:r w:rsidRPr="00E12935">
        <w:t xml:space="preserve">в случае представления документов посредством обращения на Единый либо Региональный портал возврат документов не осуществляется, заявителю направляется только решение </w:t>
      </w:r>
      <w:r w:rsidR="00A50E75">
        <w:t xml:space="preserve">               </w:t>
      </w:r>
      <w:r w:rsidRPr="00E12935">
        <w:t>об отказе в присвоении квалификационной категории с указанием причин принятого решения</w:t>
      </w:r>
      <w:r>
        <w:t>)</w:t>
      </w:r>
      <w:r w:rsidR="00535326">
        <w:t>;</w:t>
      </w:r>
    </w:p>
    <w:p w:rsidR="00535326" w:rsidRPr="00232A80" w:rsidRDefault="001807B3" w:rsidP="00353A8B">
      <w:pPr>
        <w:pStyle w:val="ConsPlusNormal"/>
        <w:ind w:firstLine="709"/>
        <w:jc w:val="both"/>
      </w:pPr>
      <w:r w:rsidRPr="00D26185">
        <w:t xml:space="preserve">5. </w:t>
      </w:r>
      <w:r w:rsidR="00283DEE" w:rsidRPr="00D26185">
        <w:t xml:space="preserve">Максимальный срок предоставления муниципальной услуги «Присвоение спортивных разрядов» </w:t>
      </w:r>
      <w:r w:rsidR="00D26185" w:rsidRPr="00D26185">
        <w:t>составляет</w:t>
      </w:r>
      <w:r w:rsidR="00A50E75">
        <w:t xml:space="preserve"> </w:t>
      </w:r>
      <w:r w:rsidR="00232A80" w:rsidRPr="00177130">
        <w:t>2</w:t>
      </w:r>
      <w:r w:rsidR="003E385C" w:rsidRPr="00177130">
        <w:t>2</w:t>
      </w:r>
      <w:r w:rsidR="000C0AF5" w:rsidRPr="00177130">
        <w:t xml:space="preserve"> рабочи</w:t>
      </w:r>
      <w:r w:rsidR="003E385C" w:rsidRPr="00177130">
        <w:t>х</w:t>
      </w:r>
      <w:r w:rsidR="000C0AF5" w:rsidRPr="00177130">
        <w:t xml:space="preserve"> д</w:t>
      </w:r>
      <w:r w:rsidR="003E385C" w:rsidRPr="00177130">
        <w:t>ня</w:t>
      </w:r>
      <w:r w:rsidR="00535326" w:rsidRPr="00232A80">
        <w:t>.</w:t>
      </w:r>
    </w:p>
    <w:p w:rsidR="00D26185" w:rsidRPr="007600A0" w:rsidRDefault="001807B3" w:rsidP="007600A0">
      <w:pPr>
        <w:pStyle w:val="ConsPlusNormal"/>
        <w:ind w:firstLine="709"/>
        <w:jc w:val="both"/>
      </w:pPr>
      <w:r w:rsidRPr="007600A0">
        <w:t>6</w:t>
      </w:r>
      <w:r w:rsidR="00535326" w:rsidRPr="007600A0">
        <w:t xml:space="preserve">. </w:t>
      </w:r>
      <w:r w:rsidR="00D26185" w:rsidRPr="007600A0">
        <w:t xml:space="preserve">Копия приказа о присвоении спортивного разряда в течение 3 рабочих дней со дня его подписания направляется в спортивную федерацию, </w:t>
      </w:r>
      <w:r w:rsidR="00757D1E">
        <w:t xml:space="preserve">Ассоциацию, </w:t>
      </w:r>
      <w:r w:rsidR="00D26185" w:rsidRPr="007600A0">
        <w:t xml:space="preserve">организацию, осуществляющую деятельность в области физической культуры и спорта, или Заявителю и (или) размещается </w:t>
      </w:r>
      <w:r w:rsidR="00A50E75">
        <w:t xml:space="preserve">                       </w:t>
      </w:r>
      <w:r w:rsidR="00D26185" w:rsidRPr="007600A0">
        <w:t xml:space="preserve">на официальном сайте </w:t>
      </w:r>
      <w:r w:rsidR="007600A0">
        <w:t>о</w:t>
      </w:r>
      <w:r w:rsidR="00D26185" w:rsidRPr="007600A0">
        <w:t xml:space="preserve">рганизации в информационно-телекоммуникационной сети </w:t>
      </w:r>
      <w:r w:rsidR="007600A0">
        <w:t>«</w:t>
      </w:r>
      <w:r w:rsidR="00D26185" w:rsidRPr="007600A0">
        <w:t>Интернет</w:t>
      </w:r>
      <w:r w:rsidR="007600A0">
        <w:t>»</w:t>
      </w:r>
      <w:r w:rsidR="00D26185" w:rsidRPr="007600A0">
        <w:t>.</w:t>
      </w:r>
    </w:p>
    <w:p w:rsidR="00D26185" w:rsidRPr="007600A0" w:rsidRDefault="00D26185" w:rsidP="007600A0">
      <w:pPr>
        <w:pStyle w:val="ConsPlusNormal"/>
        <w:ind w:firstLine="709"/>
        <w:jc w:val="both"/>
      </w:pPr>
      <w:proofErr w:type="gramStart"/>
      <w:r w:rsidRPr="007600A0">
        <w:t xml:space="preserve">В случае подачи представления и документов для присвоения спортивного разряда в электронной форме, документ о принятом решении, подписанный ЭП </w:t>
      </w:r>
      <w:r w:rsidR="007600A0">
        <w:t>о</w:t>
      </w:r>
      <w:r w:rsidRPr="007600A0">
        <w:t>рганизации, размещается в личном кабинете региональной спортивной федерации, организации, осуществляющей деятельность в области физической культуры и спорта,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roofErr w:type="gramEnd"/>
    </w:p>
    <w:p w:rsidR="007600A0" w:rsidRPr="007600A0" w:rsidRDefault="007600A0" w:rsidP="007600A0">
      <w:pPr>
        <w:pStyle w:val="ConsPlusNormal"/>
        <w:ind w:firstLine="709"/>
        <w:jc w:val="both"/>
      </w:pPr>
      <w:r w:rsidRPr="007600A0">
        <w:t xml:space="preserve">Копия документа о принятом решении в отношении военно-прикладных и служебно-прикладных видов спорта на официальном сайте </w:t>
      </w:r>
      <w:r>
        <w:t>о</w:t>
      </w:r>
      <w:r w:rsidRPr="007600A0">
        <w:t xml:space="preserve">рганизации </w:t>
      </w:r>
      <w:r w:rsidR="00A50E75">
        <w:t xml:space="preserve">            </w:t>
      </w:r>
      <w:r w:rsidRPr="007600A0">
        <w:t xml:space="preserve">в информационно-телекоммуникационной сети </w:t>
      </w:r>
      <w:r>
        <w:t>«</w:t>
      </w:r>
      <w:r w:rsidRPr="007600A0">
        <w:t>Интернет</w:t>
      </w:r>
      <w:r>
        <w:t>»</w:t>
      </w:r>
      <w:r w:rsidRPr="007600A0">
        <w:t xml:space="preserve"> не размещается, </w:t>
      </w:r>
      <w:r w:rsidR="00A50E75">
        <w:t xml:space="preserve">            </w:t>
      </w:r>
      <w:r w:rsidRPr="007600A0">
        <w:t xml:space="preserve">и в течение 5 рабочих дней со дня его подписания направляется </w:t>
      </w:r>
      <w:r w:rsidR="00A50E75">
        <w:t xml:space="preserve">                          </w:t>
      </w:r>
      <w:r w:rsidRPr="007600A0">
        <w:t>в подразделение федерального органа или передается должностному лицу.</w:t>
      </w:r>
    </w:p>
    <w:p w:rsidR="007600A0" w:rsidRPr="007600A0" w:rsidRDefault="001807B3" w:rsidP="007600A0">
      <w:pPr>
        <w:pStyle w:val="ConsPlusNormal"/>
        <w:ind w:firstLine="709"/>
        <w:jc w:val="both"/>
      </w:pPr>
      <w:r w:rsidRPr="007600A0">
        <w:t xml:space="preserve">7. </w:t>
      </w:r>
      <w:proofErr w:type="gramStart"/>
      <w:r w:rsidR="007600A0" w:rsidRPr="007600A0">
        <w:t xml:space="preserve">В случае принятия решения об отказе в присвоении спортивного разряда </w:t>
      </w:r>
      <w:r w:rsidR="007600A0">
        <w:t>о</w:t>
      </w:r>
      <w:r w:rsidR="007600A0" w:rsidRPr="007600A0">
        <w:t>рганизация в течение 3 рабочих дней со дня принятия такого решения направляет в спортивную федерацию,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обоснованный письменный отказ и возвращает документы для присвоения спортивного разряда.</w:t>
      </w:r>
      <w:proofErr w:type="gramEnd"/>
    </w:p>
    <w:p w:rsidR="007600A0" w:rsidRPr="007600A0" w:rsidRDefault="007600A0" w:rsidP="007600A0">
      <w:pPr>
        <w:pStyle w:val="ConsPlusNormal"/>
        <w:ind w:firstLine="709"/>
        <w:jc w:val="both"/>
      </w:pPr>
      <w:r w:rsidRPr="007600A0">
        <w:t xml:space="preserve">В случае подачи документов для присвоения спортивного разряда </w:t>
      </w:r>
      <w:r w:rsidR="00A50E75">
        <w:t xml:space="preserve">                   </w:t>
      </w:r>
      <w:r w:rsidRPr="007600A0">
        <w:t>в электронной форме документы не возвращаются.</w:t>
      </w:r>
    </w:p>
    <w:p w:rsidR="00535326" w:rsidRPr="001A3DF7" w:rsidRDefault="00257322" w:rsidP="00353A8B">
      <w:pPr>
        <w:pStyle w:val="ConsPlusTitle"/>
        <w:ind w:firstLine="709"/>
        <w:jc w:val="both"/>
        <w:outlineLvl w:val="2"/>
        <w:rPr>
          <w:b w:val="0"/>
        </w:rPr>
      </w:pPr>
      <w:r w:rsidRPr="001A3DF7">
        <w:rPr>
          <w:b w:val="0"/>
        </w:rPr>
        <w:t xml:space="preserve">9. </w:t>
      </w:r>
      <w:r w:rsidR="00535326" w:rsidRPr="001A3DF7">
        <w:rPr>
          <w:b w:val="0"/>
        </w:rPr>
        <w:t>Максимальный срок ожидан</w:t>
      </w:r>
      <w:r w:rsidR="00353A8B">
        <w:rPr>
          <w:b w:val="0"/>
        </w:rPr>
        <w:t xml:space="preserve">ия в очереди при подаче запроса </w:t>
      </w:r>
      <w:r w:rsidR="00A50E75">
        <w:rPr>
          <w:b w:val="0"/>
        </w:rPr>
        <w:t xml:space="preserve">                       </w:t>
      </w:r>
      <w:r w:rsidR="00535326" w:rsidRPr="001A3DF7">
        <w:rPr>
          <w:b w:val="0"/>
        </w:rPr>
        <w:lastRenderedPageBreak/>
        <w:t>о предоставлении муниципальной услуги и при получении результата предоставления муниципальной услуги</w:t>
      </w:r>
      <w:r w:rsidRPr="001A3DF7">
        <w:rPr>
          <w:b w:val="0"/>
        </w:rPr>
        <w:t>:</w:t>
      </w:r>
    </w:p>
    <w:p w:rsidR="00535326" w:rsidRPr="001A3DF7" w:rsidRDefault="00257322" w:rsidP="00353A8B">
      <w:pPr>
        <w:pStyle w:val="ConsPlusNormal"/>
        <w:ind w:firstLine="709"/>
        <w:jc w:val="both"/>
      </w:pPr>
      <w:r w:rsidRPr="001A3DF7">
        <w:t>в</w:t>
      </w:r>
      <w:r w:rsidR="00535326" w:rsidRPr="001A3DF7">
        <w:t>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15 минут.</w:t>
      </w:r>
    </w:p>
    <w:p w:rsidR="00535326" w:rsidRPr="001A3DF7" w:rsidRDefault="00257322" w:rsidP="00E12935">
      <w:pPr>
        <w:pStyle w:val="ConsPlusTitle"/>
        <w:ind w:firstLine="709"/>
        <w:jc w:val="both"/>
        <w:outlineLvl w:val="2"/>
      </w:pPr>
      <w:r w:rsidRPr="001A3DF7">
        <w:rPr>
          <w:b w:val="0"/>
        </w:rPr>
        <w:t>10.</w:t>
      </w:r>
      <w:r w:rsidR="00A50E75">
        <w:rPr>
          <w:b w:val="0"/>
        </w:rPr>
        <w:t xml:space="preserve"> </w:t>
      </w:r>
      <w:r w:rsidR="00E12935">
        <w:rPr>
          <w:b w:val="0"/>
        </w:rPr>
        <w:t>Прием, регистрация документов для присвоения спортивного разряда, отказ в их приеме и регистрации, возвращение документов для присвоения спортивного разряда осуществляется в течение 3 рабочих дней.</w:t>
      </w:r>
    </w:p>
    <w:p w:rsidR="005708E6" w:rsidRDefault="005708E6" w:rsidP="00353A8B">
      <w:pPr>
        <w:pStyle w:val="ConsPlusTitle"/>
        <w:ind w:firstLine="709"/>
        <w:jc w:val="both"/>
        <w:outlineLvl w:val="2"/>
        <w:rPr>
          <w:b w:val="0"/>
        </w:rPr>
      </w:pPr>
      <w:r>
        <w:rPr>
          <w:b w:val="0"/>
        </w:rPr>
        <w:t xml:space="preserve">11. </w:t>
      </w:r>
      <w:r w:rsidRPr="00073D58">
        <w:rPr>
          <w:b w:val="0"/>
        </w:rPr>
        <w:t>Нормативные правовые акты, регулирующие предоставление муниципальной услуги:</w:t>
      </w:r>
      <w:bookmarkStart w:id="4" w:name="P139"/>
      <w:bookmarkEnd w:id="4"/>
    </w:p>
    <w:p w:rsidR="00E12935" w:rsidRDefault="00E12935" w:rsidP="00E12935">
      <w:pPr>
        <w:pStyle w:val="ConsPlusTitle"/>
        <w:ind w:firstLine="709"/>
        <w:jc w:val="both"/>
        <w:outlineLvl w:val="2"/>
        <w:rPr>
          <w:b w:val="0"/>
        </w:rPr>
      </w:pPr>
      <w:r w:rsidRPr="009F2972">
        <w:rPr>
          <w:b w:val="0"/>
        </w:rPr>
        <w:t xml:space="preserve">- Федеральный закон от 25.07.2002 № 115-ФЗ «О правовом положении иностранных граждан в Российской Федерации» </w:t>
      </w:r>
      <w:r>
        <w:rPr>
          <w:b w:val="0"/>
        </w:rPr>
        <w:t xml:space="preserve">(далее – Закон № 115-ФЗ) </w:t>
      </w:r>
      <w:r w:rsidRPr="009F2972">
        <w:rPr>
          <w:b w:val="0"/>
        </w:rPr>
        <w:t>(«</w:t>
      </w:r>
      <w:r w:rsidRPr="009F2972">
        <w:rPr>
          <w:b w:val="0"/>
          <w:szCs w:val="28"/>
        </w:rPr>
        <w:t>Российская газета», № 140, 31.07.2002)</w:t>
      </w:r>
      <w:r w:rsidRPr="009F2972">
        <w:rPr>
          <w:b w:val="0"/>
        </w:rPr>
        <w:t>;</w:t>
      </w:r>
    </w:p>
    <w:p w:rsidR="00E12935" w:rsidRDefault="00E12935" w:rsidP="00E12935">
      <w:pPr>
        <w:pStyle w:val="ConsPlusTitle"/>
        <w:ind w:firstLine="709"/>
        <w:jc w:val="both"/>
        <w:outlineLvl w:val="2"/>
        <w:rPr>
          <w:b w:val="0"/>
        </w:rPr>
      </w:pPr>
      <w:r w:rsidRPr="009F2972">
        <w:rPr>
          <w:b w:val="0"/>
        </w:rPr>
        <w:t xml:space="preserve">- </w:t>
      </w:r>
      <w:r>
        <w:rPr>
          <w:b w:val="0"/>
        </w:rPr>
        <w:t>Федеральный</w:t>
      </w:r>
      <w:r w:rsidR="00A17E39">
        <w:rPr>
          <w:b w:val="0"/>
        </w:rPr>
        <w:t xml:space="preserve"> </w:t>
      </w:r>
      <w:hyperlink r:id="rId14">
        <w:r w:rsidRPr="009F2972">
          <w:rPr>
            <w:b w:val="0"/>
          </w:rPr>
          <w:t>закон</w:t>
        </w:r>
      </w:hyperlink>
      <w:r w:rsidRPr="009F2972">
        <w:rPr>
          <w:b w:val="0"/>
        </w:rPr>
        <w:t xml:space="preserve"> от 02.05.2006 № 59-ФЗ «О порядке рассмотрения обращений граждан Российской Федерации» («</w:t>
      </w:r>
      <w:r w:rsidRPr="009F2972">
        <w:rPr>
          <w:b w:val="0"/>
          <w:szCs w:val="28"/>
        </w:rPr>
        <w:t>Российская газета», № 95, 05.05.2006</w:t>
      </w:r>
      <w:r w:rsidRPr="009F2972">
        <w:rPr>
          <w:b w:val="0"/>
        </w:rPr>
        <w:t>);</w:t>
      </w:r>
    </w:p>
    <w:p w:rsidR="00E12935" w:rsidRPr="003F3C7C" w:rsidRDefault="00E12935" w:rsidP="00E12935">
      <w:pPr>
        <w:pStyle w:val="ConsPlusTitle"/>
        <w:ind w:firstLine="709"/>
        <w:jc w:val="both"/>
        <w:outlineLvl w:val="2"/>
        <w:rPr>
          <w:b w:val="0"/>
        </w:rPr>
      </w:pPr>
      <w:r w:rsidRPr="003F3C7C">
        <w:rPr>
          <w:b w:val="0"/>
        </w:rPr>
        <w:t xml:space="preserve">- </w:t>
      </w:r>
      <w:r>
        <w:rPr>
          <w:b w:val="0"/>
        </w:rPr>
        <w:t>Федеральный закон</w:t>
      </w:r>
      <w:r w:rsidRPr="003F3C7C">
        <w:rPr>
          <w:b w:val="0"/>
        </w:rPr>
        <w:t xml:space="preserve"> от 27.07.2010 № 210-ФЗ «Об организации предоставления государственных и муниципальных услуг» («</w:t>
      </w:r>
      <w:r w:rsidRPr="003F3C7C">
        <w:rPr>
          <w:b w:val="0"/>
          <w:szCs w:val="28"/>
        </w:rPr>
        <w:t>Российская газета», № 168, 30.07.2010</w:t>
      </w:r>
      <w:r w:rsidRPr="003F3C7C">
        <w:rPr>
          <w:b w:val="0"/>
        </w:rPr>
        <w:t>);</w:t>
      </w:r>
    </w:p>
    <w:p w:rsidR="00E12935" w:rsidRDefault="00E12935" w:rsidP="00E12935">
      <w:pPr>
        <w:pStyle w:val="ConsPlusTitle"/>
        <w:ind w:firstLine="709"/>
        <w:jc w:val="both"/>
        <w:outlineLvl w:val="2"/>
        <w:rPr>
          <w:b w:val="0"/>
        </w:rPr>
      </w:pPr>
      <w:r w:rsidRPr="009F2972">
        <w:t xml:space="preserve">- </w:t>
      </w:r>
      <w:r w:rsidRPr="009F2972">
        <w:rPr>
          <w:b w:val="0"/>
        </w:rPr>
        <w:t>Федеральны</w:t>
      </w:r>
      <w:r>
        <w:rPr>
          <w:b w:val="0"/>
        </w:rPr>
        <w:t>й</w:t>
      </w:r>
      <w:r w:rsidR="00A17E39">
        <w:rPr>
          <w:b w:val="0"/>
        </w:rPr>
        <w:t xml:space="preserve"> </w:t>
      </w:r>
      <w:r>
        <w:rPr>
          <w:b w:val="0"/>
        </w:rPr>
        <w:t xml:space="preserve">закон </w:t>
      </w:r>
      <w:r w:rsidRPr="009F2972">
        <w:rPr>
          <w:b w:val="0"/>
        </w:rPr>
        <w:t xml:space="preserve">от 04.12.2007 № 329-ФЗ «О физической культуре </w:t>
      </w:r>
      <w:r w:rsidR="00A50E75">
        <w:rPr>
          <w:b w:val="0"/>
        </w:rPr>
        <w:t xml:space="preserve">             </w:t>
      </w:r>
      <w:r w:rsidRPr="009F2972">
        <w:rPr>
          <w:b w:val="0"/>
        </w:rPr>
        <w:t>и спорте в Российской Федерации» («</w:t>
      </w:r>
      <w:r w:rsidRPr="009F2972">
        <w:rPr>
          <w:b w:val="0"/>
          <w:szCs w:val="28"/>
        </w:rPr>
        <w:t>Российская газета», № 276, 08.12.2007</w:t>
      </w:r>
      <w:r w:rsidRPr="009F2972">
        <w:rPr>
          <w:b w:val="0"/>
        </w:rPr>
        <w:t>);</w:t>
      </w:r>
    </w:p>
    <w:p w:rsidR="005708E6" w:rsidRPr="009F2972" w:rsidRDefault="005708E6" w:rsidP="00353A8B">
      <w:pPr>
        <w:pStyle w:val="ConsPlusTitle"/>
        <w:ind w:firstLine="709"/>
        <w:jc w:val="both"/>
        <w:outlineLvl w:val="2"/>
        <w:rPr>
          <w:b w:val="0"/>
        </w:rPr>
      </w:pPr>
      <w:r w:rsidRPr="009F2972">
        <w:rPr>
          <w:b w:val="0"/>
        </w:rPr>
        <w:t>-</w:t>
      </w:r>
      <w:r>
        <w:rPr>
          <w:b w:val="0"/>
        </w:rPr>
        <w:t xml:space="preserve"> п</w:t>
      </w:r>
      <w:r w:rsidRPr="005708E6">
        <w:rPr>
          <w:b w:val="0"/>
        </w:rPr>
        <w:t xml:space="preserve">риказ </w:t>
      </w:r>
      <w:r w:rsidR="00E12935" w:rsidRPr="005708E6">
        <w:rPr>
          <w:b w:val="0"/>
        </w:rPr>
        <w:t>Мин</w:t>
      </w:r>
      <w:r w:rsidR="00E12935">
        <w:rPr>
          <w:b w:val="0"/>
        </w:rPr>
        <w:t xml:space="preserve">истерства </w:t>
      </w:r>
      <w:r w:rsidRPr="005708E6">
        <w:rPr>
          <w:b w:val="0"/>
        </w:rPr>
        <w:t xml:space="preserve">спорта России от 19.12.2022 </w:t>
      </w:r>
      <w:r>
        <w:rPr>
          <w:b w:val="0"/>
        </w:rPr>
        <w:t>№</w:t>
      </w:r>
      <w:r w:rsidRPr="005708E6">
        <w:rPr>
          <w:b w:val="0"/>
        </w:rPr>
        <w:t xml:space="preserve"> 1255 </w:t>
      </w:r>
      <w:r w:rsidR="00A50E75">
        <w:rPr>
          <w:b w:val="0"/>
        </w:rPr>
        <w:t xml:space="preserve">                        </w:t>
      </w:r>
      <w:r>
        <w:rPr>
          <w:b w:val="0"/>
        </w:rPr>
        <w:t>«</w:t>
      </w:r>
      <w:r w:rsidRPr="005708E6">
        <w:rPr>
          <w:b w:val="0"/>
        </w:rPr>
        <w:t>Об утверждении положения о Единой всероссийской спортивной классификации</w:t>
      </w:r>
      <w:r>
        <w:rPr>
          <w:b w:val="0"/>
        </w:rPr>
        <w:t>»</w:t>
      </w:r>
      <w:r w:rsidRPr="005708E6">
        <w:rPr>
          <w:b w:val="0"/>
        </w:rPr>
        <w:t xml:space="preserve"> (Зарегистрировано в Минюсте России 16.03.2023 </w:t>
      </w:r>
      <w:r>
        <w:rPr>
          <w:b w:val="0"/>
        </w:rPr>
        <w:t>№</w:t>
      </w:r>
      <w:r w:rsidRPr="005708E6">
        <w:rPr>
          <w:b w:val="0"/>
        </w:rPr>
        <w:t xml:space="preserve"> 72601)</w:t>
      </w:r>
      <w:r w:rsidRPr="009F2972">
        <w:rPr>
          <w:b w:val="0"/>
        </w:rPr>
        <w:t>;</w:t>
      </w:r>
    </w:p>
    <w:p w:rsidR="005708E6" w:rsidRDefault="005708E6" w:rsidP="00353A8B">
      <w:pPr>
        <w:pStyle w:val="ConsPlusNormal"/>
        <w:ind w:firstLine="709"/>
        <w:jc w:val="both"/>
      </w:pPr>
      <w:r>
        <w:t>- настоящий Административный регламент.</w:t>
      </w:r>
    </w:p>
    <w:p w:rsidR="00353A8B" w:rsidRDefault="005708E6" w:rsidP="00607FA4">
      <w:pPr>
        <w:pStyle w:val="ConsPlusNormal"/>
        <w:ind w:firstLine="709"/>
        <w:jc w:val="both"/>
      </w:pPr>
      <w:r>
        <w:t xml:space="preserve">Перечень нормативных правовых актов, регулирующих предоставление муниципальной услуги, указанный </w:t>
      </w:r>
      <w:r w:rsidRPr="00607FA4">
        <w:t xml:space="preserve">в настоящем пункте </w:t>
      </w:r>
      <w:r>
        <w:t xml:space="preserve">Административного регламента, размещается на официальном сайте Комитета в сети «Интернет», </w:t>
      </w:r>
      <w:r w:rsidR="00A50E75">
        <w:t xml:space="preserve">   </w:t>
      </w:r>
      <w:r>
        <w:t>в Федеральном реестре и на Еди</w:t>
      </w:r>
      <w:r w:rsidR="00607FA4">
        <w:t>ном портале.</w:t>
      </w:r>
    </w:p>
    <w:p w:rsidR="00E12935" w:rsidRPr="007600A0" w:rsidRDefault="00E12935" w:rsidP="00E12935">
      <w:pPr>
        <w:pStyle w:val="ConsPlusTitle"/>
        <w:ind w:firstLine="709"/>
        <w:jc w:val="both"/>
        <w:outlineLvl w:val="2"/>
        <w:rPr>
          <w:b w:val="0"/>
        </w:rPr>
      </w:pPr>
      <w:r w:rsidRPr="007600A0">
        <w:rPr>
          <w:b w:val="0"/>
        </w:rPr>
        <w:t>12. При предоставлении муниципальной услуги запрещается требовать          от заявителя:</w:t>
      </w:r>
    </w:p>
    <w:p w:rsidR="00E12935" w:rsidRDefault="00E12935" w:rsidP="00E12935">
      <w:pPr>
        <w:pStyle w:val="ConsPlusNormal"/>
        <w:ind w:firstLine="709"/>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2935" w:rsidRDefault="00E12935" w:rsidP="00E12935">
      <w:pPr>
        <w:pStyle w:val="ConsPlusNormal"/>
        <w:ind w:firstLine="709"/>
        <w:jc w:val="both"/>
      </w:pPr>
      <w:proofErr w:type="gramStart"/>
      <w:r>
        <w:t xml:space="preserve">- представления документов и информации, которые в соответствии                   с нормативными правовыми актами Российской Федерации, Псковской области, правовыми актами муниципального образования «Город Псков»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r w:rsidRPr="006D07D3">
          <w:t xml:space="preserve">части 6 статьи </w:t>
        </w:r>
        <w:r w:rsidR="00A50E75">
          <w:t xml:space="preserve">                               </w:t>
        </w:r>
        <w:r w:rsidRPr="006D07D3">
          <w:t>7</w:t>
        </w:r>
      </w:hyperlink>
      <w:r>
        <w:t xml:space="preserve"> Федерального закона от</w:t>
      </w:r>
      <w:proofErr w:type="gramEnd"/>
      <w:r>
        <w:t xml:space="preserve"> 27.07.2010 № 210-ФЗ «Об организации предоставления государственных и муниципальных услуг» (далее - Федеральный закон № 210 - ФЗ);</w:t>
      </w:r>
    </w:p>
    <w:p w:rsidR="00E12935" w:rsidRDefault="00E12935" w:rsidP="00E12935">
      <w:pPr>
        <w:pStyle w:val="ConsPlusNormal"/>
        <w:ind w:firstLine="709"/>
        <w:jc w:val="both"/>
      </w:pPr>
      <w:r>
        <w:t xml:space="preserve">- представления документов и информации, отсутствие и (или) </w:t>
      </w:r>
      <w: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2935" w:rsidRDefault="00E12935" w:rsidP="00E12935">
      <w:pPr>
        <w:pStyle w:val="ConsPlusNormal"/>
        <w:ind w:firstLine="709"/>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w:t>
      </w:r>
      <w:r w:rsidR="00CD30E8">
        <w:t>оставлении муниципальной услуги.</w:t>
      </w:r>
    </w:p>
    <w:p w:rsidR="00535326" w:rsidRPr="00353A8B" w:rsidRDefault="00E95069" w:rsidP="002C2525">
      <w:pPr>
        <w:pStyle w:val="ConsPlusTitle"/>
        <w:ind w:firstLine="709"/>
        <w:jc w:val="both"/>
        <w:outlineLvl w:val="2"/>
        <w:rPr>
          <w:b w:val="0"/>
        </w:rPr>
      </w:pPr>
      <w:r w:rsidRPr="00353A8B">
        <w:rPr>
          <w:b w:val="0"/>
        </w:rPr>
        <w:t>1</w:t>
      </w:r>
      <w:r w:rsidR="00EE6A15">
        <w:rPr>
          <w:b w:val="0"/>
        </w:rPr>
        <w:t>3</w:t>
      </w:r>
      <w:r w:rsidRPr="00353A8B">
        <w:rPr>
          <w:b w:val="0"/>
        </w:rPr>
        <w:t xml:space="preserve">. </w:t>
      </w:r>
      <w:r w:rsidR="00535326" w:rsidRPr="00353A8B">
        <w:rPr>
          <w:b w:val="0"/>
        </w:rPr>
        <w:t xml:space="preserve">Исчерпывающий перечень документов и сведений, необходимых </w:t>
      </w:r>
      <w:r w:rsidR="00A50E75">
        <w:rPr>
          <w:b w:val="0"/>
        </w:rPr>
        <w:t xml:space="preserve">               </w:t>
      </w:r>
      <w:r w:rsidR="00535326" w:rsidRPr="00353A8B">
        <w:rPr>
          <w:b w:val="0"/>
        </w:rPr>
        <w:t>в соответствии с нормативными правовыми актами для предоставления муниципальной услуги и услуг</w:t>
      </w:r>
      <w:r w:rsidR="00353A8B">
        <w:rPr>
          <w:b w:val="0"/>
        </w:rPr>
        <w:t xml:space="preserve">, которые являются необходимыми </w:t>
      </w:r>
      <w:r w:rsidR="00A50E75">
        <w:rPr>
          <w:b w:val="0"/>
        </w:rPr>
        <w:t xml:space="preserve">                            </w:t>
      </w:r>
      <w:r w:rsidR="00535326" w:rsidRPr="00353A8B">
        <w:rPr>
          <w:b w:val="0"/>
        </w:rPr>
        <w:t xml:space="preserve">и обязательными для предоставления муниципальной услуги, подлежащих представлению заявителем, в том числе в электронной форме, порядок </w:t>
      </w:r>
      <w:r w:rsidR="00A50E75">
        <w:rPr>
          <w:b w:val="0"/>
        </w:rPr>
        <w:t xml:space="preserve">                   </w:t>
      </w:r>
      <w:r w:rsidR="00535326" w:rsidRPr="00353A8B">
        <w:rPr>
          <w:b w:val="0"/>
        </w:rPr>
        <w:t>их представления</w:t>
      </w:r>
      <w:r w:rsidRPr="00353A8B">
        <w:rPr>
          <w:b w:val="0"/>
        </w:rPr>
        <w:t>:</w:t>
      </w:r>
    </w:p>
    <w:p w:rsidR="00C01729" w:rsidRDefault="00E95069" w:rsidP="002C2525">
      <w:pPr>
        <w:pStyle w:val="ConsPlusNormal"/>
        <w:ind w:firstLine="709"/>
        <w:jc w:val="both"/>
        <w:rPr>
          <w:szCs w:val="28"/>
        </w:rPr>
      </w:pPr>
      <w:bookmarkStart w:id="5" w:name="P156"/>
      <w:bookmarkEnd w:id="5"/>
      <w:r>
        <w:t>1)</w:t>
      </w:r>
      <w:r w:rsidR="00A50E75">
        <w:t xml:space="preserve"> </w:t>
      </w:r>
      <w:r w:rsidR="00C01729">
        <w:rPr>
          <w:szCs w:val="28"/>
        </w:rPr>
        <w:t>представлени</w:t>
      </w:r>
      <w:r w:rsidR="001E430A">
        <w:rPr>
          <w:szCs w:val="28"/>
        </w:rPr>
        <w:t>е</w:t>
      </w:r>
      <w:r w:rsidR="00C01729">
        <w:rPr>
          <w:szCs w:val="28"/>
        </w:rPr>
        <w:t xml:space="preserve"> для присвоения спортивного разряда</w:t>
      </w:r>
      <w:r w:rsidR="001E430A">
        <w:rPr>
          <w:szCs w:val="28"/>
        </w:rPr>
        <w:t>, заверенное Заявителем (далее</w:t>
      </w:r>
      <w:r w:rsidR="00220B3B">
        <w:rPr>
          <w:szCs w:val="28"/>
        </w:rPr>
        <w:t xml:space="preserve"> </w:t>
      </w:r>
      <w:r w:rsidR="001E430A">
        <w:rPr>
          <w:szCs w:val="28"/>
        </w:rPr>
        <w:t>- Представление) (приложение №</w:t>
      </w:r>
      <w:r w:rsidR="00713407">
        <w:rPr>
          <w:szCs w:val="28"/>
        </w:rPr>
        <w:t xml:space="preserve"> 8</w:t>
      </w:r>
      <w:r w:rsidR="001E430A">
        <w:rPr>
          <w:szCs w:val="28"/>
        </w:rPr>
        <w:t>);</w:t>
      </w:r>
    </w:p>
    <w:p w:rsidR="00C12639" w:rsidRPr="00FD319D" w:rsidRDefault="00C12639" w:rsidP="002C2525">
      <w:pPr>
        <w:pStyle w:val="ConsPlusNormal"/>
        <w:ind w:firstLine="709"/>
        <w:jc w:val="both"/>
      </w:pPr>
    </w:p>
    <w:p w:rsidR="00C01729" w:rsidRDefault="001E430A" w:rsidP="002C2525">
      <w:pPr>
        <w:autoSpaceDE w:val="0"/>
        <w:autoSpaceDN w:val="0"/>
        <w:adjustRightInd w:val="0"/>
        <w:ind w:left="0" w:firstLine="709"/>
        <w:rPr>
          <w:szCs w:val="28"/>
        </w:rPr>
      </w:pPr>
      <w:r>
        <w:rPr>
          <w:szCs w:val="28"/>
        </w:rPr>
        <w:t>2</w:t>
      </w:r>
      <w:r w:rsidR="00FD319D">
        <w:rPr>
          <w:szCs w:val="28"/>
        </w:rPr>
        <w:t xml:space="preserve">) </w:t>
      </w:r>
      <w:r w:rsidR="00C01729">
        <w:rPr>
          <w:szCs w:val="28"/>
        </w:rPr>
        <w:t xml:space="preserve">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w:t>
      </w:r>
      <w:r w:rsidR="00A50E75">
        <w:rPr>
          <w:szCs w:val="28"/>
        </w:rPr>
        <w:t xml:space="preserve">               </w:t>
      </w:r>
      <w:r w:rsidR="00C01729">
        <w:rPr>
          <w:szCs w:val="28"/>
        </w:rPr>
        <w:t>их выполнения - для присвоения всех спортивных разрядов;</w:t>
      </w:r>
    </w:p>
    <w:p w:rsidR="00C01729" w:rsidRDefault="001E430A" w:rsidP="002C2525">
      <w:pPr>
        <w:autoSpaceDE w:val="0"/>
        <w:autoSpaceDN w:val="0"/>
        <w:adjustRightInd w:val="0"/>
        <w:ind w:left="0" w:firstLine="709"/>
        <w:rPr>
          <w:szCs w:val="28"/>
        </w:rPr>
      </w:pPr>
      <w:r>
        <w:rPr>
          <w:szCs w:val="28"/>
        </w:rPr>
        <w:t>3</w:t>
      </w:r>
      <w:r w:rsidR="00FD319D">
        <w:rPr>
          <w:szCs w:val="28"/>
        </w:rPr>
        <w:t xml:space="preserve">) </w:t>
      </w:r>
      <w:r w:rsidR="0020491F">
        <w:rPr>
          <w:szCs w:val="28"/>
        </w:rPr>
        <w:t>к</w:t>
      </w:r>
      <w:r w:rsidR="00C01729">
        <w:rPr>
          <w:szCs w:val="28"/>
        </w:rPr>
        <w:t xml:space="preserve">опия справки о составе и квалификации судейской коллегии, подписанной председателем судейской коллегии (главным судьей) </w:t>
      </w:r>
      <w:r w:rsidR="00A50E75">
        <w:rPr>
          <w:szCs w:val="28"/>
        </w:rPr>
        <w:t xml:space="preserve">                        </w:t>
      </w:r>
      <w:r w:rsidR="00C01729">
        <w:rPr>
          <w:szCs w:val="28"/>
        </w:rPr>
        <w:t>(за исключением международных соревнований);</w:t>
      </w:r>
    </w:p>
    <w:p w:rsidR="00C01729" w:rsidRDefault="001E430A" w:rsidP="002C2525">
      <w:pPr>
        <w:autoSpaceDE w:val="0"/>
        <w:autoSpaceDN w:val="0"/>
        <w:adjustRightInd w:val="0"/>
        <w:ind w:left="0" w:firstLine="709"/>
        <w:rPr>
          <w:szCs w:val="28"/>
        </w:rPr>
      </w:pPr>
      <w:r>
        <w:rPr>
          <w:szCs w:val="28"/>
        </w:rPr>
        <w:t>4</w:t>
      </w:r>
      <w:r w:rsidR="00FD319D">
        <w:rPr>
          <w:szCs w:val="28"/>
        </w:rPr>
        <w:t xml:space="preserve">) </w:t>
      </w:r>
      <w:r w:rsidR="00C01729">
        <w:rPr>
          <w:szCs w:val="28"/>
        </w:rPr>
        <w:t xml:space="preserve">копия документа, удостоверяющего принадлежность спортсмена </w:t>
      </w:r>
      <w:r w:rsidR="00A50E75">
        <w:rPr>
          <w:szCs w:val="28"/>
        </w:rPr>
        <w:t xml:space="preserve">                      </w:t>
      </w:r>
      <w:r w:rsidR="00C01729">
        <w:rPr>
          <w:szCs w:val="28"/>
        </w:rPr>
        <w:t>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rsidR="007600A0" w:rsidRDefault="001E430A" w:rsidP="007600A0">
      <w:pPr>
        <w:autoSpaceDE w:val="0"/>
        <w:autoSpaceDN w:val="0"/>
        <w:adjustRightInd w:val="0"/>
        <w:ind w:left="0" w:firstLine="709"/>
        <w:rPr>
          <w:szCs w:val="28"/>
        </w:rPr>
      </w:pPr>
      <w:proofErr w:type="gramStart"/>
      <w:r>
        <w:rPr>
          <w:szCs w:val="28"/>
        </w:rPr>
        <w:t>5</w:t>
      </w:r>
      <w:r w:rsidR="00FD319D">
        <w:rPr>
          <w:szCs w:val="28"/>
        </w:rPr>
        <w:t xml:space="preserve">) </w:t>
      </w:r>
      <w:r w:rsidR="00C01729">
        <w:rPr>
          <w:szCs w:val="28"/>
        </w:rPr>
        <w:t xml:space="preserve">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w:t>
      </w:r>
      <w:r w:rsidR="00A50E75">
        <w:rPr>
          <w:szCs w:val="28"/>
        </w:rPr>
        <w:t xml:space="preserve">           </w:t>
      </w:r>
      <w:r w:rsidR="00C01729">
        <w:rPr>
          <w:szCs w:val="28"/>
        </w:rPr>
        <w:t xml:space="preserve">за пределами территории Российской Федерации, содержащих сведения </w:t>
      </w:r>
      <w:r w:rsidR="00A50E75">
        <w:rPr>
          <w:szCs w:val="28"/>
        </w:rPr>
        <w:t xml:space="preserve">                 </w:t>
      </w:r>
      <w:r w:rsidR="00C01729">
        <w:rPr>
          <w:szCs w:val="28"/>
        </w:rPr>
        <w:t>о фамилии, имени, отчестве (при наличии), органе, выдавшем документ, дате окончания срока действия документа (за исключением юношеских спортивных разрядов</w:t>
      </w:r>
      <w:proofErr w:type="gramEnd"/>
      <w:r w:rsidR="00C01729">
        <w:rPr>
          <w:szCs w:val="28"/>
        </w:rPr>
        <w:t xml:space="preserve">). </w:t>
      </w:r>
      <w:r w:rsidR="007600A0">
        <w:rPr>
          <w:szCs w:val="28"/>
        </w:rPr>
        <w:t xml:space="preserve">При подаче документов в электронной форме сведения </w:t>
      </w:r>
      <w:r w:rsidR="00A50E75">
        <w:rPr>
          <w:szCs w:val="28"/>
        </w:rPr>
        <w:t xml:space="preserve">                           </w:t>
      </w:r>
      <w:r w:rsidR="007600A0">
        <w:rPr>
          <w:szCs w:val="28"/>
        </w:rPr>
        <w:t>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F34914" w:rsidRPr="00FA39F9" w:rsidRDefault="00C01729" w:rsidP="002C2525">
      <w:pPr>
        <w:autoSpaceDE w:val="0"/>
        <w:autoSpaceDN w:val="0"/>
        <w:adjustRightInd w:val="0"/>
        <w:ind w:left="0" w:firstLine="709"/>
        <w:rPr>
          <w:szCs w:val="28"/>
        </w:rPr>
      </w:pPr>
      <w:r>
        <w:rPr>
          <w:szCs w:val="28"/>
        </w:rPr>
        <w:t xml:space="preserve">Для лиц, не достигших возраста 14 лет, - копия свидетельства </w:t>
      </w:r>
      <w:r w:rsidR="00A50E75">
        <w:rPr>
          <w:szCs w:val="28"/>
        </w:rPr>
        <w:t xml:space="preserve">                   </w:t>
      </w:r>
      <w:r>
        <w:rPr>
          <w:szCs w:val="28"/>
        </w:rPr>
        <w:t xml:space="preserve">о рождении. </w:t>
      </w:r>
      <w:r w:rsidRPr="00FA39F9">
        <w:rPr>
          <w:szCs w:val="28"/>
        </w:rPr>
        <w:t xml:space="preserve">При подаче документов в электронной форме сведения </w:t>
      </w:r>
      <w:r w:rsidR="00A50E75">
        <w:rPr>
          <w:szCs w:val="28"/>
        </w:rPr>
        <w:t xml:space="preserve">                       </w:t>
      </w:r>
      <w:r w:rsidRPr="00FA39F9">
        <w:rPr>
          <w:szCs w:val="28"/>
        </w:rPr>
        <w:t xml:space="preserve">из свидетельства о рождении вносятся в соответствующие поля </w:t>
      </w:r>
      <w:r w:rsidR="00A50E75">
        <w:rPr>
          <w:szCs w:val="28"/>
        </w:rPr>
        <w:t xml:space="preserve">                              </w:t>
      </w:r>
      <w:r w:rsidRPr="00FA39F9">
        <w:rPr>
          <w:szCs w:val="28"/>
        </w:rPr>
        <w:t xml:space="preserve">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w:t>
      </w:r>
      <w:r w:rsidR="00A50E75">
        <w:rPr>
          <w:szCs w:val="28"/>
        </w:rPr>
        <w:t xml:space="preserve">                     </w:t>
      </w:r>
      <w:r w:rsidRPr="00FA39F9">
        <w:rPr>
          <w:szCs w:val="28"/>
        </w:rPr>
        <w:lastRenderedPageBreak/>
        <w:t>на иностранном языке, необходимо представить оригинал и его нотариально заверенный перевод.</w:t>
      </w:r>
    </w:p>
    <w:p w:rsidR="00C01729" w:rsidRDefault="00C01729" w:rsidP="002C2525">
      <w:pPr>
        <w:autoSpaceDE w:val="0"/>
        <w:autoSpaceDN w:val="0"/>
        <w:adjustRightInd w:val="0"/>
        <w:ind w:left="0" w:firstLine="709"/>
        <w:rPr>
          <w:szCs w:val="28"/>
        </w:rPr>
      </w:pPr>
      <w:r>
        <w:rPr>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C01729" w:rsidRDefault="001E430A" w:rsidP="002C2525">
      <w:pPr>
        <w:autoSpaceDE w:val="0"/>
        <w:autoSpaceDN w:val="0"/>
        <w:adjustRightInd w:val="0"/>
        <w:ind w:left="0" w:firstLine="709"/>
        <w:rPr>
          <w:szCs w:val="28"/>
        </w:rPr>
      </w:pPr>
      <w:r>
        <w:rPr>
          <w:szCs w:val="28"/>
        </w:rPr>
        <w:t>6</w:t>
      </w:r>
      <w:r w:rsidR="00FD319D">
        <w:rPr>
          <w:szCs w:val="28"/>
        </w:rPr>
        <w:t xml:space="preserve">) </w:t>
      </w:r>
      <w:r w:rsidR="00C01729">
        <w:rPr>
          <w:szCs w:val="28"/>
        </w:rPr>
        <w:t>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9322D0" w:rsidRDefault="009322D0" w:rsidP="009322D0">
      <w:pPr>
        <w:pStyle w:val="ConsPlusNormal"/>
        <w:ind w:firstLine="709"/>
        <w:jc w:val="both"/>
      </w:pPr>
      <w:r>
        <w:t>В случае</w:t>
      </w:r>
      <w:proofErr w:type="gramStart"/>
      <w:r>
        <w:t>,</w:t>
      </w:r>
      <w:proofErr w:type="gramEnd"/>
      <w:r>
        <w:t xml:space="preserve"> если с представлением о присвоении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законодательством Российской Федерации и учредительными документами, подтверждающая полномочия представителя.</w:t>
      </w:r>
    </w:p>
    <w:p w:rsidR="009322D0" w:rsidRDefault="009322D0" w:rsidP="009322D0">
      <w:pPr>
        <w:pStyle w:val="ConsPlusNormal"/>
        <w:ind w:firstLine="709"/>
        <w:jc w:val="both"/>
      </w:pPr>
      <w:r>
        <w:t xml:space="preserve">Обязанность по предоставлению документов, указанных </w:t>
      </w:r>
      <w:r w:rsidRPr="000872C5">
        <w:t xml:space="preserve">в </w:t>
      </w:r>
      <w:hyperlink w:anchor="P165">
        <w:r w:rsidRPr="000872C5">
          <w:t xml:space="preserve">пункте </w:t>
        </w:r>
        <w:r w:rsidR="009450DF">
          <w:t xml:space="preserve">                   </w:t>
        </w:r>
        <w:r w:rsidRPr="000872C5">
          <w:t>1</w:t>
        </w:r>
        <w:r>
          <w:t>3</w:t>
        </w:r>
      </w:hyperlink>
      <w:r w:rsidRPr="000872C5">
        <w:t xml:space="preserve"> настоящего раздела </w:t>
      </w:r>
      <w:r>
        <w:t>Административного регламента, возложена                           на Заявителя.</w:t>
      </w:r>
    </w:p>
    <w:p w:rsidR="00EE6A15" w:rsidRPr="00FA39F9" w:rsidRDefault="00EE6A15" w:rsidP="00EE6A15">
      <w:pPr>
        <w:pStyle w:val="ConsPlusTitle"/>
        <w:ind w:firstLine="709"/>
        <w:jc w:val="both"/>
        <w:outlineLvl w:val="2"/>
        <w:rPr>
          <w:b w:val="0"/>
        </w:rPr>
      </w:pPr>
      <w:r w:rsidRPr="00FA39F9">
        <w:rPr>
          <w:b w:val="0"/>
        </w:rPr>
        <w:t>14.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6A15" w:rsidRPr="007A48B9" w:rsidRDefault="00EE6A15" w:rsidP="00EE6A15">
      <w:pPr>
        <w:pStyle w:val="ConsPlusNormal"/>
        <w:ind w:firstLine="709"/>
        <w:jc w:val="both"/>
      </w:pPr>
      <w:r w:rsidRPr="00FA39F9">
        <w:t>1) сведения из Единого государственного реестра юридических</w:t>
      </w:r>
      <w:r w:rsidRPr="007A48B9">
        <w:t xml:space="preserve"> лиц;</w:t>
      </w:r>
    </w:p>
    <w:p w:rsidR="00EE6A15" w:rsidRPr="007A48B9" w:rsidRDefault="00EE6A15" w:rsidP="00EE6A15">
      <w:pPr>
        <w:pStyle w:val="ConsPlusNormal"/>
        <w:ind w:firstLine="709"/>
        <w:jc w:val="both"/>
      </w:pPr>
      <w:r w:rsidRPr="007A48B9">
        <w:t>2) сведения о действительности паспорта Заявителя;</w:t>
      </w:r>
    </w:p>
    <w:p w:rsidR="00EE6A15" w:rsidRPr="007A48B9" w:rsidRDefault="00EE6A15" w:rsidP="00EE6A15">
      <w:pPr>
        <w:pStyle w:val="ConsPlusTitle"/>
        <w:ind w:firstLine="709"/>
        <w:jc w:val="both"/>
        <w:outlineLvl w:val="2"/>
        <w:rPr>
          <w:b w:val="0"/>
        </w:rPr>
      </w:pPr>
      <w:r w:rsidRPr="007A48B9">
        <w:rPr>
          <w:b w:val="0"/>
        </w:rPr>
        <w:t>3) сведения о регистрационном учете Заявителя по месту жительства          и месту пребывания.</w:t>
      </w:r>
    </w:p>
    <w:p w:rsidR="00EE6A15" w:rsidRPr="007A48B9" w:rsidRDefault="00EE6A15" w:rsidP="00EE6A15">
      <w:pPr>
        <w:pStyle w:val="ConsPlusTitle"/>
        <w:ind w:firstLine="709"/>
        <w:jc w:val="both"/>
        <w:rPr>
          <w:b w:val="0"/>
        </w:rPr>
      </w:pPr>
      <w:r w:rsidRPr="007A48B9">
        <w:rPr>
          <w:b w:val="0"/>
        </w:rPr>
        <w:t>1</w:t>
      </w:r>
      <w:r>
        <w:rPr>
          <w:b w:val="0"/>
        </w:rPr>
        <w:t>5</w:t>
      </w:r>
      <w:r w:rsidRPr="007A48B9">
        <w:rPr>
          <w:b w:val="0"/>
        </w:rPr>
        <w:t>. При направлении заявления посредством ЕПГУ сведения                           из документа, удостоверяющего личность Заявителя или его представителя, проверяются при подтверждении учетной записи в Единой системе идентификац</w:t>
      </w:r>
      <w:proofErr w:type="gramStart"/>
      <w:r w:rsidRPr="007A48B9">
        <w:rPr>
          <w:b w:val="0"/>
        </w:rPr>
        <w:t>ии и ау</w:t>
      </w:r>
      <w:proofErr w:type="gramEnd"/>
      <w:r w:rsidRPr="007A48B9">
        <w:rPr>
          <w:b w:val="0"/>
        </w:rPr>
        <w:t>тентификации (далее - ЕСИА).</w:t>
      </w:r>
    </w:p>
    <w:p w:rsidR="00EE6A15" w:rsidRPr="007A48B9" w:rsidRDefault="00EE6A15" w:rsidP="00EE6A15">
      <w:pPr>
        <w:pStyle w:val="ConsPlusTitle"/>
        <w:ind w:firstLine="709"/>
        <w:jc w:val="both"/>
        <w:rPr>
          <w:b w:val="0"/>
        </w:rPr>
      </w:pPr>
      <w:r w:rsidRPr="007A48B9">
        <w:rPr>
          <w:b w:val="0"/>
        </w:rPr>
        <w:t>В случае</w:t>
      </w:r>
      <w:proofErr w:type="gramStart"/>
      <w:r w:rsidRPr="007A48B9">
        <w:rPr>
          <w:b w:val="0"/>
        </w:rPr>
        <w:t>,</w:t>
      </w:r>
      <w:proofErr w:type="gramEnd"/>
      <w:r w:rsidRPr="007A48B9">
        <w:rPr>
          <w:b w:val="0"/>
        </w:rPr>
        <w:t xml:space="preserve">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EE6A15" w:rsidRPr="007A48B9" w:rsidRDefault="00EE6A15" w:rsidP="00EE6A15">
      <w:pPr>
        <w:pStyle w:val="ConsPlusTitle"/>
        <w:ind w:firstLine="709"/>
        <w:jc w:val="both"/>
        <w:rPr>
          <w:b w:val="0"/>
        </w:rPr>
      </w:pPr>
      <w:r w:rsidRPr="007A48B9">
        <w:rPr>
          <w:b w:val="0"/>
        </w:rPr>
        <w:t>В случае</w:t>
      </w:r>
      <w:proofErr w:type="gramStart"/>
      <w:r w:rsidRPr="007A48B9">
        <w:rPr>
          <w:b w:val="0"/>
        </w:rPr>
        <w:t>,</w:t>
      </w:r>
      <w:proofErr w:type="gramEnd"/>
      <w:r w:rsidRPr="007A48B9">
        <w:rPr>
          <w:b w:val="0"/>
        </w:rPr>
        <w:t xml:space="preserve"> если документ, подтверждающий полномочия Заявителя, выдан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EE6A15" w:rsidRPr="007A48B9" w:rsidRDefault="00EE6A15" w:rsidP="00EE6A15">
      <w:pPr>
        <w:pStyle w:val="ConsPlusTitle"/>
        <w:ind w:firstLine="709"/>
        <w:jc w:val="both"/>
        <w:rPr>
          <w:b w:val="0"/>
        </w:rPr>
      </w:pPr>
      <w:r w:rsidRPr="007A48B9">
        <w:rPr>
          <w:b w:val="0"/>
        </w:rPr>
        <w:t>В случае</w:t>
      </w:r>
      <w:proofErr w:type="gramStart"/>
      <w:r w:rsidRPr="007A48B9">
        <w:rPr>
          <w:b w:val="0"/>
        </w:rPr>
        <w:t>,</w:t>
      </w:r>
      <w:proofErr w:type="gramEnd"/>
      <w:r w:rsidRPr="007A48B9">
        <w:rPr>
          <w:b w:val="0"/>
        </w:rPr>
        <w:t xml:space="preserve">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 подписан простой электронной подписью.</w:t>
      </w:r>
    </w:p>
    <w:p w:rsidR="00EE6A15" w:rsidRPr="007A48B9" w:rsidRDefault="00EE6A15" w:rsidP="00EE6A15">
      <w:pPr>
        <w:pStyle w:val="ConsPlusTitle"/>
        <w:ind w:firstLine="709"/>
        <w:jc w:val="both"/>
        <w:rPr>
          <w:b w:val="0"/>
        </w:rPr>
      </w:pPr>
      <w:r w:rsidRPr="007A48B9">
        <w:rPr>
          <w:b w:val="0"/>
        </w:rPr>
        <w:t>1</w:t>
      </w:r>
      <w:r>
        <w:rPr>
          <w:b w:val="0"/>
        </w:rPr>
        <w:t>6</w:t>
      </w:r>
      <w:r w:rsidRPr="007A48B9">
        <w:rPr>
          <w:b w:val="0"/>
        </w:rPr>
        <w:t xml:space="preserve">. Заявления и прилагаемые документы, указанные в пункте </w:t>
      </w:r>
      <w:r w:rsidRPr="00FA39F9">
        <w:rPr>
          <w:b w:val="0"/>
        </w:rPr>
        <w:t>1</w:t>
      </w:r>
      <w:r w:rsidR="00FA39F9" w:rsidRPr="00FA39F9">
        <w:rPr>
          <w:b w:val="0"/>
        </w:rPr>
        <w:t>3</w:t>
      </w:r>
      <w:r w:rsidRPr="00FA39F9">
        <w:rPr>
          <w:b w:val="0"/>
        </w:rPr>
        <w:t xml:space="preserve"> настоящего Административного регламента,</w:t>
      </w:r>
      <w:r w:rsidRPr="007A48B9">
        <w:rPr>
          <w:b w:val="0"/>
        </w:rPr>
        <w:t xml:space="preserve"> направляются (подаются) </w:t>
      </w:r>
      <w:r w:rsidR="00A50E75">
        <w:rPr>
          <w:b w:val="0"/>
        </w:rPr>
        <w:t xml:space="preserve">                     </w:t>
      </w:r>
      <w:r w:rsidRPr="007A48B9">
        <w:rPr>
          <w:b w:val="0"/>
        </w:rPr>
        <w:t>в Уполномоченный орган в электронной форме путем заполнения соответствующей формы запроса через личный кабинет на ЕПГУ.</w:t>
      </w:r>
    </w:p>
    <w:p w:rsidR="00EE6A15" w:rsidRPr="00FA39F9" w:rsidRDefault="00EE6A15" w:rsidP="00EE6A15">
      <w:pPr>
        <w:pStyle w:val="ConsPlusTitle"/>
        <w:ind w:firstLine="709"/>
        <w:jc w:val="both"/>
        <w:rPr>
          <w:b w:val="0"/>
        </w:rPr>
      </w:pPr>
      <w:r w:rsidRPr="00FA39F9">
        <w:rPr>
          <w:b w:val="0"/>
          <w:szCs w:val="28"/>
        </w:rPr>
        <w:t>1</w:t>
      </w:r>
      <w:r w:rsidR="00757D1E">
        <w:rPr>
          <w:b w:val="0"/>
          <w:szCs w:val="28"/>
        </w:rPr>
        <w:t>7</w:t>
      </w:r>
      <w:r w:rsidRPr="00FA39F9">
        <w:rPr>
          <w:b w:val="0"/>
          <w:szCs w:val="28"/>
        </w:rPr>
        <w:t xml:space="preserve">. В целях предоставления муниципальной услуги заявителю </w:t>
      </w:r>
      <w:r w:rsidRPr="00FA39F9">
        <w:rPr>
          <w:b w:val="0"/>
          <w:szCs w:val="28"/>
        </w:rPr>
        <w:lastRenderedPageBreak/>
        <w:t xml:space="preserve">обеспечивается в МФЦ доступ к ЕПГУ, в соответствии с постановлением Правительства Российской Федерации от 22.12.2012 № 1376                                   «Об утверждении </w:t>
      </w:r>
      <w:proofErr w:type="gramStart"/>
      <w:r w:rsidRPr="00FA39F9">
        <w:rPr>
          <w:b w:val="0"/>
          <w:szCs w:val="28"/>
        </w:rPr>
        <w:t>Правил организации деятельности многофункциональных центров предоставления государственных</w:t>
      </w:r>
      <w:proofErr w:type="gramEnd"/>
      <w:r w:rsidRPr="00FA39F9">
        <w:rPr>
          <w:b w:val="0"/>
          <w:szCs w:val="28"/>
        </w:rPr>
        <w:t xml:space="preserve"> и муниципальных услуг».</w:t>
      </w:r>
    </w:p>
    <w:p w:rsidR="00EE6A15" w:rsidRPr="00642E35" w:rsidRDefault="00EE6A15" w:rsidP="00EE6A15">
      <w:pPr>
        <w:pStyle w:val="ConsPlusTitle"/>
        <w:ind w:firstLine="709"/>
        <w:jc w:val="both"/>
        <w:outlineLvl w:val="2"/>
        <w:rPr>
          <w:b w:val="0"/>
        </w:rPr>
      </w:pPr>
      <w:r>
        <w:rPr>
          <w:b w:val="0"/>
        </w:rPr>
        <w:t>1</w:t>
      </w:r>
      <w:r w:rsidR="00757D1E">
        <w:rPr>
          <w:b w:val="0"/>
        </w:rPr>
        <w:t>8</w:t>
      </w:r>
      <w:r>
        <w:rPr>
          <w:b w:val="0"/>
        </w:rPr>
        <w:t xml:space="preserve">. </w:t>
      </w:r>
      <w:r w:rsidRPr="002F112D">
        <w:rPr>
          <w:b w:val="0"/>
        </w:rPr>
        <w:t>Перечень оснований для отказа в приеме документов, для приостановления и (или) отказа в предоставлении муниципальной услуги:</w:t>
      </w:r>
    </w:p>
    <w:p w:rsidR="00EE6A15" w:rsidRDefault="00EE6A15" w:rsidP="00EE6A15">
      <w:pPr>
        <w:pStyle w:val="ConsPlusNormal"/>
        <w:ind w:firstLine="709"/>
        <w:jc w:val="both"/>
      </w:pPr>
      <w:r>
        <w:t>1) основаниями для отказа в приеме к рассмотрению документов, необходимых для предоставления муниципальной услуги, являются:</w:t>
      </w:r>
    </w:p>
    <w:p w:rsidR="00EE6A15" w:rsidRDefault="00EE6A15" w:rsidP="00EE6A15">
      <w:pPr>
        <w:pStyle w:val="ConsPlusNormal"/>
        <w:ind w:firstLine="709"/>
        <w:jc w:val="both"/>
      </w:pPr>
      <w:r>
        <w:t>а)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E6A15" w:rsidRDefault="00EE6A15" w:rsidP="00EE6A15">
      <w:pPr>
        <w:pStyle w:val="ConsPlusNormal"/>
        <w:ind w:firstLine="709"/>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E6A15" w:rsidRDefault="00EE6A15" w:rsidP="00EE6A15">
      <w:pPr>
        <w:pStyle w:val="ConsPlusNormal"/>
        <w:ind w:firstLine="709"/>
        <w:jc w:val="both"/>
      </w:pPr>
      <w:r>
        <w:t>в)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w:t>
      </w:r>
    </w:p>
    <w:p w:rsidR="00EE6A15" w:rsidRDefault="00EE6A15" w:rsidP="00EE6A15">
      <w:pPr>
        <w:pStyle w:val="ConsPlusNormal"/>
        <w:ind w:firstLine="709"/>
        <w:jc w:val="both"/>
      </w:pPr>
      <w:r>
        <w:t>г) 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EE6A15" w:rsidRPr="007A48B9" w:rsidRDefault="00EE6A15" w:rsidP="00EE6A15">
      <w:pPr>
        <w:pStyle w:val="ConsPlusNormal"/>
        <w:ind w:firstLine="709"/>
        <w:jc w:val="both"/>
      </w:pPr>
      <w:r w:rsidRPr="007A48B9">
        <w:t>д)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EE6A15" w:rsidRDefault="00EE6A15" w:rsidP="00EE6A15">
      <w:pPr>
        <w:pStyle w:val="ConsPlusNormal"/>
        <w:ind w:firstLine="709"/>
        <w:jc w:val="both"/>
      </w:pPr>
      <w:r>
        <w:t>е) представление неполного комплекта документов, необходимых                    для предоставления муниципальной услуги;</w:t>
      </w:r>
    </w:p>
    <w:p w:rsidR="00EE6A15" w:rsidRDefault="00EE6A15" w:rsidP="00EE6A15">
      <w:pPr>
        <w:pStyle w:val="ConsPlusNormal"/>
        <w:ind w:firstLine="709"/>
        <w:jc w:val="both"/>
      </w:pPr>
      <w:r>
        <w:t>ж)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ее предоставление;</w:t>
      </w:r>
    </w:p>
    <w:p w:rsidR="00EE6A15" w:rsidRPr="007A48B9" w:rsidRDefault="00EE6A15" w:rsidP="00EE6A15">
      <w:pPr>
        <w:pStyle w:val="ConsPlusNormal"/>
        <w:ind w:firstLine="709"/>
        <w:jc w:val="both"/>
      </w:pPr>
      <w:r w:rsidRPr="007A48B9">
        <w:t xml:space="preserve">з) несоблюдение установленных статьей 11 Федерального закона </w:t>
      </w:r>
      <w:r w:rsidR="00A50E75">
        <w:t xml:space="preserve">                  </w:t>
      </w:r>
      <w:r w:rsidRPr="007A48B9">
        <w:t>от 06.04.2011 № 63-ФЗ «Об электронной подписи» условий признания действительности усиленной квалифицированной электронной подписи;</w:t>
      </w:r>
    </w:p>
    <w:p w:rsidR="00EE6A15" w:rsidRDefault="00A17E39" w:rsidP="00EE6A15">
      <w:pPr>
        <w:pStyle w:val="ConsPlusNormal"/>
        <w:ind w:firstLine="709"/>
        <w:jc w:val="both"/>
      </w:pPr>
      <w:r>
        <w:t>и</w:t>
      </w:r>
      <w:r w:rsidR="00EE6A15">
        <w:t>)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r w:rsidR="00036553">
        <w:t>.</w:t>
      </w:r>
    </w:p>
    <w:p w:rsidR="00EE6A15" w:rsidRPr="007A48B9" w:rsidRDefault="00EE6A15" w:rsidP="00EE6A15">
      <w:pPr>
        <w:pStyle w:val="ConsPlusNormal"/>
        <w:ind w:firstLine="709"/>
        <w:jc w:val="both"/>
      </w:pPr>
      <w:r w:rsidRPr="007A48B9">
        <w:t xml:space="preserve">Решение об отказе в приеме документов, необходимых для предоставления муниципальной услуги, по форме, приведенной в приложении № </w:t>
      </w:r>
      <w:r w:rsidR="00B41813" w:rsidRPr="006A3AD9">
        <w:t>3</w:t>
      </w:r>
      <w:r w:rsidRPr="007A48B9">
        <w:t xml:space="preserve"> к настоящему Административному регламенту, направляется в личный кабинет Заявителя на ЕПГУ не позднее первого рабочего дня, следующего </w:t>
      </w:r>
      <w:r w:rsidR="00A50E75">
        <w:t xml:space="preserve">              </w:t>
      </w:r>
      <w:r w:rsidRPr="007A48B9">
        <w:t>за днем подачи заявления.</w:t>
      </w:r>
    </w:p>
    <w:p w:rsidR="00EE6A15" w:rsidRDefault="00EE6A15" w:rsidP="00EE6A15">
      <w:pPr>
        <w:pStyle w:val="ConsPlusNormal"/>
        <w:ind w:firstLine="709"/>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96412" w:rsidRDefault="00C96412" w:rsidP="002E2F4B">
      <w:pPr>
        <w:pStyle w:val="ConsPlusNormal"/>
        <w:ind w:firstLine="709"/>
        <w:jc w:val="both"/>
      </w:pPr>
      <w:r>
        <w:t>2) основанием для отказа в присвоении спортивного разряда является:</w:t>
      </w:r>
    </w:p>
    <w:p w:rsidR="002E2F4B" w:rsidRDefault="002E2F4B" w:rsidP="002E2F4B">
      <w:pPr>
        <w:pStyle w:val="ConsPlusNormal"/>
        <w:ind w:firstLine="709"/>
        <w:jc w:val="both"/>
      </w:pPr>
      <w:r>
        <w:t xml:space="preserve">а) несоответствие результата спортсмена, указанного в документах                  для присвоения спортивного разряда, нормам, требованиям и условиям                </w:t>
      </w:r>
      <w:r>
        <w:lastRenderedPageBreak/>
        <w:t>их выполнения, включенным в ЕВСК;</w:t>
      </w:r>
    </w:p>
    <w:p w:rsidR="002E2F4B" w:rsidRDefault="002E2F4B" w:rsidP="002E2F4B">
      <w:pPr>
        <w:pStyle w:val="ConsPlusNormal"/>
        <w:ind w:firstLine="709"/>
        <w:jc w:val="both"/>
      </w:pPr>
      <w:r>
        <w:t>б) спортивная дисквалификация спортсмена;</w:t>
      </w:r>
    </w:p>
    <w:p w:rsidR="002E2F4B" w:rsidRDefault="002E2F4B" w:rsidP="002E2F4B">
      <w:pPr>
        <w:pStyle w:val="ConsPlusNormal"/>
        <w:ind w:firstLine="709"/>
        <w:jc w:val="both"/>
      </w:pPr>
      <w: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2E2F4B" w:rsidRDefault="002E2F4B" w:rsidP="002E2F4B">
      <w:pPr>
        <w:pStyle w:val="ConsPlusNormal"/>
        <w:ind w:firstLine="709"/>
        <w:jc w:val="both"/>
      </w:pPr>
      <w:r>
        <w:t xml:space="preserve">г) 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t>допинг-контроля</w:t>
      </w:r>
      <w:proofErr w:type="gramEnd"/>
      <w:r>
        <w:t>, проведенного в рамках соревнования, на котором спортсмен выполнил норму, требования и условия их выполнения;</w:t>
      </w:r>
    </w:p>
    <w:p w:rsidR="002E2F4B" w:rsidRDefault="002E2F4B" w:rsidP="002E2F4B">
      <w:pPr>
        <w:pStyle w:val="ConsPlusNormal"/>
        <w:ind w:firstLine="709"/>
        <w:jc w:val="both"/>
      </w:pPr>
      <w:r>
        <w:t>д) выявление недостоверных или неполных сведений в документах                  для присвоения спортивного разряда;</w:t>
      </w:r>
    </w:p>
    <w:p w:rsidR="002E2F4B" w:rsidRDefault="002E2F4B" w:rsidP="002E2F4B">
      <w:pPr>
        <w:pStyle w:val="ConsPlusNormal"/>
        <w:ind w:firstLine="709"/>
        <w:jc w:val="both"/>
      </w:pPr>
      <w:r>
        <w:t>е) нарушение сроков подачи представления и документов                               для присвоения спортивного разряда.</w:t>
      </w:r>
    </w:p>
    <w:p w:rsidR="00EE6A15" w:rsidRDefault="002E2F4B" w:rsidP="002E2F4B">
      <w:pPr>
        <w:pStyle w:val="ConsPlusNormal"/>
        <w:ind w:firstLine="709"/>
        <w:jc w:val="both"/>
      </w:pPr>
      <w:r>
        <w:t>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разряда продлевается на соответствующий срок, со дня окончания срока, на который он был присвоен.</w:t>
      </w:r>
    </w:p>
    <w:p w:rsidR="002E2F4B" w:rsidRDefault="002E2F4B" w:rsidP="002E2F4B">
      <w:pPr>
        <w:pStyle w:val="ConsPlusNormal"/>
        <w:ind w:firstLine="709"/>
        <w:jc w:val="both"/>
      </w:pPr>
      <w:r>
        <w:t>3) оснований для приостановления предоставления муниципальной услуги не предусмотрено;</w:t>
      </w:r>
    </w:p>
    <w:p w:rsidR="002E2F4B" w:rsidRDefault="002E2F4B" w:rsidP="002E2F4B">
      <w:pPr>
        <w:pStyle w:val="ConsPlusNormal"/>
        <w:ind w:firstLine="709"/>
        <w:jc w:val="both"/>
      </w:pPr>
      <w:bookmarkStart w:id="6" w:name="P207"/>
      <w:bookmarkEnd w:id="6"/>
      <w:r>
        <w:t xml:space="preserve">4) основанием для возврата документов, представленных для присвоения </w:t>
      </w:r>
      <w:r w:rsidR="00757D1E">
        <w:t>спортивного разряда</w:t>
      </w:r>
      <w:r>
        <w:t xml:space="preserve">, является подача Заявителем документов, </w:t>
      </w:r>
      <w:r w:rsidR="00A50E75">
        <w:t xml:space="preserve">                              </w:t>
      </w:r>
      <w:r>
        <w:t xml:space="preserve">не соответствующих требованиям, предусмотренным </w:t>
      </w:r>
      <w:hyperlink w:anchor="P165">
        <w:r w:rsidRPr="00C53775">
          <w:t xml:space="preserve">пунктом </w:t>
        </w:r>
      </w:hyperlink>
      <w:r w:rsidRPr="00C53775">
        <w:t>1</w:t>
      </w:r>
      <w:r w:rsidR="00757D1E">
        <w:t>3</w:t>
      </w:r>
      <w:r w:rsidRPr="00C53775">
        <w:t xml:space="preserve"> настоящего раздела</w:t>
      </w:r>
      <w:r w:rsidR="009450DF">
        <w:t xml:space="preserve"> </w:t>
      </w:r>
      <w:r>
        <w:t>Административного регламента.</w:t>
      </w:r>
    </w:p>
    <w:p w:rsidR="00535326" w:rsidRDefault="00B2101E" w:rsidP="00607FA4">
      <w:pPr>
        <w:pStyle w:val="ConsPlusNormal"/>
        <w:ind w:firstLine="709"/>
        <w:jc w:val="both"/>
      </w:pPr>
      <w:bookmarkStart w:id="7" w:name="P243"/>
      <w:bookmarkEnd w:id="7"/>
      <w:r>
        <w:t>1</w:t>
      </w:r>
      <w:r w:rsidR="00757D1E">
        <w:t>9</w:t>
      </w:r>
      <w:r>
        <w:t xml:space="preserve">. </w:t>
      </w:r>
      <w:r w:rsidR="00535326">
        <w:t>Предоставление муниципальной у</w:t>
      </w:r>
      <w:r w:rsidR="00607FA4">
        <w:t>слуги осуществляется бесплатно.</w:t>
      </w:r>
    </w:p>
    <w:p w:rsidR="005C439C" w:rsidRPr="005C439C" w:rsidRDefault="00757D1E" w:rsidP="005C439C">
      <w:pPr>
        <w:pStyle w:val="ConsPlusNormal"/>
        <w:ind w:firstLine="709"/>
        <w:jc w:val="both"/>
        <w:rPr>
          <w:szCs w:val="28"/>
        </w:rPr>
      </w:pPr>
      <w:r>
        <w:rPr>
          <w:szCs w:val="28"/>
        </w:rPr>
        <w:t>20</w:t>
      </w:r>
      <w:r w:rsidR="001A599F" w:rsidRPr="005C439C">
        <w:rPr>
          <w:szCs w:val="28"/>
        </w:rPr>
        <w:t xml:space="preserve">. </w:t>
      </w:r>
      <w:r w:rsidR="005C439C" w:rsidRPr="005C439C">
        <w:rPr>
          <w:szCs w:val="28"/>
        </w:rPr>
        <w:t>Требования к помещениям, в которых предоставляется муниципальная услуга, в том числе требования для предоставления муниципальной услуги отдельным категориям заявителей, объединенных общими признаками.</w:t>
      </w:r>
    </w:p>
    <w:p w:rsidR="005C439C" w:rsidRPr="005C439C" w:rsidRDefault="005C439C" w:rsidP="005C439C">
      <w:pPr>
        <w:pStyle w:val="ConsPlusNormal"/>
        <w:ind w:firstLine="709"/>
        <w:jc w:val="both"/>
        <w:rPr>
          <w:szCs w:val="28"/>
        </w:rPr>
      </w:pPr>
      <w:r w:rsidRPr="005C439C">
        <w:rPr>
          <w:szCs w:val="28"/>
        </w:rPr>
        <w:t>Помещения, отведенные для предоставления муниципальной услуги, должны соответствовать санитарно-эпидемиологическим правилам                          и нормативам.</w:t>
      </w:r>
    </w:p>
    <w:p w:rsidR="005C439C" w:rsidRPr="005C439C" w:rsidRDefault="005C439C" w:rsidP="005C439C">
      <w:pPr>
        <w:pStyle w:val="ConsPlusNormal"/>
        <w:ind w:firstLine="709"/>
        <w:jc w:val="both"/>
        <w:rPr>
          <w:szCs w:val="28"/>
        </w:rPr>
      </w:pPr>
      <w:r w:rsidRPr="005C439C">
        <w:rPr>
          <w:szCs w:val="28"/>
        </w:rPr>
        <w:t>Место, предназначенное для ознакомления заявителей                                           с информационными материалами, должно быть оснащено:</w:t>
      </w:r>
    </w:p>
    <w:p w:rsidR="005C439C" w:rsidRPr="005C439C" w:rsidRDefault="005C439C" w:rsidP="005C439C">
      <w:pPr>
        <w:pStyle w:val="ConsPlusNormal"/>
        <w:ind w:firstLine="709"/>
        <w:jc w:val="both"/>
        <w:rPr>
          <w:szCs w:val="28"/>
        </w:rPr>
      </w:pPr>
      <w:r w:rsidRPr="005C439C">
        <w:rPr>
          <w:szCs w:val="28"/>
        </w:rPr>
        <w:t>1) информационными стендами;</w:t>
      </w:r>
    </w:p>
    <w:p w:rsidR="005C439C" w:rsidRPr="005C439C" w:rsidRDefault="005C439C" w:rsidP="005C439C">
      <w:pPr>
        <w:pStyle w:val="ConsPlusNormal"/>
        <w:ind w:firstLine="709"/>
        <w:jc w:val="both"/>
        <w:rPr>
          <w:szCs w:val="28"/>
        </w:rPr>
      </w:pPr>
      <w:r w:rsidRPr="005C439C">
        <w:rPr>
          <w:szCs w:val="28"/>
        </w:rPr>
        <w:t>2) стульями и столами для возможности оформления документов.</w:t>
      </w:r>
    </w:p>
    <w:p w:rsidR="005C439C" w:rsidRPr="005C439C" w:rsidRDefault="005C439C" w:rsidP="005C439C">
      <w:pPr>
        <w:pStyle w:val="ConsPlusNormal"/>
        <w:ind w:firstLine="709"/>
        <w:jc w:val="both"/>
        <w:rPr>
          <w:szCs w:val="28"/>
        </w:rPr>
      </w:pPr>
      <w:r w:rsidRPr="005C439C">
        <w:rPr>
          <w:szCs w:val="28"/>
        </w:rPr>
        <w:t>На информационных стендах в помещениях Комитета размещается следующая информация:</w:t>
      </w:r>
    </w:p>
    <w:p w:rsidR="005C439C" w:rsidRPr="005C439C" w:rsidRDefault="005C439C" w:rsidP="005C439C">
      <w:pPr>
        <w:pStyle w:val="ConsPlusNormal"/>
        <w:ind w:firstLine="709"/>
        <w:jc w:val="both"/>
        <w:rPr>
          <w:szCs w:val="28"/>
        </w:rPr>
      </w:pPr>
      <w:r w:rsidRPr="005C439C">
        <w:rPr>
          <w:szCs w:val="28"/>
        </w:rPr>
        <w:t>1) перечень документов, необходимых для получения муниципальной услуги;</w:t>
      </w:r>
    </w:p>
    <w:p w:rsidR="005C439C" w:rsidRPr="005C439C" w:rsidRDefault="005C439C" w:rsidP="005C439C">
      <w:pPr>
        <w:pStyle w:val="ConsPlusNormal"/>
        <w:ind w:firstLine="709"/>
        <w:jc w:val="both"/>
        <w:rPr>
          <w:szCs w:val="28"/>
        </w:rPr>
      </w:pPr>
      <w:r w:rsidRPr="005C439C">
        <w:rPr>
          <w:szCs w:val="28"/>
        </w:rPr>
        <w:t>2) образцы оформления документов, необходимых для получения муниципальной услуги и требования к ним;</w:t>
      </w:r>
    </w:p>
    <w:p w:rsidR="005C439C" w:rsidRPr="005C439C" w:rsidRDefault="005C439C" w:rsidP="005C439C">
      <w:pPr>
        <w:pStyle w:val="ConsPlusNormal"/>
        <w:ind w:firstLine="709"/>
        <w:jc w:val="both"/>
        <w:rPr>
          <w:szCs w:val="28"/>
        </w:rPr>
      </w:pPr>
      <w:r w:rsidRPr="005C439C">
        <w:rPr>
          <w:szCs w:val="28"/>
        </w:rPr>
        <w:t>3) текст административного регламента.</w:t>
      </w:r>
    </w:p>
    <w:p w:rsidR="005C439C" w:rsidRPr="005C439C" w:rsidRDefault="005C439C" w:rsidP="005C439C">
      <w:pPr>
        <w:pStyle w:val="ConsPlusNormal"/>
        <w:ind w:firstLine="709"/>
        <w:jc w:val="both"/>
        <w:rPr>
          <w:szCs w:val="28"/>
        </w:rPr>
      </w:pPr>
      <w:r w:rsidRPr="005C439C">
        <w:rPr>
          <w:szCs w:val="28"/>
        </w:rPr>
        <w:t>Кабинеты приема заявителей оборудуются информационными табличками с указанием:</w:t>
      </w:r>
    </w:p>
    <w:p w:rsidR="005C439C" w:rsidRPr="005C439C" w:rsidRDefault="005C439C" w:rsidP="005C439C">
      <w:pPr>
        <w:pStyle w:val="ConsPlusNormal"/>
        <w:ind w:firstLine="709"/>
        <w:jc w:val="both"/>
        <w:rPr>
          <w:szCs w:val="28"/>
        </w:rPr>
      </w:pPr>
      <w:r w:rsidRPr="005C439C">
        <w:rPr>
          <w:szCs w:val="28"/>
        </w:rPr>
        <w:t>- номера кабинета;</w:t>
      </w:r>
    </w:p>
    <w:p w:rsidR="005C439C" w:rsidRPr="005C439C" w:rsidRDefault="005C439C" w:rsidP="005C439C">
      <w:pPr>
        <w:pStyle w:val="ConsPlusNormal"/>
        <w:ind w:firstLine="709"/>
        <w:jc w:val="both"/>
        <w:rPr>
          <w:szCs w:val="28"/>
        </w:rPr>
      </w:pPr>
      <w:r w:rsidRPr="005C439C">
        <w:rPr>
          <w:szCs w:val="28"/>
        </w:rPr>
        <w:lastRenderedPageBreak/>
        <w:t>- фамилии, имени, отчества и должности специалиста, предоставляющего муниципальную услугу.</w:t>
      </w:r>
    </w:p>
    <w:p w:rsidR="005C439C" w:rsidRPr="005C439C" w:rsidRDefault="00757D1E" w:rsidP="005C439C">
      <w:pPr>
        <w:pStyle w:val="ConsPlusNormal"/>
        <w:ind w:firstLine="709"/>
        <w:jc w:val="both"/>
        <w:rPr>
          <w:szCs w:val="28"/>
        </w:rPr>
      </w:pPr>
      <w:r>
        <w:rPr>
          <w:szCs w:val="28"/>
        </w:rPr>
        <w:t>21</w:t>
      </w:r>
      <w:r w:rsidR="005C439C" w:rsidRPr="005C439C">
        <w:rPr>
          <w:szCs w:val="28"/>
        </w:rPr>
        <w:t xml:space="preserve">. В случае необходимости специалисты Комитета оказывают отдельным категориям заявителей, объединенных общими признаками, необходимую помощь, связанную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последовательностью действий, необходимых для получения услуги. </w:t>
      </w:r>
    </w:p>
    <w:p w:rsidR="005C439C" w:rsidRPr="005C439C" w:rsidRDefault="00757D1E" w:rsidP="005C439C">
      <w:pPr>
        <w:pStyle w:val="ConsPlusNormal"/>
        <w:ind w:firstLine="709"/>
        <w:jc w:val="both"/>
        <w:rPr>
          <w:szCs w:val="28"/>
        </w:rPr>
      </w:pPr>
      <w:r>
        <w:rPr>
          <w:szCs w:val="28"/>
        </w:rPr>
        <w:t>22</w:t>
      </w:r>
      <w:r w:rsidR="005C439C" w:rsidRPr="005C439C">
        <w:rPr>
          <w:szCs w:val="28"/>
        </w:rPr>
        <w:t>. Иные требования к предоставлению муниципальной услуги.</w:t>
      </w:r>
    </w:p>
    <w:p w:rsidR="005C439C" w:rsidRPr="005C439C" w:rsidRDefault="005C439C" w:rsidP="005C439C">
      <w:pPr>
        <w:pStyle w:val="ConsPlusNormal"/>
        <w:ind w:firstLine="709"/>
        <w:jc w:val="both"/>
        <w:rPr>
          <w:szCs w:val="28"/>
        </w:rPr>
      </w:pPr>
      <w:r w:rsidRPr="005C439C">
        <w:rPr>
          <w:szCs w:val="28"/>
        </w:rPr>
        <w:t>Бланки документов Заявитель может получить в электронном виде             на Едином портале.</w:t>
      </w:r>
    </w:p>
    <w:p w:rsidR="005C439C" w:rsidRPr="005C439C" w:rsidRDefault="005C439C" w:rsidP="005C439C">
      <w:pPr>
        <w:pStyle w:val="ConsPlusNormal"/>
        <w:ind w:firstLine="709"/>
        <w:jc w:val="both"/>
        <w:rPr>
          <w:szCs w:val="28"/>
        </w:rPr>
      </w:pPr>
      <w:r w:rsidRPr="005C439C">
        <w:rPr>
          <w:szCs w:val="28"/>
        </w:rPr>
        <w:t>Состав действий, которые Заявитель вправе совершить в электронной форме при получении муниципальной услуги с использованием Единого портала:</w:t>
      </w:r>
    </w:p>
    <w:p w:rsidR="005C439C" w:rsidRPr="005C439C" w:rsidRDefault="005C439C" w:rsidP="005C439C">
      <w:pPr>
        <w:pStyle w:val="ConsPlusNormal"/>
        <w:ind w:firstLine="709"/>
        <w:jc w:val="both"/>
        <w:rPr>
          <w:szCs w:val="28"/>
        </w:rPr>
      </w:pPr>
      <w:r w:rsidRPr="005C439C">
        <w:rPr>
          <w:szCs w:val="28"/>
        </w:rPr>
        <w:t>получение информации о порядке и сроках предоставления муниципальной услуги;</w:t>
      </w:r>
    </w:p>
    <w:p w:rsidR="005C439C" w:rsidRPr="005C439C" w:rsidRDefault="005C439C" w:rsidP="005C439C">
      <w:pPr>
        <w:pStyle w:val="ConsPlusNormal"/>
        <w:ind w:firstLine="709"/>
        <w:jc w:val="both"/>
        <w:rPr>
          <w:szCs w:val="28"/>
        </w:rPr>
      </w:pPr>
      <w:r w:rsidRPr="005C439C">
        <w:rPr>
          <w:szCs w:val="28"/>
        </w:rPr>
        <w:t>направление заявления и документов, необходимых для предоставления муниципальной услуги;</w:t>
      </w:r>
    </w:p>
    <w:p w:rsidR="005C439C" w:rsidRPr="005C439C" w:rsidRDefault="005C439C" w:rsidP="005C439C">
      <w:pPr>
        <w:pStyle w:val="ConsPlusNormal"/>
        <w:ind w:firstLine="709"/>
        <w:jc w:val="both"/>
        <w:rPr>
          <w:szCs w:val="28"/>
        </w:rPr>
      </w:pPr>
      <w:r w:rsidRPr="005C439C">
        <w:rPr>
          <w:szCs w:val="28"/>
        </w:rPr>
        <w:t>досудебное (внесудебное) обжалование решений и действий (бездействия) Комитета, его должностных лиц и муниципальных служащих.</w:t>
      </w:r>
    </w:p>
    <w:p w:rsidR="005C439C" w:rsidRPr="005C439C" w:rsidRDefault="005C439C" w:rsidP="005C439C">
      <w:pPr>
        <w:pStyle w:val="ConsPlusNormal"/>
        <w:ind w:firstLine="709"/>
        <w:jc w:val="both"/>
        <w:rPr>
          <w:szCs w:val="28"/>
        </w:rPr>
      </w:pPr>
      <w:r w:rsidRPr="005C439C">
        <w:rPr>
          <w:szCs w:val="28"/>
        </w:rPr>
        <w:t>Заявителям предоставляется возможность предварительной записи           на представление необходимых для предоставления муниципальной услуги документов.</w:t>
      </w:r>
    </w:p>
    <w:p w:rsidR="005C439C" w:rsidRPr="005C439C" w:rsidRDefault="005C439C" w:rsidP="005C439C">
      <w:pPr>
        <w:pStyle w:val="ConsPlusNormal"/>
        <w:ind w:firstLine="709"/>
        <w:jc w:val="both"/>
        <w:rPr>
          <w:szCs w:val="28"/>
        </w:rPr>
      </w:pPr>
      <w:r w:rsidRPr="005C439C">
        <w:rPr>
          <w:szCs w:val="28"/>
        </w:rPr>
        <w:t>Предварительная запись может осуществляться следующими способами по выбору Заявителя:</w:t>
      </w:r>
    </w:p>
    <w:p w:rsidR="005C439C" w:rsidRPr="005C439C" w:rsidRDefault="005C439C" w:rsidP="005C439C">
      <w:pPr>
        <w:pStyle w:val="ConsPlusNormal"/>
        <w:ind w:firstLine="709"/>
        <w:jc w:val="both"/>
        <w:rPr>
          <w:szCs w:val="28"/>
        </w:rPr>
      </w:pPr>
      <w:r w:rsidRPr="005C439C">
        <w:rPr>
          <w:szCs w:val="28"/>
        </w:rPr>
        <w:t>- при личном обращении Заявителя в Комитет;</w:t>
      </w:r>
    </w:p>
    <w:p w:rsidR="005C439C" w:rsidRPr="005C439C" w:rsidRDefault="005C439C" w:rsidP="005C439C">
      <w:pPr>
        <w:pStyle w:val="ConsPlusNormal"/>
        <w:ind w:firstLine="709"/>
        <w:jc w:val="both"/>
        <w:rPr>
          <w:szCs w:val="28"/>
        </w:rPr>
      </w:pPr>
      <w:r w:rsidRPr="005C439C">
        <w:rPr>
          <w:szCs w:val="28"/>
        </w:rPr>
        <w:t>- по телефону Комитета, указанному на официальном сайте Комитета;</w:t>
      </w:r>
    </w:p>
    <w:p w:rsidR="005C439C" w:rsidRPr="005C439C" w:rsidRDefault="005C439C" w:rsidP="005C439C">
      <w:pPr>
        <w:pStyle w:val="ConsPlusNormal"/>
        <w:ind w:firstLine="709"/>
        <w:jc w:val="both"/>
        <w:rPr>
          <w:szCs w:val="28"/>
        </w:rPr>
      </w:pPr>
      <w:r w:rsidRPr="005C439C">
        <w:rPr>
          <w:szCs w:val="28"/>
        </w:rPr>
        <w:t>- посредством ЕПГУ.</w:t>
      </w:r>
    </w:p>
    <w:p w:rsidR="005C439C" w:rsidRPr="005C439C" w:rsidRDefault="005C439C" w:rsidP="005C439C">
      <w:pPr>
        <w:pStyle w:val="ConsPlusNormal"/>
        <w:ind w:firstLine="709"/>
        <w:jc w:val="both"/>
        <w:rPr>
          <w:szCs w:val="28"/>
        </w:rPr>
      </w:pPr>
      <w:r w:rsidRPr="005C439C">
        <w:rPr>
          <w:szCs w:val="28"/>
        </w:rPr>
        <w:t>При осуществлении записи Заявитель сообщает следующие данные:</w:t>
      </w:r>
    </w:p>
    <w:p w:rsidR="005C439C" w:rsidRPr="005C439C" w:rsidRDefault="005C439C" w:rsidP="005C439C">
      <w:pPr>
        <w:pStyle w:val="ConsPlusNormal"/>
        <w:ind w:firstLine="709"/>
        <w:jc w:val="both"/>
        <w:rPr>
          <w:szCs w:val="28"/>
        </w:rPr>
      </w:pPr>
      <w:r w:rsidRPr="005C439C">
        <w:rPr>
          <w:szCs w:val="28"/>
        </w:rPr>
        <w:t xml:space="preserve">наименование юридического лица (фамилия, имя, отчество </w:t>
      </w:r>
      <w:r w:rsidR="00A50E75">
        <w:rPr>
          <w:szCs w:val="28"/>
        </w:rPr>
        <w:t xml:space="preserve">                        </w:t>
      </w:r>
      <w:r w:rsidRPr="005C439C">
        <w:rPr>
          <w:szCs w:val="28"/>
        </w:rPr>
        <w:t>(при наличии) физического лица);</w:t>
      </w:r>
    </w:p>
    <w:p w:rsidR="005C439C" w:rsidRPr="005C439C" w:rsidRDefault="005C439C" w:rsidP="005C439C">
      <w:pPr>
        <w:pStyle w:val="ConsPlusNormal"/>
        <w:ind w:firstLine="709"/>
        <w:jc w:val="both"/>
        <w:rPr>
          <w:szCs w:val="28"/>
        </w:rPr>
      </w:pPr>
      <w:r w:rsidRPr="005C439C">
        <w:rPr>
          <w:szCs w:val="28"/>
        </w:rPr>
        <w:t>номер телефона для контакта;</w:t>
      </w:r>
    </w:p>
    <w:p w:rsidR="005C439C" w:rsidRPr="005C439C" w:rsidRDefault="005C439C" w:rsidP="005C439C">
      <w:pPr>
        <w:pStyle w:val="ConsPlusNormal"/>
        <w:ind w:firstLine="709"/>
        <w:jc w:val="both"/>
        <w:rPr>
          <w:szCs w:val="28"/>
        </w:rPr>
      </w:pPr>
      <w:r w:rsidRPr="005C439C">
        <w:rPr>
          <w:szCs w:val="28"/>
        </w:rPr>
        <w:t>адрес электронной почты (по желанию);</w:t>
      </w:r>
    </w:p>
    <w:p w:rsidR="005C439C" w:rsidRPr="005C439C" w:rsidRDefault="005C439C" w:rsidP="005C439C">
      <w:pPr>
        <w:pStyle w:val="ConsPlusNormal"/>
        <w:ind w:firstLine="709"/>
        <w:jc w:val="both"/>
        <w:rPr>
          <w:szCs w:val="28"/>
        </w:rPr>
      </w:pPr>
      <w:r w:rsidRPr="005C439C">
        <w:rPr>
          <w:szCs w:val="28"/>
        </w:rPr>
        <w:t>желаемые дату и время представления необходимых для предоставления муниципальной услуги документов.</w:t>
      </w:r>
    </w:p>
    <w:p w:rsidR="005C439C" w:rsidRPr="005C439C" w:rsidRDefault="005C439C" w:rsidP="005C439C">
      <w:pPr>
        <w:pStyle w:val="ConsPlusNormal"/>
        <w:ind w:firstLine="709"/>
        <w:jc w:val="both"/>
        <w:rPr>
          <w:szCs w:val="28"/>
        </w:rPr>
      </w:pPr>
      <w:r w:rsidRPr="005C439C">
        <w:rPr>
          <w:szCs w:val="28"/>
        </w:rPr>
        <w:t xml:space="preserve">В случае несоответствия сведений, которые сообщил Заявитель </w:t>
      </w:r>
      <w:r w:rsidR="00A50E75">
        <w:rPr>
          <w:szCs w:val="28"/>
        </w:rPr>
        <w:t xml:space="preserve">           </w:t>
      </w:r>
      <w:r w:rsidRPr="005C439C">
        <w:rPr>
          <w:szCs w:val="28"/>
        </w:rPr>
        <w:t>при записи, документам, представленным Заявителем при личном приеме, предварительная запись аннулируется.</w:t>
      </w:r>
    </w:p>
    <w:p w:rsidR="005C439C" w:rsidRPr="005C439C" w:rsidRDefault="005C439C" w:rsidP="005C439C">
      <w:pPr>
        <w:pStyle w:val="ConsPlusNormal"/>
        <w:ind w:firstLine="709"/>
        <w:jc w:val="both"/>
        <w:rPr>
          <w:szCs w:val="28"/>
        </w:rPr>
      </w:pPr>
      <w:r w:rsidRPr="005C439C">
        <w:rPr>
          <w:szCs w:val="28"/>
        </w:rPr>
        <w:t>Запись Заявителей на определенную дату заканчивается за сутки                 до наступления этой даты.</w:t>
      </w:r>
    </w:p>
    <w:p w:rsidR="005C439C" w:rsidRPr="005C439C" w:rsidRDefault="005C439C" w:rsidP="005C439C">
      <w:pPr>
        <w:pStyle w:val="ConsPlusNormal"/>
        <w:ind w:firstLine="709"/>
        <w:jc w:val="both"/>
        <w:rPr>
          <w:szCs w:val="28"/>
        </w:rPr>
      </w:pPr>
      <w:r w:rsidRPr="005C439C">
        <w:rPr>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5C439C" w:rsidRPr="005C439C" w:rsidRDefault="005C439C" w:rsidP="005C439C">
      <w:pPr>
        <w:pStyle w:val="ConsPlusNormal"/>
        <w:ind w:firstLine="709"/>
        <w:jc w:val="both"/>
        <w:rPr>
          <w:szCs w:val="28"/>
        </w:rPr>
      </w:pPr>
      <w:r w:rsidRPr="005C439C">
        <w:rPr>
          <w:szCs w:val="28"/>
        </w:rPr>
        <w:t>Заявитель в любое время вправе отказаться от записи.</w:t>
      </w:r>
    </w:p>
    <w:p w:rsidR="005C439C" w:rsidRPr="005C439C" w:rsidRDefault="005C439C" w:rsidP="005C439C">
      <w:pPr>
        <w:pStyle w:val="ConsPlusNormal"/>
        <w:ind w:firstLine="709"/>
        <w:jc w:val="both"/>
        <w:rPr>
          <w:szCs w:val="28"/>
        </w:rPr>
      </w:pPr>
      <w:r w:rsidRPr="005C439C">
        <w:rPr>
          <w:szCs w:val="28"/>
        </w:rPr>
        <w:t>При отсутствии Заявителей, обратившихся по записи, осуществляется прием Заявителей, обратившихся в порядке очереди.</w:t>
      </w:r>
    </w:p>
    <w:p w:rsidR="005C439C" w:rsidRPr="005C439C" w:rsidRDefault="00A81A7C" w:rsidP="005C439C">
      <w:pPr>
        <w:pStyle w:val="ConsPlusNormal"/>
        <w:ind w:firstLine="709"/>
        <w:jc w:val="both"/>
        <w:rPr>
          <w:szCs w:val="28"/>
        </w:rPr>
      </w:pPr>
      <w:r>
        <w:rPr>
          <w:szCs w:val="28"/>
        </w:rPr>
        <w:t>2</w:t>
      </w:r>
      <w:r w:rsidR="00757D1E">
        <w:rPr>
          <w:szCs w:val="28"/>
        </w:rPr>
        <w:t>3</w:t>
      </w:r>
      <w:r w:rsidR="005C439C" w:rsidRPr="005C439C">
        <w:rPr>
          <w:szCs w:val="28"/>
        </w:rPr>
        <w:t xml:space="preserve">. Иные требования, в том числе учитывающие особенности </w:t>
      </w:r>
      <w:r w:rsidR="005C439C" w:rsidRPr="005C439C">
        <w:rPr>
          <w:szCs w:val="28"/>
        </w:rPr>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C439C" w:rsidRPr="005C439C" w:rsidRDefault="005C439C" w:rsidP="005C439C">
      <w:pPr>
        <w:pStyle w:val="ConsPlusNormal"/>
        <w:ind w:firstLine="709"/>
        <w:jc w:val="both"/>
        <w:rPr>
          <w:szCs w:val="28"/>
        </w:rPr>
      </w:pPr>
      <w:r w:rsidRPr="005C439C">
        <w:rPr>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посредством ЕПГУ.</w:t>
      </w:r>
    </w:p>
    <w:p w:rsidR="005C439C" w:rsidRPr="005C439C" w:rsidRDefault="005C439C" w:rsidP="005C439C">
      <w:pPr>
        <w:pStyle w:val="ConsPlusNormal"/>
        <w:ind w:firstLine="709"/>
        <w:jc w:val="both"/>
        <w:rPr>
          <w:szCs w:val="28"/>
        </w:rPr>
      </w:pPr>
      <w:r w:rsidRPr="005C439C">
        <w:rPr>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C439C" w:rsidRPr="005C439C" w:rsidRDefault="005C439C" w:rsidP="005C439C">
      <w:pPr>
        <w:pStyle w:val="ConsPlusNormal"/>
        <w:ind w:firstLine="709"/>
        <w:jc w:val="both"/>
        <w:rPr>
          <w:szCs w:val="28"/>
        </w:rPr>
      </w:pPr>
      <w:r w:rsidRPr="005C439C">
        <w:rPr>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439C" w:rsidRPr="005C439C" w:rsidRDefault="005C439C" w:rsidP="005C439C">
      <w:pPr>
        <w:pStyle w:val="ConsPlusNormal"/>
        <w:ind w:firstLine="709"/>
        <w:jc w:val="both"/>
        <w:rPr>
          <w:szCs w:val="28"/>
        </w:rPr>
      </w:pPr>
      <w:r w:rsidRPr="005C439C">
        <w:rPr>
          <w:szCs w:val="28"/>
        </w:rPr>
        <w:t xml:space="preserve">Заполненное </w:t>
      </w:r>
      <w:r w:rsidR="00757D1E">
        <w:rPr>
          <w:szCs w:val="28"/>
        </w:rPr>
        <w:t>З</w:t>
      </w:r>
      <w:r w:rsidRPr="005C439C">
        <w:rPr>
          <w:szCs w:val="28"/>
        </w:rPr>
        <w:t>аявление о предоставлении муниципальной услуги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439C" w:rsidRPr="005C439C" w:rsidRDefault="005C439C" w:rsidP="005C439C">
      <w:pPr>
        <w:pStyle w:val="ConsPlusNormal"/>
        <w:ind w:firstLine="709"/>
        <w:jc w:val="both"/>
        <w:rPr>
          <w:szCs w:val="28"/>
        </w:rPr>
      </w:pPr>
      <w:r w:rsidRPr="005C439C">
        <w:rPr>
          <w:szCs w:val="28"/>
        </w:rPr>
        <w:t xml:space="preserve">Результаты предоставления муниципальной услуги, указанные в пункте </w:t>
      </w:r>
      <w:r w:rsidRPr="00FA39F9">
        <w:rPr>
          <w:szCs w:val="28"/>
        </w:rPr>
        <w:t>4 раздела II настоящего Административного регламента,</w:t>
      </w:r>
      <w:r w:rsidRPr="005C439C">
        <w:rPr>
          <w:szCs w:val="28"/>
        </w:rPr>
        <w:t xml:space="preserve"> направляются Заявителю или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5C439C" w:rsidRPr="005C439C" w:rsidRDefault="005C439C" w:rsidP="005C439C">
      <w:pPr>
        <w:pStyle w:val="ConsPlusNormal"/>
        <w:ind w:firstLine="709"/>
        <w:jc w:val="both"/>
        <w:rPr>
          <w:szCs w:val="28"/>
        </w:rPr>
      </w:pPr>
      <w:r w:rsidRPr="005C439C">
        <w:rPr>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Комитете, предусмотренном настоящим Административным регламентом.</w:t>
      </w:r>
    </w:p>
    <w:p w:rsidR="005C439C" w:rsidRPr="005C439C" w:rsidRDefault="005C439C" w:rsidP="005C439C">
      <w:pPr>
        <w:pStyle w:val="ConsPlusNormal"/>
        <w:ind w:firstLine="709"/>
        <w:jc w:val="both"/>
        <w:rPr>
          <w:szCs w:val="28"/>
        </w:rPr>
      </w:pPr>
      <w:r w:rsidRPr="005C439C">
        <w:rPr>
          <w:szCs w:val="28"/>
        </w:rPr>
        <w:t>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Комитете.</w:t>
      </w:r>
    </w:p>
    <w:p w:rsidR="005C439C" w:rsidRPr="00A50E75" w:rsidRDefault="005C439C" w:rsidP="005C439C">
      <w:pPr>
        <w:pStyle w:val="ConsPlusNormal"/>
        <w:ind w:firstLine="709"/>
        <w:jc w:val="both"/>
        <w:rPr>
          <w:szCs w:val="28"/>
        </w:rPr>
      </w:pPr>
      <w:r w:rsidRPr="00A50E75">
        <w:rPr>
          <w:szCs w:val="28"/>
        </w:rPr>
        <w:t xml:space="preserve">Результат предоставления муниципальной услуги в электронном виде записывается в юридически значимый электронный реестр решений                  о присвоении </w:t>
      </w:r>
      <w:r w:rsidR="00177130" w:rsidRPr="00A50E75">
        <w:rPr>
          <w:szCs w:val="28"/>
        </w:rPr>
        <w:t>спортивного разряда.</w:t>
      </w:r>
    </w:p>
    <w:p w:rsidR="005C439C" w:rsidRPr="00A50E75" w:rsidRDefault="005C439C" w:rsidP="005C439C">
      <w:pPr>
        <w:pStyle w:val="ConsPlusNormal"/>
        <w:ind w:firstLine="709"/>
        <w:jc w:val="both"/>
        <w:rPr>
          <w:szCs w:val="28"/>
        </w:rPr>
      </w:pPr>
      <w:r w:rsidRPr="00A50E75">
        <w:rPr>
          <w:szCs w:val="28"/>
        </w:rPr>
        <w:t xml:space="preserve">Результатом предоставления муниципальной услуги в электронном виде будет являться юридически значимая выписка из электронного реестра, содержащего сведения о </w:t>
      </w:r>
      <w:proofErr w:type="gramStart"/>
      <w:r w:rsidRPr="00A50E75">
        <w:rPr>
          <w:szCs w:val="28"/>
        </w:rPr>
        <w:t>присвоенных</w:t>
      </w:r>
      <w:proofErr w:type="gramEnd"/>
      <w:r w:rsidRPr="00A50E75">
        <w:rPr>
          <w:szCs w:val="28"/>
        </w:rPr>
        <w:t xml:space="preserve"> </w:t>
      </w:r>
      <w:r w:rsidR="00177130" w:rsidRPr="00A50E75">
        <w:rPr>
          <w:szCs w:val="28"/>
        </w:rPr>
        <w:t>спортивного разряда</w:t>
      </w:r>
      <w:r w:rsidRPr="00A50E75">
        <w:rPr>
          <w:szCs w:val="28"/>
        </w:rPr>
        <w:t>.</w:t>
      </w:r>
    </w:p>
    <w:p w:rsidR="005C439C" w:rsidRPr="005C439C" w:rsidRDefault="005C439C" w:rsidP="005C439C">
      <w:pPr>
        <w:pStyle w:val="ConsPlusNormal"/>
        <w:ind w:firstLine="709"/>
        <w:jc w:val="both"/>
        <w:rPr>
          <w:szCs w:val="28"/>
        </w:rPr>
      </w:pPr>
      <w:r w:rsidRPr="005C439C">
        <w:rPr>
          <w:szCs w:val="28"/>
        </w:rPr>
        <w:t>Электронные документы представляются в следующих форматах:</w:t>
      </w:r>
    </w:p>
    <w:p w:rsidR="005C439C" w:rsidRPr="005C439C" w:rsidRDefault="005C439C" w:rsidP="005C439C">
      <w:pPr>
        <w:pStyle w:val="ConsPlusNormal"/>
        <w:ind w:firstLine="709"/>
        <w:jc w:val="both"/>
        <w:rPr>
          <w:szCs w:val="28"/>
        </w:rPr>
      </w:pPr>
      <w:proofErr w:type="spellStart"/>
      <w:r w:rsidRPr="005C439C">
        <w:rPr>
          <w:szCs w:val="28"/>
        </w:rPr>
        <w:t>xml</w:t>
      </w:r>
      <w:proofErr w:type="spellEnd"/>
      <w:r w:rsidRPr="005C439C">
        <w:rPr>
          <w:szCs w:val="28"/>
        </w:rPr>
        <w:t xml:space="preserve"> - для формализованных документов;</w:t>
      </w:r>
    </w:p>
    <w:p w:rsidR="005C439C" w:rsidRPr="005C439C" w:rsidRDefault="005C439C" w:rsidP="005C439C">
      <w:pPr>
        <w:pStyle w:val="ConsPlusNormal"/>
        <w:ind w:firstLine="709"/>
        <w:jc w:val="both"/>
        <w:rPr>
          <w:szCs w:val="28"/>
        </w:rPr>
      </w:pPr>
      <w:proofErr w:type="spellStart"/>
      <w:r w:rsidRPr="005C439C">
        <w:rPr>
          <w:szCs w:val="28"/>
        </w:rPr>
        <w:t>doc</w:t>
      </w:r>
      <w:proofErr w:type="spellEnd"/>
      <w:r w:rsidRPr="005C439C">
        <w:rPr>
          <w:szCs w:val="28"/>
        </w:rPr>
        <w:t xml:space="preserve">, </w:t>
      </w:r>
      <w:proofErr w:type="spellStart"/>
      <w:r w:rsidRPr="005C439C">
        <w:rPr>
          <w:szCs w:val="28"/>
        </w:rPr>
        <w:t>docx</w:t>
      </w:r>
      <w:proofErr w:type="spellEnd"/>
      <w:r w:rsidRPr="005C439C">
        <w:rPr>
          <w:szCs w:val="28"/>
        </w:rPr>
        <w:t xml:space="preserve">, </w:t>
      </w:r>
      <w:proofErr w:type="spellStart"/>
      <w:r w:rsidRPr="005C439C">
        <w:rPr>
          <w:szCs w:val="28"/>
        </w:rPr>
        <w:t>odt</w:t>
      </w:r>
      <w:proofErr w:type="spellEnd"/>
      <w:r w:rsidRPr="005C439C">
        <w:rPr>
          <w:szCs w:val="28"/>
        </w:rPr>
        <w:t xml:space="preserve"> - для документов с текстовым содержанием,                        не включающим формулы (за исключением документов, указанных в абзаце «14» настоящего пункта);</w:t>
      </w:r>
    </w:p>
    <w:p w:rsidR="005C439C" w:rsidRPr="005C439C" w:rsidRDefault="005C439C" w:rsidP="005C439C">
      <w:pPr>
        <w:pStyle w:val="ConsPlusNormal"/>
        <w:ind w:firstLine="709"/>
        <w:jc w:val="both"/>
        <w:rPr>
          <w:szCs w:val="28"/>
        </w:rPr>
      </w:pPr>
      <w:proofErr w:type="spellStart"/>
      <w:r w:rsidRPr="005C439C">
        <w:rPr>
          <w:szCs w:val="28"/>
        </w:rPr>
        <w:t>xls</w:t>
      </w:r>
      <w:proofErr w:type="spellEnd"/>
      <w:r w:rsidRPr="005C439C">
        <w:rPr>
          <w:szCs w:val="28"/>
        </w:rPr>
        <w:t xml:space="preserve">, </w:t>
      </w:r>
      <w:proofErr w:type="spellStart"/>
      <w:r w:rsidRPr="005C439C">
        <w:rPr>
          <w:szCs w:val="28"/>
        </w:rPr>
        <w:t>xlsx</w:t>
      </w:r>
      <w:proofErr w:type="spellEnd"/>
      <w:r w:rsidRPr="005C439C">
        <w:rPr>
          <w:szCs w:val="28"/>
        </w:rPr>
        <w:t xml:space="preserve">, </w:t>
      </w:r>
      <w:proofErr w:type="spellStart"/>
      <w:r w:rsidRPr="005C439C">
        <w:rPr>
          <w:szCs w:val="28"/>
        </w:rPr>
        <w:t>ods</w:t>
      </w:r>
      <w:proofErr w:type="spellEnd"/>
      <w:r w:rsidRPr="005C439C">
        <w:rPr>
          <w:szCs w:val="28"/>
        </w:rPr>
        <w:t xml:space="preserve"> - для документов, содержащих расчеты;</w:t>
      </w:r>
    </w:p>
    <w:p w:rsidR="005C439C" w:rsidRPr="005C439C" w:rsidRDefault="005C439C" w:rsidP="005C439C">
      <w:pPr>
        <w:pStyle w:val="ConsPlusNormal"/>
        <w:ind w:firstLine="709"/>
        <w:jc w:val="both"/>
        <w:rPr>
          <w:szCs w:val="28"/>
        </w:rPr>
      </w:pPr>
      <w:proofErr w:type="spellStart"/>
      <w:r w:rsidRPr="005C439C">
        <w:rPr>
          <w:szCs w:val="28"/>
        </w:rPr>
        <w:t>pdf</w:t>
      </w:r>
      <w:proofErr w:type="spellEnd"/>
      <w:r w:rsidRPr="005C439C">
        <w:rPr>
          <w:szCs w:val="28"/>
        </w:rPr>
        <w:t xml:space="preserve">, </w:t>
      </w:r>
      <w:proofErr w:type="spellStart"/>
      <w:r w:rsidRPr="005C439C">
        <w:rPr>
          <w:szCs w:val="28"/>
        </w:rPr>
        <w:t>jpg</w:t>
      </w:r>
      <w:proofErr w:type="spellEnd"/>
      <w:r w:rsidRPr="005C439C">
        <w:rPr>
          <w:szCs w:val="28"/>
        </w:rPr>
        <w:t xml:space="preserve">, </w:t>
      </w:r>
      <w:proofErr w:type="spellStart"/>
      <w:r w:rsidRPr="005C439C">
        <w:rPr>
          <w:szCs w:val="28"/>
        </w:rPr>
        <w:t>jpeg</w:t>
      </w:r>
      <w:proofErr w:type="spellEnd"/>
      <w:r w:rsidRPr="005C439C">
        <w:rPr>
          <w:szCs w:val="28"/>
        </w:rPr>
        <w:t xml:space="preserve"> - для документов с текстовым содержанием, в том числе </w:t>
      </w:r>
      <w:r w:rsidRPr="005C439C">
        <w:rPr>
          <w:szCs w:val="28"/>
        </w:rPr>
        <w:lastRenderedPageBreak/>
        <w:t>включающих формулы и (или) графические изображения (за исключением документов, указанных в абзаце 14 настоящего пункта), а также документов      с графическим содержанием.</w:t>
      </w:r>
    </w:p>
    <w:p w:rsidR="005C439C" w:rsidRPr="005C439C" w:rsidRDefault="005C439C" w:rsidP="005C439C">
      <w:pPr>
        <w:pStyle w:val="ConsPlusNormal"/>
        <w:ind w:firstLine="709"/>
        <w:jc w:val="both"/>
        <w:rPr>
          <w:szCs w:val="28"/>
        </w:rPr>
      </w:pPr>
      <w:r w:rsidRPr="005C439C">
        <w:rPr>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C439C">
        <w:rPr>
          <w:szCs w:val="28"/>
        </w:rPr>
        <w:t>dpi</w:t>
      </w:r>
      <w:proofErr w:type="spellEnd"/>
      <w:r w:rsidRPr="005C439C">
        <w:rPr>
          <w:szCs w:val="28"/>
        </w:rPr>
        <w:t xml:space="preserve"> (масштаб 1:1) с использованием следующих режимов:</w:t>
      </w:r>
    </w:p>
    <w:p w:rsidR="005C439C" w:rsidRPr="005C439C" w:rsidRDefault="005C439C" w:rsidP="005C439C">
      <w:pPr>
        <w:pStyle w:val="ConsPlusNormal"/>
        <w:ind w:firstLine="709"/>
        <w:jc w:val="both"/>
        <w:rPr>
          <w:szCs w:val="28"/>
        </w:rPr>
      </w:pPr>
      <w:r w:rsidRPr="005C439C">
        <w:rPr>
          <w:szCs w:val="28"/>
        </w:rPr>
        <w:t>«черно-белый» (при отсутствии в документе графических изображений   и (или) цветного текста);</w:t>
      </w:r>
    </w:p>
    <w:p w:rsidR="005C439C" w:rsidRPr="005C439C" w:rsidRDefault="005C439C" w:rsidP="005C439C">
      <w:pPr>
        <w:pStyle w:val="ConsPlusNormal"/>
        <w:ind w:firstLine="709"/>
        <w:jc w:val="both"/>
        <w:rPr>
          <w:szCs w:val="28"/>
        </w:rPr>
      </w:pPr>
      <w:r w:rsidRPr="005C439C">
        <w:rPr>
          <w:szCs w:val="28"/>
        </w:rPr>
        <w:t>«оттенки серого» (при наличии в документе графических изображений, отличных от цветного графического изображения);</w:t>
      </w:r>
    </w:p>
    <w:p w:rsidR="005C439C" w:rsidRPr="005C439C" w:rsidRDefault="005C439C" w:rsidP="005C439C">
      <w:pPr>
        <w:pStyle w:val="ConsPlusNormal"/>
        <w:ind w:firstLine="709"/>
        <w:jc w:val="both"/>
        <w:rPr>
          <w:szCs w:val="28"/>
        </w:rPr>
      </w:pPr>
      <w:r w:rsidRPr="005C439C">
        <w:rPr>
          <w:szCs w:val="28"/>
        </w:rPr>
        <w:t>«цветной» или «режим полной цветопередачи» (при наличии                     в документе цветных графических изображений либо цветного текста);</w:t>
      </w:r>
    </w:p>
    <w:p w:rsidR="005C439C" w:rsidRPr="005C439C" w:rsidRDefault="005C439C" w:rsidP="005C439C">
      <w:pPr>
        <w:pStyle w:val="ConsPlusNormal"/>
        <w:ind w:firstLine="709"/>
        <w:jc w:val="both"/>
        <w:rPr>
          <w:szCs w:val="28"/>
        </w:rPr>
      </w:pPr>
      <w:r w:rsidRPr="005C439C">
        <w:rPr>
          <w:szCs w:val="28"/>
        </w:rPr>
        <w:t>сохранением всех аутентичных признаков подлинности, а именно: графической подписи лица, печати, углового штампа бланка;</w:t>
      </w:r>
    </w:p>
    <w:p w:rsidR="005C439C" w:rsidRPr="005C439C" w:rsidRDefault="005C439C" w:rsidP="005C439C">
      <w:pPr>
        <w:pStyle w:val="ConsPlusNormal"/>
        <w:ind w:firstLine="709"/>
        <w:jc w:val="both"/>
        <w:rPr>
          <w:szCs w:val="28"/>
        </w:rPr>
      </w:pPr>
      <w:r w:rsidRPr="005C439C">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C439C" w:rsidRPr="005C439C" w:rsidRDefault="005C439C" w:rsidP="005C439C">
      <w:pPr>
        <w:pStyle w:val="ConsPlusNormal"/>
        <w:ind w:firstLine="709"/>
        <w:jc w:val="both"/>
        <w:rPr>
          <w:szCs w:val="28"/>
        </w:rPr>
      </w:pPr>
      <w:r w:rsidRPr="005C439C">
        <w:rPr>
          <w:szCs w:val="28"/>
        </w:rPr>
        <w:t>Электронные документы должны обеспечивать:</w:t>
      </w:r>
    </w:p>
    <w:p w:rsidR="005C439C" w:rsidRPr="005C439C" w:rsidRDefault="005C439C" w:rsidP="005C439C">
      <w:pPr>
        <w:pStyle w:val="ConsPlusNormal"/>
        <w:ind w:firstLine="709"/>
        <w:jc w:val="both"/>
        <w:rPr>
          <w:szCs w:val="28"/>
        </w:rPr>
      </w:pPr>
      <w:r w:rsidRPr="005C439C">
        <w:rPr>
          <w:szCs w:val="28"/>
        </w:rPr>
        <w:t>возможность идентифицировать документ и количество листов                 в документе;</w:t>
      </w:r>
    </w:p>
    <w:p w:rsidR="005C439C" w:rsidRPr="005C439C" w:rsidRDefault="005C439C" w:rsidP="005C439C">
      <w:pPr>
        <w:pStyle w:val="ConsPlusNormal"/>
        <w:ind w:firstLine="709"/>
        <w:jc w:val="both"/>
        <w:rPr>
          <w:szCs w:val="28"/>
        </w:rPr>
      </w:pPr>
      <w:r w:rsidRPr="005C439C">
        <w:rPr>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439C" w:rsidRPr="005C439C" w:rsidRDefault="005C439C" w:rsidP="005C439C">
      <w:pPr>
        <w:pStyle w:val="ConsPlusNormal"/>
        <w:ind w:firstLine="709"/>
        <w:jc w:val="both"/>
        <w:rPr>
          <w:szCs w:val="28"/>
        </w:rPr>
      </w:pPr>
      <w:r w:rsidRPr="005C439C">
        <w:rPr>
          <w:szCs w:val="28"/>
        </w:rPr>
        <w:t xml:space="preserve">Документы, подлежащие представлению в форматах </w:t>
      </w:r>
      <w:proofErr w:type="spellStart"/>
      <w:r w:rsidRPr="005C439C">
        <w:rPr>
          <w:szCs w:val="28"/>
        </w:rPr>
        <w:t>xls</w:t>
      </w:r>
      <w:proofErr w:type="spellEnd"/>
      <w:r w:rsidRPr="005C439C">
        <w:rPr>
          <w:szCs w:val="28"/>
        </w:rPr>
        <w:t xml:space="preserve">, </w:t>
      </w:r>
      <w:proofErr w:type="spellStart"/>
      <w:r w:rsidRPr="005C439C">
        <w:rPr>
          <w:szCs w:val="28"/>
        </w:rPr>
        <w:t>xlsx</w:t>
      </w:r>
      <w:proofErr w:type="spellEnd"/>
      <w:r w:rsidRPr="005C439C">
        <w:rPr>
          <w:szCs w:val="28"/>
        </w:rPr>
        <w:t xml:space="preserve"> или </w:t>
      </w:r>
      <w:proofErr w:type="spellStart"/>
      <w:r w:rsidRPr="005C439C">
        <w:rPr>
          <w:szCs w:val="28"/>
        </w:rPr>
        <w:t>ods</w:t>
      </w:r>
      <w:proofErr w:type="spellEnd"/>
      <w:r w:rsidRPr="005C439C">
        <w:rPr>
          <w:szCs w:val="28"/>
        </w:rPr>
        <w:t>, формируются в виде отдельного электронного документа.</w:t>
      </w:r>
    </w:p>
    <w:p w:rsidR="00535326" w:rsidRPr="008417F0" w:rsidRDefault="00535326">
      <w:pPr>
        <w:pStyle w:val="ConsPlusNormal"/>
        <w:jc w:val="both"/>
        <w:rPr>
          <w:color w:val="0070C0"/>
        </w:rPr>
      </w:pPr>
    </w:p>
    <w:p w:rsidR="008579D7" w:rsidRPr="00134819" w:rsidRDefault="008579D7" w:rsidP="008579D7">
      <w:pPr>
        <w:autoSpaceDE w:val="0"/>
        <w:autoSpaceDN w:val="0"/>
        <w:adjustRightInd w:val="0"/>
        <w:ind w:left="0"/>
        <w:jc w:val="center"/>
        <w:rPr>
          <w:b/>
          <w:bCs/>
          <w:szCs w:val="28"/>
        </w:rPr>
      </w:pPr>
      <w:r w:rsidRPr="00134819">
        <w:rPr>
          <w:b/>
          <w:szCs w:val="28"/>
          <w:lang w:val="en-US"/>
        </w:rPr>
        <w:t>III</w:t>
      </w:r>
      <w:r w:rsidRPr="00134819">
        <w:rPr>
          <w:b/>
          <w:szCs w:val="28"/>
        </w:rPr>
        <w:t xml:space="preserve">. </w:t>
      </w:r>
      <w:r w:rsidRPr="00134819">
        <w:rPr>
          <w:b/>
          <w:bCs/>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35326" w:rsidRDefault="00535326" w:rsidP="00A60A45">
      <w:pPr>
        <w:pStyle w:val="ConsPlusNormal"/>
        <w:ind w:firstLine="709"/>
        <w:jc w:val="both"/>
      </w:pPr>
    </w:p>
    <w:p w:rsidR="00535326" w:rsidRPr="00EA5B32" w:rsidRDefault="00535326" w:rsidP="00EA5B32">
      <w:pPr>
        <w:pStyle w:val="ConsPlusNormal"/>
        <w:ind w:firstLine="709"/>
        <w:jc w:val="both"/>
        <w:rPr>
          <w:bCs/>
          <w:szCs w:val="28"/>
        </w:rPr>
      </w:pPr>
      <w:bookmarkStart w:id="8" w:name="P314"/>
      <w:bookmarkEnd w:id="8"/>
      <w:r w:rsidRPr="00EA5B32">
        <w:rPr>
          <w:bCs/>
          <w:szCs w:val="28"/>
        </w:rPr>
        <w:t>1. Предоставление муниципальной услуги включает в себя следующие административные процедуры:</w:t>
      </w:r>
    </w:p>
    <w:p w:rsidR="00535326" w:rsidRPr="00EA5B32" w:rsidRDefault="008579D7" w:rsidP="00EA5B32">
      <w:pPr>
        <w:pStyle w:val="ConsPlusNormal"/>
        <w:ind w:firstLine="709"/>
        <w:jc w:val="both"/>
        <w:rPr>
          <w:szCs w:val="28"/>
        </w:rPr>
      </w:pPr>
      <w:r w:rsidRPr="00EA5B32">
        <w:rPr>
          <w:szCs w:val="28"/>
        </w:rPr>
        <w:t xml:space="preserve">1) </w:t>
      </w:r>
      <w:r w:rsidR="00535326" w:rsidRPr="00EA5B32">
        <w:rPr>
          <w:szCs w:val="28"/>
        </w:rPr>
        <w:t>прием и рассмотрение документов для присвоения спортивного разряда;</w:t>
      </w:r>
    </w:p>
    <w:p w:rsidR="00B149F1" w:rsidRPr="00EA5B32" w:rsidRDefault="008579D7" w:rsidP="00EA5B32">
      <w:pPr>
        <w:pStyle w:val="ConsPlusNormal"/>
        <w:ind w:firstLine="709"/>
        <w:jc w:val="both"/>
        <w:rPr>
          <w:szCs w:val="28"/>
        </w:rPr>
      </w:pPr>
      <w:r w:rsidRPr="00EA5B32">
        <w:rPr>
          <w:szCs w:val="28"/>
        </w:rPr>
        <w:t xml:space="preserve">2) </w:t>
      </w:r>
      <w:r w:rsidR="00535326" w:rsidRPr="00EA5B32">
        <w:rPr>
          <w:szCs w:val="28"/>
        </w:rPr>
        <w:t xml:space="preserve">принятие решения о присвоении спортивного разряда или об отказе </w:t>
      </w:r>
      <w:r w:rsidR="00A50E75">
        <w:rPr>
          <w:szCs w:val="28"/>
        </w:rPr>
        <w:t xml:space="preserve">             </w:t>
      </w:r>
      <w:r w:rsidR="00535326" w:rsidRPr="00EA5B32">
        <w:rPr>
          <w:szCs w:val="28"/>
        </w:rPr>
        <w:t>в присвоении спортивного разряда</w:t>
      </w:r>
      <w:r w:rsidR="00B149F1" w:rsidRPr="00EA5B32">
        <w:rPr>
          <w:szCs w:val="28"/>
        </w:rPr>
        <w:t>.</w:t>
      </w:r>
    </w:p>
    <w:p w:rsidR="00B149F1" w:rsidRPr="00EA5B32" w:rsidRDefault="00535326" w:rsidP="00EA5B32">
      <w:pPr>
        <w:pStyle w:val="ConsPlusNormal"/>
        <w:ind w:firstLine="709"/>
        <w:jc w:val="both"/>
        <w:rPr>
          <w:szCs w:val="28"/>
        </w:rPr>
      </w:pPr>
      <w:r w:rsidRPr="00EA5B32">
        <w:rPr>
          <w:szCs w:val="28"/>
        </w:rPr>
        <w:t xml:space="preserve">Административной процедурой, непосредственно не связанной </w:t>
      </w:r>
      <w:r w:rsidR="00A50E75">
        <w:rPr>
          <w:szCs w:val="28"/>
        </w:rPr>
        <w:t xml:space="preserve">                      </w:t>
      </w:r>
      <w:r w:rsidRPr="00EA5B32">
        <w:rPr>
          <w:szCs w:val="28"/>
        </w:rPr>
        <w:t>с предоставлением муниципальной услуги, является</w:t>
      </w:r>
      <w:r w:rsidR="00B149F1" w:rsidRPr="00EA5B32">
        <w:rPr>
          <w:szCs w:val="28"/>
        </w:rPr>
        <w:t>:</w:t>
      </w:r>
    </w:p>
    <w:p w:rsidR="00B149F1" w:rsidRPr="00EA5B32" w:rsidRDefault="00B149F1" w:rsidP="00EA5B32">
      <w:pPr>
        <w:pStyle w:val="ConsPlusNormal"/>
        <w:ind w:firstLine="709"/>
        <w:jc w:val="both"/>
        <w:rPr>
          <w:szCs w:val="28"/>
        </w:rPr>
      </w:pPr>
      <w:r w:rsidRPr="00EA5B32">
        <w:rPr>
          <w:szCs w:val="28"/>
        </w:rPr>
        <w:t>- внесение записи в имеющуюся зачетную квалификационную книжку;</w:t>
      </w:r>
    </w:p>
    <w:p w:rsidR="00B149F1" w:rsidRPr="00EA5B32" w:rsidRDefault="00B149F1" w:rsidP="00EA5B32">
      <w:pPr>
        <w:pStyle w:val="ConsPlusNormal"/>
        <w:ind w:firstLine="709"/>
        <w:jc w:val="both"/>
        <w:rPr>
          <w:szCs w:val="28"/>
        </w:rPr>
      </w:pPr>
      <w:r w:rsidRPr="00EA5B32">
        <w:rPr>
          <w:szCs w:val="28"/>
        </w:rPr>
        <w:t>-</w:t>
      </w:r>
      <w:r w:rsidR="00535326" w:rsidRPr="00EA5B32">
        <w:rPr>
          <w:szCs w:val="28"/>
        </w:rPr>
        <w:t xml:space="preserve"> исправление допущенных опечаток и ошибок в выданных в результате предоставления муниципальной услуги документах</w:t>
      </w:r>
      <w:r w:rsidRPr="00EA5B32">
        <w:rPr>
          <w:szCs w:val="28"/>
        </w:rPr>
        <w:t>;</w:t>
      </w:r>
    </w:p>
    <w:p w:rsidR="00535326" w:rsidRPr="00EA5B32" w:rsidRDefault="00B149F1" w:rsidP="00EA5B32">
      <w:pPr>
        <w:pStyle w:val="ConsPlusNormal"/>
        <w:ind w:firstLine="709"/>
        <w:jc w:val="both"/>
        <w:rPr>
          <w:szCs w:val="28"/>
        </w:rPr>
      </w:pPr>
      <w:r w:rsidRPr="00EA5B32">
        <w:rPr>
          <w:szCs w:val="28"/>
        </w:rPr>
        <w:t>-выдача дубликата решения о присвоении спортивного разряда.</w:t>
      </w:r>
    </w:p>
    <w:p w:rsidR="00535326" w:rsidRPr="00EA5B32" w:rsidRDefault="008579D7" w:rsidP="00EA5B32">
      <w:pPr>
        <w:pStyle w:val="ConsPlusTitle"/>
        <w:ind w:firstLine="709"/>
        <w:jc w:val="both"/>
        <w:rPr>
          <w:b w:val="0"/>
          <w:bCs/>
          <w:szCs w:val="28"/>
        </w:rPr>
      </w:pPr>
      <w:r w:rsidRPr="00EA5B32">
        <w:rPr>
          <w:b w:val="0"/>
          <w:bCs/>
          <w:szCs w:val="28"/>
        </w:rPr>
        <w:t>2.</w:t>
      </w:r>
      <w:r w:rsidR="00220B3B">
        <w:rPr>
          <w:b w:val="0"/>
          <w:bCs/>
          <w:szCs w:val="28"/>
        </w:rPr>
        <w:t xml:space="preserve"> </w:t>
      </w:r>
      <w:r w:rsidR="00535326" w:rsidRPr="00EA5B32">
        <w:rPr>
          <w:b w:val="0"/>
          <w:bCs/>
          <w:szCs w:val="28"/>
        </w:rPr>
        <w:t xml:space="preserve">Основанием для начала исполнения административной процедуры </w:t>
      </w:r>
      <w:r w:rsidR="00A81A7C" w:rsidRPr="00EA5B32">
        <w:rPr>
          <w:b w:val="0"/>
          <w:bCs/>
          <w:szCs w:val="28"/>
        </w:rPr>
        <w:t>п</w:t>
      </w:r>
      <w:r w:rsidR="003C7607" w:rsidRPr="00EA5B32">
        <w:rPr>
          <w:b w:val="0"/>
          <w:bCs/>
          <w:szCs w:val="28"/>
        </w:rPr>
        <w:t xml:space="preserve">рием и рассмотрение документов для присвоения спортивного разряда </w:t>
      </w:r>
      <w:r w:rsidR="00535326" w:rsidRPr="00EA5B32">
        <w:rPr>
          <w:b w:val="0"/>
          <w:bCs/>
          <w:szCs w:val="28"/>
        </w:rPr>
        <w:lastRenderedPageBreak/>
        <w:t xml:space="preserve">является поступление в </w:t>
      </w:r>
      <w:r w:rsidR="00B2242F" w:rsidRPr="00EA5B32">
        <w:rPr>
          <w:b w:val="0"/>
          <w:bCs/>
          <w:szCs w:val="28"/>
        </w:rPr>
        <w:t>Комитет</w:t>
      </w:r>
      <w:r w:rsidR="00535326" w:rsidRPr="00EA5B32">
        <w:rPr>
          <w:b w:val="0"/>
          <w:bCs/>
          <w:szCs w:val="28"/>
        </w:rPr>
        <w:t xml:space="preserve"> документов, указанных в </w:t>
      </w:r>
      <w:hyperlink w:anchor="P156">
        <w:r w:rsidR="00535326" w:rsidRPr="00EA5B32">
          <w:rPr>
            <w:b w:val="0"/>
            <w:bCs/>
            <w:szCs w:val="28"/>
          </w:rPr>
          <w:t xml:space="preserve">пункте </w:t>
        </w:r>
        <w:r w:rsidRPr="00EA5B32">
          <w:rPr>
            <w:b w:val="0"/>
            <w:bCs/>
            <w:szCs w:val="28"/>
          </w:rPr>
          <w:t>13</w:t>
        </w:r>
      </w:hyperlink>
      <w:r w:rsidRPr="00EA5B32">
        <w:rPr>
          <w:b w:val="0"/>
          <w:bCs/>
          <w:szCs w:val="28"/>
        </w:rPr>
        <w:t xml:space="preserve"> раздела </w:t>
      </w:r>
      <w:r w:rsidRPr="00EA5B32">
        <w:rPr>
          <w:b w:val="0"/>
          <w:bCs/>
          <w:szCs w:val="28"/>
          <w:lang w:val="en-US"/>
        </w:rPr>
        <w:t>II</w:t>
      </w:r>
      <w:r w:rsidR="009450DF">
        <w:rPr>
          <w:b w:val="0"/>
          <w:bCs/>
          <w:szCs w:val="28"/>
        </w:rPr>
        <w:t xml:space="preserve"> </w:t>
      </w:r>
      <w:r w:rsidR="00535326" w:rsidRPr="00EA5B32">
        <w:rPr>
          <w:b w:val="0"/>
          <w:bCs/>
          <w:szCs w:val="28"/>
        </w:rPr>
        <w:t>Административного регламента.</w:t>
      </w:r>
    </w:p>
    <w:p w:rsidR="00535326" w:rsidRPr="00EA5B32" w:rsidRDefault="003C7607" w:rsidP="00EA5B32">
      <w:pPr>
        <w:pStyle w:val="ConsPlusNormal"/>
        <w:ind w:firstLine="709"/>
        <w:jc w:val="both"/>
        <w:rPr>
          <w:szCs w:val="28"/>
        </w:rPr>
      </w:pPr>
      <w:r w:rsidRPr="00EA5B32">
        <w:rPr>
          <w:szCs w:val="28"/>
        </w:rPr>
        <w:t>3.</w:t>
      </w:r>
      <w:r w:rsidR="00535326" w:rsidRPr="00EA5B32">
        <w:rPr>
          <w:szCs w:val="28"/>
        </w:rPr>
        <w:t xml:space="preserve"> Должностное лицо </w:t>
      </w:r>
      <w:r w:rsidR="00B2242F" w:rsidRPr="00EA5B32">
        <w:rPr>
          <w:szCs w:val="28"/>
        </w:rPr>
        <w:t>Комитета</w:t>
      </w:r>
      <w:r w:rsidR="00535326" w:rsidRPr="00EA5B32">
        <w:rPr>
          <w:szCs w:val="28"/>
        </w:rPr>
        <w:t>, ответственное за предоставление муниципальной услуги, при личном обращении Заявителя (представителя Заявителя) в течение 15 минут:</w:t>
      </w:r>
    </w:p>
    <w:p w:rsidR="00535326" w:rsidRPr="00EA5B32" w:rsidRDefault="003C7607" w:rsidP="00EA5B32">
      <w:pPr>
        <w:pStyle w:val="ConsPlusNormal"/>
        <w:ind w:firstLine="709"/>
        <w:jc w:val="both"/>
        <w:rPr>
          <w:szCs w:val="28"/>
        </w:rPr>
      </w:pPr>
      <w:r w:rsidRPr="00EA5B32">
        <w:rPr>
          <w:szCs w:val="28"/>
        </w:rPr>
        <w:t>1</w:t>
      </w:r>
      <w:r w:rsidR="008579D7" w:rsidRPr="00EA5B32">
        <w:rPr>
          <w:szCs w:val="28"/>
        </w:rPr>
        <w:t>)</w:t>
      </w:r>
      <w:r w:rsidR="00220B3B">
        <w:rPr>
          <w:szCs w:val="28"/>
        </w:rPr>
        <w:t xml:space="preserve"> </w:t>
      </w:r>
      <w:r w:rsidR="00535326" w:rsidRPr="00EA5B32">
        <w:rPr>
          <w:szCs w:val="28"/>
        </w:rPr>
        <w:t>устанавливает личность Заявителя путем проверки документа, удостоверяющего личность, проверяет полномочия представителя;</w:t>
      </w:r>
    </w:p>
    <w:p w:rsidR="00535326" w:rsidRPr="00EA5B32" w:rsidRDefault="003C7607" w:rsidP="00EA5B32">
      <w:pPr>
        <w:pStyle w:val="ConsPlusNormal"/>
        <w:ind w:firstLine="709"/>
        <w:jc w:val="both"/>
        <w:rPr>
          <w:szCs w:val="28"/>
        </w:rPr>
      </w:pPr>
      <w:r w:rsidRPr="00EA5B32">
        <w:rPr>
          <w:szCs w:val="28"/>
        </w:rPr>
        <w:t>2</w:t>
      </w:r>
      <w:r w:rsidR="008579D7" w:rsidRPr="00EA5B32">
        <w:rPr>
          <w:szCs w:val="28"/>
        </w:rPr>
        <w:t xml:space="preserve">) </w:t>
      </w:r>
      <w:r w:rsidR="00535326" w:rsidRPr="00EA5B32">
        <w:rPr>
          <w:szCs w:val="28"/>
        </w:rPr>
        <w:t>проверяет наличие всех необходимых документов, указанных</w:t>
      </w:r>
      <w:r w:rsidR="009450DF">
        <w:rPr>
          <w:szCs w:val="28"/>
        </w:rPr>
        <w:t xml:space="preserve"> в пункте 13</w:t>
      </w:r>
      <w:hyperlink w:anchor="P156">
        <w:r w:rsidR="008579D7" w:rsidRPr="00EA5B32">
          <w:rPr>
            <w:szCs w:val="28"/>
          </w:rPr>
          <w:t xml:space="preserve"> раздела </w:t>
        </w:r>
        <w:r w:rsidR="008579D7" w:rsidRPr="00EA5B32">
          <w:rPr>
            <w:szCs w:val="28"/>
            <w:lang w:val="en-US"/>
          </w:rPr>
          <w:t>II</w:t>
        </w:r>
      </w:hyperlink>
      <w:r w:rsidR="009450DF">
        <w:rPr>
          <w:szCs w:val="28"/>
        </w:rPr>
        <w:t xml:space="preserve"> </w:t>
      </w:r>
      <w:r w:rsidR="00535326" w:rsidRPr="00EA5B32">
        <w:rPr>
          <w:szCs w:val="28"/>
        </w:rPr>
        <w:t>Административного регламента,</w:t>
      </w:r>
      <w:r w:rsidR="009450DF">
        <w:rPr>
          <w:szCs w:val="28"/>
        </w:rPr>
        <w:t xml:space="preserve"> </w:t>
      </w:r>
      <w:r w:rsidR="00535326" w:rsidRPr="00EA5B32">
        <w:rPr>
          <w:szCs w:val="28"/>
        </w:rPr>
        <w:t xml:space="preserve">и их надлежащее оформление, </w:t>
      </w:r>
      <w:r w:rsidR="008579D7" w:rsidRPr="00EA5B32">
        <w:rPr>
          <w:szCs w:val="28"/>
        </w:rPr>
        <w:t>п</w:t>
      </w:r>
      <w:r w:rsidR="00535326" w:rsidRPr="00EA5B32">
        <w:rPr>
          <w:szCs w:val="28"/>
        </w:rPr>
        <w:t>ри необходимости заверяет копии представленных документов, оригиналы указанных документов возвращает Заявителю;</w:t>
      </w:r>
    </w:p>
    <w:p w:rsidR="00535326" w:rsidRPr="00EA5B32" w:rsidRDefault="003C7607" w:rsidP="00EA5B32">
      <w:pPr>
        <w:pStyle w:val="ConsPlusNormal"/>
        <w:ind w:firstLine="709"/>
        <w:jc w:val="both"/>
        <w:rPr>
          <w:szCs w:val="28"/>
        </w:rPr>
      </w:pPr>
      <w:r w:rsidRPr="00EA5B32">
        <w:rPr>
          <w:szCs w:val="28"/>
        </w:rPr>
        <w:t>3</w:t>
      </w:r>
      <w:r w:rsidR="008579D7" w:rsidRPr="00EA5B32">
        <w:rPr>
          <w:szCs w:val="28"/>
        </w:rPr>
        <w:t xml:space="preserve">) </w:t>
      </w:r>
      <w:r w:rsidR="00535326" w:rsidRPr="00EA5B32">
        <w:rPr>
          <w:szCs w:val="28"/>
        </w:rPr>
        <w:t xml:space="preserve">проверяет правильность заполнения </w:t>
      </w:r>
      <w:bookmarkStart w:id="9" w:name="_Hlk148629007"/>
      <w:r w:rsidRPr="00EA5B32">
        <w:rPr>
          <w:szCs w:val="28"/>
        </w:rPr>
        <w:t>Заявления</w:t>
      </w:r>
      <w:bookmarkEnd w:id="9"/>
      <w:r w:rsidRPr="00EA5B32">
        <w:rPr>
          <w:szCs w:val="28"/>
        </w:rPr>
        <w:t xml:space="preserve"> о предоставлении муниципальной услуги «Присвоение спортивных разрядов» (далее – Заявление) </w:t>
      </w:r>
      <w:r w:rsidRPr="00757D1E">
        <w:rPr>
          <w:szCs w:val="28"/>
        </w:rPr>
        <w:t>(приложение №</w:t>
      </w:r>
      <w:r w:rsidR="00407CC2">
        <w:rPr>
          <w:szCs w:val="28"/>
        </w:rPr>
        <w:t xml:space="preserve"> </w:t>
      </w:r>
      <w:r w:rsidR="00F97F39">
        <w:rPr>
          <w:color w:val="C00000"/>
          <w:szCs w:val="28"/>
        </w:rPr>
        <w:t>4</w:t>
      </w:r>
      <w:r w:rsidRPr="00757D1E">
        <w:rPr>
          <w:szCs w:val="28"/>
        </w:rPr>
        <w:t>)</w:t>
      </w:r>
      <w:r w:rsidR="00652CB7">
        <w:rPr>
          <w:szCs w:val="28"/>
        </w:rPr>
        <w:t xml:space="preserve"> </w:t>
      </w:r>
      <w:r w:rsidR="00535326" w:rsidRPr="00EA5B32">
        <w:rPr>
          <w:szCs w:val="28"/>
        </w:rPr>
        <w:t>и соответствие изложенных в нем сведений представленным документам;</w:t>
      </w:r>
    </w:p>
    <w:p w:rsidR="00535326" w:rsidRPr="00EA5B32" w:rsidRDefault="003C7607" w:rsidP="00EA5B32">
      <w:pPr>
        <w:pStyle w:val="ConsPlusNormal"/>
        <w:ind w:firstLine="709"/>
        <w:jc w:val="both"/>
        <w:rPr>
          <w:szCs w:val="28"/>
        </w:rPr>
      </w:pPr>
      <w:r w:rsidRPr="00EA5B32">
        <w:rPr>
          <w:szCs w:val="28"/>
        </w:rPr>
        <w:t>4</w:t>
      </w:r>
      <w:r w:rsidR="008579D7" w:rsidRPr="00EA5B32">
        <w:rPr>
          <w:szCs w:val="28"/>
        </w:rPr>
        <w:t xml:space="preserve">) </w:t>
      </w:r>
      <w:r w:rsidR="00535326" w:rsidRPr="00EA5B32">
        <w:rPr>
          <w:szCs w:val="28"/>
        </w:rPr>
        <w:t xml:space="preserve">в случае отсутствия заполненного </w:t>
      </w:r>
      <w:r w:rsidRPr="00EA5B32">
        <w:rPr>
          <w:szCs w:val="28"/>
        </w:rPr>
        <w:t>Заявления</w:t>
      </w:r>
      <w:r w:rsidR="00535326" w:rsidRPr="00EA5B32">
        <w:rPr>
          <w:szCs w:val="28"/>
        </w:rPr>
        <w:t xml:space="preserve"> предлагает Заявителю заполнить </w:t>
      </w:r>
      <w:r w:rsidRPr="00EA5B32">
        <w:rPr>
          <w:szCs w:val="28"/>
        </w:rPr>
        <w:t>Заявление</w:t>
      </w:r>
      <w:r w:rsidR="00535326" w:rsidRPr="00EA5B32">
        <w:rPr>
          <w:szCs w:val="28"/>
        </w:rPr>
        <w:t xml:space="preserve"> по соответствующей форме или при необходимости оказывает помощь в заполнении представления, проверяет точность заполнения представления;</w:t>
      </w:r>
      <w:r w:rsidRPr="00EA5B32">
        <w:rPr>
          <w:szCs w:val="28"/>
        </w:rPr>
        <w:t xml:space="preserve"> в исключительных случаях заполняет Заявление </w:t>
      </w:r>
      <w:r w:rsidR="00A50E75">
        <w:rPr>
          <w:szCs w:val="28"/>
        </w:rPr>
        <w:t xml:space="preserve">   </w:t>
      </w:r>
      <w:r w:rsidRPr="00EA5B32">
        <w:rPr>
          <w:szCs w:val="28"/>
        </w:rPr>
        <w:t xml:space="preserve">от имени Заявителя, после чего зачитывает текст Заявления Заявителю </w:t>
      </w:r>
      <w:r w:rsidR="00A50E75">
        <w:rPr>
          <w:szCs w:val="28"/>
        </w:rPr>
        <w:t xml:space="preserve">                    </w:t>
      </w:r>
      <w:r w:rsidRPr="00EA5B32">
        <w:rPr>
          <w:szCs w:val="28"/>
        </w:rPr>
        <w:t>и предлагает ему поставить личную подпись;</w:t>
      </w:r>
    </w:p>
    <w:p w:rsidR="00535326" w:rsidRPr="00EA5B32" w:rsidRDefault="003C7607" w:rsidP="00EA5B32">
      <w:pPr>
        <w:pStyle w:val="ConsPlusNormal"/>
        <w:ind w:firstLine="709"/>
        <w:jc w:val="both"/>
        <w:rPr>
          <w:szCs w:val="28"/>
        </w:rPr>
      </w:pPr>
      <w:r w:rsidRPr="00EA5B32">
        <w:rPr>
          <w:szCs w:val="28"/>
        </w:rPr>
        <w:t>5</w:t>
      </w:r>
      <w:r w:rsidR="008579D7" w:rsidRPr="00EA5B32">
        <w:rPr>
          <w:szCs w:val="28"/>
        </w:rPr>
        <w:t xml:space="preserve">) </w:t>
      </w:r>
      <w:r w:rsidR="00535326" w:rsidRPr="00EA5B32">
        <w:rPr>
          <w:szCs w:val="28"/>
        </w:rPr>
        <w:t xml:space="preserve">изготавливает копию </w:t>
      </w:r>
      <w:r w:rsidRPr="00EA5B32">
        <w:rPr>
          <w:szCs w:val="28"/>
        </w:rPr>
        <w:t>Заявления</w:t>
      </w:r>
      <w:r w:rsidR="00535326" w:rsidRPr="00EA5B32">
        <w:rPr>
          <w:szCs w:val="28"/>
        </w:rPr>
        <w:t>, проставляет на ней дату приема, свои фамилию, инициалы, подпись и передает ее Заявителю;</w:t>
      </w:r>
    </w:p>
    <w:p w:rsidR="00535326" w:rsidRPr="00EA5B32" w:rsidRDefault="003C7607" w:rsidP="00EA5B32">
      <w:pPr>
        <w:pStyle w:val="ConsPlusNormal"/>
        <w:ind w:firstLine="709"/>
        <w:jc w:val="both"/>
        <w:rPr>
          <w:szCs w:val="28"/>
        </w:rPr>
      </w:pPr>
      <w:r w:rsidRPr="00EA5B32">
        <w:rPr>
          <w:szCs w:val="28"/>
        </w:rPr>
        <w:t>6</w:t>
      </w:r>
      <w:r w:rsidR="008579D7" w:rsidRPr="00EA5B32">
        <w:rPr>
          <w:szCs w:val="28"/>
        </w:rPr>
        <w:t xml:space="preserve">) </w:t>
      </w:r>
      <w:r w:rsidR="00535326" w:rsidRPr="00EA5B32">
        <w:rPr>
          <w:szCs w:val="28"/>
        </w:rPr>
        <w:t xml:space="preserve">передает принятые </w:t>
      </w:r>
      <w:r w:rsidRPr="00EA5B32">
        <w:rPr>
          <w:szCs w:val="28"/>
        </w:rPr>
        <w:t>Заявления</w:t>
      </w:r>
      <w:r w:rsidR="00535326" w:rsidRPr="00EA5B32">
        <w:rPr>
          <w:szCs w:val="28"/>
        </w:rPr>
        <w:t xml:space="preserve"> и документы лицу, ответственному </w:t>
      </w:r>
      <w:r w:rsidR="00A50E75">
        <w:rPr>
          <w:szCs w:val="28"/>
        </w:rPr>
        <w:t xml:space="preserve">               </w:t>
      </w:r>
      <w:r w:rsidR="00535326" w:rsidRPr="00EA5B32">
        <w:rPr>
          <w:szCs w:val="28"/>
        </w:rPr>
        <w:t xml:space="preserve">за делопроизводство (далее - </w:t>
      </w:r>
      <w:proofErr w:type="gramStart"/>
      <w:r w:rsidR="00535326" w:rsidRPr="00EA5B32">
        <w:rPr>
          <w:szCs w:val="28"/>
        </w:rPr>
        <w:t>Ответственный</w:t>
      </w:r>
      <w:proofErr w:type="gramEnd"/>
      <w:r w:rsidR="00535326" w:rsidRPr="00EA5B32">
        <w:rPr>
          <w:szCs w:val="28"/>
        </w:rPr>
        <w:t xml:space="preserve"> за делопроизводство), </w:t>
      </w:r>
      <w:r w:rsidR="00A50E75">
        <w:rPr>
          <w:szCs w:val="28"/>
        </w:rPr>
        <w:t xml:space="preserve">                      </w:t>
      </w:r>
      <w:r w:rsidR="00535326" w:rsidRPr="00EA5B32">
        <w:rPr>
          <w:szCs w:val="28"/>
        </w:rPr>
        <w:t>для регистрации представления.</w:t>
      </w:r>
    </w:p>
    <w:p w:rsidR="00535326" w:rsidRPr="00385D47" w:rsidRDefault="003C7607" w:rsidP="00EA5B32">
      <w:pPr>
        <w:pStyle w:val="ConsPlusNormal"/>
        <w:ind w:firstLine="709"/>
        <w:jc w:val="both"/>
        <w:rPr>
          <w:szCs w:val="28"/>
        </w:rPr>
      </w:pPr>
      <w:r w:rsidRPr="00385D47">
        <w:rPr>
          <w:szCs w:val="28"/>
        </w:rPr>
        <w:t>4.</w:t>
      </w:r>
      <w:r w:rsidR="00535326" w:rsidRPr="00385D47">
        <w:rPr>
          <w:szCs w:val="28"/>
        </w:rPr>
        <w:t xml:space="preserve"> </w:t>
      </w:r>
      <w:proofErr w:type="gramStart"/>
      <w:r w:rsidR="00535326" w:rsidRPr="00385D47">
        <w:rPr>
          <w:szCs w:val="28"/>
        </w:rPr>
        <w:t xml:space="preserve">Ответственный за делопроизводство в день получения от лица, ответственного за предоставление муниципальной услуги, </w:t>
      </w:r>
      <w:r w:rsidRPr="00385D47">
        <w:rPr>
          <w:szCs w:val="28"/>
        </w:rPr>
        <w:t xml:space="preserve">Заявления    </w:t>
      </w:r>
      <w:r w:rsidR="00A50E75">
        <w:rPr>
          <w:szCs w:val="28"/>
        </w:rPr>
        <w:t xml:space="preserve">                    </w:t>
      </w:r>
      <w:r w:rsidR="00535326" w:rsidRPr="00385D47">
        <w:rPr>
          <w:szCs w:val="28"/>
        </w:rPr>
        <w:t>с приложенными документами:</w:t>
      </w:r>
      <w:proofErr w:type="gramEnd"/>
    </w:p>
    <w:p w:rsidR="00535326" w:rsidRPr="00EA5B32" w:rsidRDefault="00CB01C6" w:rsidP="00EA5B32">
      <w:pPr>
        <w:pStyle w:val="ConsPlusNormal"/>
        <w:ind w:firstLine="709"/>
        <w:jc w:val="both"/>
        <w:rPr>
          <w:szCs w:val="28"/>
        </w:rPr>
      </w:pPr>
      <w:r w:rsidRPr="00EA5B32">
        <w:rPr>
          <w:szCs w:val="28"/>
        </w:rPr>
        <w:t xml:space="preserve">а) </w:t>
      </w:r>
      <w:r w:rsidR="00535326" w:rsidRPr="00EA5B32">
        <w:rPr>
          <w:szCs w:val="28"/>
        </w:rPr>
        <w:t xml:space="preserve">регистрирует </w:t>
      </w:r>
      <w:r w:rsidR="003C7607" w:rsidRPr="00EA5B32">
        <w:rPr>
          <w:szCs w:val="28"/>
        </w:rPr>
        <w:t>Заявление</w:t>
      </w:r>
      <w:r w:rsidR="00535326" w:rsidRPr="00EA5B32">
        <w:rPr>
          <w:szCs w:val="28"/>
        </w:rPr>
        <w:t>,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w:t>
      </w:r>
    </w:p>
    <w:p w:rsidR="00535326" w:rsidRPr="00EA5B32" w:rsidRDefault="00CB01C6" w:rsidP="00EA5B32">
      <w:pPr>
        <w:pStyle w:val="ConsPlusNormal"/>
        <w:ind w:firstLine="709"/>
        <w:jc w:val="both"/>
        <w:rPr>
          <w:szCs w:val="28"/>
        </w:rPr>
      </w:pPr>
      <w:r w:rsidRPr="00EA5B32">
        <w:rPr>
          <w:szCs w:val="28"/>
        </w:rPr>
        <w:t xml:space="preserve">б) </w:t>
      </w:r>
      <w:r w:rsidR="00535326" w:rsidRPr="00EA5B32">
        <w:rPr>
          <w:szCs w:val="28"/>
        </w:rPr>
        <w:t xml:space="preserve">передает </w:t>
      </w:r>
      <w:r w:rsidR="003C7607" w:rsidRPr="00EA5B32">
        <w:rPr>
          <w:szCs w:val="28"/>
        </w:rPr>
        <w:t>Заявления</w:t>
      </w:r>
      <w:r w:rsidR="00535326" w:rsidRPr="00EA5B32">
        <w:rPr>
          <w:szCs w:val="28"/>
        </w:rPr>
        <w:t xml:space="preserve"> и документы лицу, ответственному </w:t>
      </w:r>
      <w:r w:rsidR="00A50E75">
        <w:rPr>
          <w:szCs w:val="28"/>
        </w:rPr>
        <w:t xml:space="preserve">                       </w:t>
      </w:r>
      <w:r w:rsidR="00535326" w:rsidRPr="00EA5B32">
        <w:rPr>
          <w:szCs w:val="28"/>
        </w:rPr>
        <w:t>за предоставление муниципальной услуги.</w:t>
      </w:r>
    </w:p>
    <w:p w:rsidR="00535326" w:rsidRPr="00EA5B32" w:rsidRDefault="003C7607" w:rsidP="00EA5B32">
      <w:pPr>
        <w:pStyle w:val="ConsPlusNormal"/>
        <w:ind w:firstLine="709"/>
        <w:jc w:val="both"/>
        <w:rPr>
          <w:szCs w:val="28"/>
        </w:rPr>
      </w:pPr>
      <w:r w:rsidRPr="00EA5B32">
        <w:rPr>
          <w:szCs w:val="28"/>
        </w:rPr>
        <w:t>5.</w:t>
      </w:r>
      <w:r w:rsidR="00220B3B">
        <w:rPr>
          <w:szCs w:val="28"/>
        </w:rPr>
        <w:t xml:space="preserve"> </w:t>
      </w:r>
      <w:r w:rsidRPr="00EA5B32">
        <w:rPr>
          <w:szCs w:val="28"/>
        </w:rPr>
        <w:t xml:space="preserve">В день поступления Заявления и приложенных к нему документов </w:t>
      </w:r>
      <w:r w:rsidR="00220B3B">
        <w:rPr>
          <w:szCs w:val="28"/>
        </w:rPr>
        <w:t xml:space="preserve">            </w:t>
      </w:r>
      <w:r w:rsidRPr="00EA5B32">
        <w:rPr>
          <w:szCs w:val="28"/>
        </w:rPr>
        <w:t>по почте ответственный за делопроизводство регистрирует представление                  и передает его с документами должностному лицу Комитета, ответственному                            за предоставление муниципальной услуги.</w:t>
      </w:r>
    </w:p>
    <w:p w:rsidR="00535326" w:rsidRPr="00EA5B32" w:rsidRDefault="003C7607" w:rsidP="00EA5B32">
      <w:pPr>
        <w:pStyle w:val="ConsPlusNormal"/>
        <w:ind w:firstLine="709"/>
        <w:jc w:val="both"/>
        <w:rPr>
          <w:b/>
          <w:i/>
          <w:color w:val="FF0000"/>
          <w:szCs w:val="28"/>
        </w:rPr>
      </w:pPr>
      <w:r w:rsidRPr="00EA5B32">
        <w:rPr>
          <w:szCs w:val="28"/>
        </w:rPr>
        <w:t xml:space="preserve">6. </w:t>
      </w:r>
      <w:r w:rsidR="00535326" w:rsidRPr="00EA5B32">
        <w:rPr>
          <w:szCs w:val="28"/>
        </w:rPr>
        <w:t xml:space="preserve">Должностное лицо </w:t>
      </w:r>
      <w:r w:rsidR="00B60BE9" w:rsidRPr="00EA5B32">
        <w:rPr>
          <w:szCs w:val="28"/>
        </w:rPr>
        <w:t>Комитета</w:t>
      </w:r>
      <w:r w:rsidR="00535326" w:rsidRPr="00EA5B32">
        <w:rPr>
          <w:szCs w:val="28"/>
        </w:rPr>
        <w:t xml:space="preserve">, ответственное за предоставление муниципальной услуги, в течение </w:t>
      </w:r>
      <w:r w:rsidR="00232A80" w:rsidRPr="00EA5B32">
        <w:rPr>
          <w:szCs w:val="28"/>
        </w:rPr>
        <w:t>1</w:t>
      </w:r>
      <w:r w:rsidR="00535326" w:rsidRPr="00EA5B32">
        <w:rPr>
          <w:szCs w:val="28"/>
        </w:rPr>
        <w:t xml:space="preserve"> рабоч</w:t>
      </w:r>
      <w:r w:rsidR="00232A80" w:rsidRPr="00EA5B32">
        <w:rPr>
          <w:szCs w:val="28"/>
        </w:rPr>
        <w:t>его</w:t>
      </w:r>
      <w:r w:rsidR="00535326" w:rsidRPr="00EA5B32">
        <w:rPr>
          <w:szCs w:val="28"/>
        </w:rPr>
        <w:t xml:space="preserve"> дн</w:t>
      </w:r>
      <w:r w:rsidR="00232A80" w:rsidRPr="00EA5B32">
        <w:rPr>
          <w:szCs w:val="28"/>
        </w:rPr>
        <w:t>я</w:t>
      </w:r>
      <w:r w:rsidR="00535326" w:rsidRPr="00EA5B32">
        <w:rPr>
          <w:szCs w:val="28"/>
        </w:rPr>
        <w:t xml:space="preserve"> со дня получения </w:t>
      </w:r>
      <w:r w:rsidRPr="00EA5B32">
        <w:rPr>
          <w:szCs w:val="28"/>
        </w:rPr>
        <w:t>Заявления</w:t>
      </w:r>
      <w:r w:rsidR="00535326" w:rsidRPr="00EA5B32">
        <w:rPr>
          <w:szCs w:val="28"/>
        </w:rPr>
        <w:t xml:space="preserve"> и документов </w:t>
      </w:r>
      <w:proofErr w:type="gramStart"/>
      <w:r w:rsidR="00535326" w:rsidRPr="00EA5B32">
        <w:rPr>
          <w:szCs w:val="28"/>
        </w:rPr>
        <w:t>от</w:t>
      </w:r>
      <w:proofErr w:type="gramEnd"/>
      <w:r w:rsidR="00535326" w:rsidRPr="00EA5B32">
        <w:rPr>
          <w:szCs w:val="28"/>
        </w:rPr>
        <w:t xml:space="preserve"> Ответственного за делопроизводство:</w:t>
      </w:r>
    </w:p>
    <w:p w:rsidR="00535326" w:rsidRPr="00EA5B32" w:rsidRDefault="003C7607" w:rsidP="00EA5B32">
      <w:pPr>
        <w:pStyle w:val="ConsPlusNormal"/>
        <w:ind w:firstLine="709"/>
        <w:jc w:val="both"/>
        <w:rPr>
          <w:szCs w:val="28"/>
        </w:rPr>
      </w:pPr>
      <w:bookmarkStart w:id="10" w:name="P351"/>
      <w:bookmarkEnd w:id="10"/>
      <w:r w:rsidRPr="00EA5B32">
        <w:rPr>
          <w:szCs w:val="28"/>
        </w:rPr>
        <w:t>1</w:t>
      </w:r>
      <w:r w:rsidR="00CB01C6" w:rsidRPr="00EA5B32">
        <w:rPr>
          <w:szCs w:val="28"/>
        </w:rPr>
        <w:t xml:space="preserve">) </w:t>
      </w:r>
      <w:bookmarkStart w:id="11" w:name="_Hlk148970961"/>
      <w:r w:rsidR="00535326" w:rsidRPr="00EA5B32">
        <w:rPr>
          <w:szCs w:val="28"/>
        </w:rPr>
        <w:t>проверяет правильность заполнения представления и соответствие изложенных в нем сведений представленным документам;</w:t>
      </w:r>
    </w:p>
    <w:p w:rsidR="00535326" w:rsidRPr="00EA5B32" w:rsidRDefault="003C7607" w:rsidP="00EA5B32">
      <w:pPr>
        <w:pStyle w:val="ConsPlusNormal"/>
        <w:ind w:firstLine="709"/>
        <w:jc w:val="both"/>
        <w:rPr>
          <w:szCs w:val="28"/>
        </w:rPr>
      </w:pPr>
      <w:bookmarkStart w:id="12" w:name="P352"/>
      <w:bookmarkEnd w:id="12"/>
      <w:r w:rsidRPr="00EA5B32">
        <w:rPr>
          <w:szCs w:val="28"/>
        </w:rPr>
        <w:t>2</w:t>
      </w:r>
      <w:r w:rsidR="00CB01C6" w:rsidRPr="00EA5B32">
        <w:rPr>
          <w:szCs w:val="28"/>
        </w:rPr>
        <w:t xml:space="preserve">) </w:t>
      </w:r>
      <w:r w:rsidR="00535326" w:rsidRPr="00EA5B32">
        <w:rPr>
          <w:szCs w:val="28"/>
        </w:rPr>
        <w:t xml:space="preserve">проверяет наличие всех необходимых документов, указанных </w:t>
      </w:r>
      <w:r w:rsidR="00A50E75">
        <w:rPr>
          <w:szCs w:val="28"/>
        </w:rPr>
        <w:t xml:space="preserve">                     </w:t>
      </w:r>
      <w:r w:rsidR="00535326" w:rsidRPr="00EA5B32">
        <w:rPr>
          <w:szCs w:val="28"/>
        </w:rPr>
        <w:t xml:space="preserve">в </w:t>
      </w:r>
      <w:hyperlink w:anchor="P156">
        <w:r w:rsidR="00535326" w:rsidRPr="00EA5B32">
          <w:rPr>
            <w:szCs w:val="28"/>
          </w:rPr>
          <w:t xml:space="preserve">пункте </w:t>
        </w:r>
      </w:hyperlink>
      <w:r w:rsidR="00CB01C6" w:rsidRPr="00EA5B32">
        <w:rPr>
          <w:szCs w:val="28"/>
        </w:rPr>
        <w:t xml:space="preserve">13 раздела </w:t>
      </w:r>
      <w:r w:rsidR="00CB01C6" w:rsidRPr="00EA5B32">
        <w:rPr>
          <w:szCs w:val="28"/>
          <w:lang w:val="en-US"/>
        </w:rPr>
        <w:t>II</w:t>
      </w:r>
      <w:r w:rsidR="00535326" w:rsidRPr="00EA5B32">
        <w:rPr>
          <w:szCs w:val="28"/>
        </w:rPr>
        <w:t xml:space="preserve"> Административного регламента, и их надлежащее оформление по итогам проверки</w:t>
      </w:r>
      <w:bookmarkEnd w:id="11"/>
      <w:r w:rsidR="00535326" w:rsidRPr="00EA5B32">
        <w:rPr>
          <w:szCs w:val="28"/>
        </w:rPr>
        <w:t>:</w:t>
      </w:r>
    </w:p>
    <w:p w:rsidR="00535326" w:rsidRPr="00EA5B32" w:rsidRDefault="003C7607" w:rsidP="00EA5B32">
      <w:pPr>
        <w:pStyle w:val="ConsPlusNormal"/>
        <w:ind w:firstLine="709"/>
        <w:jc w:val="both"/>
        <w:rPr>
          <w:szCs w:val="28"/>
        </w:rPr>
      </w:pPr>
      <w:proofErr w:type="gramStart"/>
      <w:r w:rsidRPr="00EA5B32">
        <w:rPr>
          <w:szCs w:val="28"/>
        </w:rPr>
        <w:t xml:space="preserve">а) </w:t>
      </w:r>
      <w:r w:rsidR="00535326" w:rsidRPr="00EA5B32">
        <w:rPr>
          <w:szCs w:val="28"/>
        </w:rPr>
        <w:t xml:space="preserve">в случае отсутствия основания для возврата документов, указанного </w:t>
      </w:r>
      <w:r w:rsidR="00A50E75">
        <w:rPr>
          <w:szCs w:val="28"/>
        </w:rPr>
        <w:t xml:space="preserve">            </w:t>
      </w:r>
      <w:r w:rsidR="00535326" w:rsidRPr="00EA5B32">
        <w:rPr>
          <w:szCs w:val="28"/>
        </w:rPr>
        <w:lastRenderedPageBreak/>
        <w:t xml:space="preserve">в </w:t>
      </w:r>
      <w:r w:rsidR="00CB01C6" w:rsidRPr="00EA5B32">
        <w:rPr>
          <w:szCs w:val="28"/>
        </w:rPr>
        <w:t>под</w:t>
      </w:r>
      <w:hyperlink w:anchor="P232">
        <w:r w:rsidR="00535326" w:rsidRPr="00EA5B32">
          <w:rPr>
            <w:szCs w:val="28"/>
          </w:rPr>
          <w:t xml:space="preserve">пункте </w:t>
        </w:r>
      </w:hyperlink>
      <w:r w:rsidR="00CB01C6" w:rsidRPr="00EA5B32">
        <w:rPr>
          <w:szCs w:val="28"/>
        </w:rPr>
        <w:t>4 пункта 1</w:t>
      </w:r>
      <w:r w:rsidR="007F5A5E">
        <w:rPr>
          <w:szCs w:val="28"/>
        </w:rPr>
        <w:t>8</w:t>
      </w:r>
      <w:r w:rsidR="00CB01C6" w:rsidRPr="00EA5B32">
        <w:rPr>
          <w:szCs w:val="28"/>
        </w:rPr>
        <w:t xml:space="preserve"> раздела </w:t>
      </w:r>
      <w:r w:rsidR="00CB01C6" w:rsidRPr="00EA5B32">
        <w:rPr>
          <w:szCs w:val="28"/>
          <w:lang w:val="en-US"/>
        </w:rPr>
        <w:t>II</w:t>
      </w:r>
      <w:r w:rsidR="00535326" w:rsidRPr="00EA5B32">
        <w:rPr>
          <w:szCs w:val="28"/>
        </w:rPr>
        <w:t xml:space="preserve"> Административного регламента, выполняет административные действия, указанные в </w:t>
      </w:r>
      <w:r w:rsidR="00CB01C6" w:rsidRPr="00EA5B32">
        <w:rPr>
          <w:szCs w:val="28"/>
        </w:rPr>
        <w:t>пункт</w:t>
      </w:r>
      <w:r w:rsidR="00A81A7C" w:rsidRPr="00EA5B32">
        <w:rPr>
          <w:szCs w:val="28"/>
        </w:rPr>
        <w:t>е</w:t>
      </w:r>
      <w:r w:rsidR="00652CB7">
        <w:rPr>
          <w:szCs w:val="28"/>
        </w:rPr>
        <w:t xml:space="preserve"> </w:t>
      </w:r>
      <w:r w:rsidR="00A81A7C" w:rsidRPr="00EA5B32">
        <w:rPr>
          <w:szCs w:val="28"/>
        </w:rPr>
        <w:t>9</w:t>
      </w:r>
      <w:r w:rsidR="00CB01C6" w:rsidRPr="00EA5B32">
        <w:rPr>
          <w:szCs w:val="28"/>
        </w:rPr>
        <w:t xml:space="preserve"> настоящего раздела</w:t>
      </w:r>
      <w:r w:rsidR="00535326" w:rsidRPr="00EA5B32">
        <w:rPr>
          <w:szCs w:val="28"/>
        </w:rPr>
        <w:t xml:space="preserve"> Административного регламента;</w:t>
      </w:r>
      <w:proofErr w:type="gramEnd"/>
    </w:p>
    <w:p w:rsidR="00605E3A" w:rsidRPr="00EA5B32" w:rsidRDefault="003C7607" w:rsidP="00EA5B32">
      <w:pPr>
        <w:pStyle w:val="ConsPlusNormal"/>
        <w:ind w:firstLine="709"/>
        <w:jc w:val="both"/>
        <w:rPr>
          <w:szCs w:val="28"/>
        </w:rPr>
      </w:pPr>
      <w:r w:rsidRPr="00EA5B32">
        <w:rPr>
          <w:szCs w:val="28"/>
        </w:rPr>
        <w:t xml:space="preserve">б) </w:t>
      </w:r>
      <w:r w:rsidR="00535326" w:rsidRPr="00EA5B32">
        <w:rPr>
          <w:szCs w:val="28"/>
        </w:rPr>
        <w:t xml:space="preserve">в случае наличия основания для возврата документов, указанного </w:t>
      </w:r>
      <w:r w:rsidR="00A50E75">
        <w:rPr>
          <w:szCs w:val="28"/>
        </w:rPr>
        <w:t xml:space="preserve">                 </w:t>
      </w:r>
      <w:r w:rsidR="00535326" w:rsidRPr="00EA5B32">
        <w:rPr>
          <w:szCs w:val="28"/>
        </w:rPr>
        <w:t xml:space="preserve">в </w:t>
      </w:r>
      <w:proofErr w:type="gramStart"/>
      <w:r w:rsidR="00CB01C6" w:rsidRPr="00EA5B32">
        <w:rPr>
          <w:szCs w:val="28"/>
        </w:rPr>
        <w:t>под</w:t>
      </w:r>
      <w:proofErr w:type="gramEnd"/>
      <w:r w:rsidR="00203A64">
        <w:fldChar w:fldCharType="begin"/>
      </w:r>
      <w:r w:rsidR="00203A64">
        <w:instrText xml:space="preserve"> HYPERLINK \l "P232" \h </w:instrText>
      </w:r>
      <w:r w:rsidR="00203A64">
        <w:fldChar w:fldCharType="separate"/>
      </w:r>
      <w:r w:rsidR="00535326" w:rsidRPr="00EA5B32">
        <w:rPr>
          <w:szCs w:val="28"/>
        </w:rPr>
        <w:t>пункте</w:t>
      </w:r>
      <w:r w:rsidR="00CB01C6" w:rsidRPr="00EA5B32">
        <w:rPr>
          <w:szCs w:val="28"/>
        </w:rPr>
        <w:t xml:space="preserve"> 4 пункта 1</w:t>
      </w:r>
      <w:r w:rsidR="007F5A5E">
        <w:rPr>
          <w:szCs w:val="28"/>
        </w:rPr>
        <w:t>8</w:t>
      </w:r>
      <w:r w:rsidR="00CB01C6" w:rsidRPr="00EA5B32">
        <w:rPr>
          <w:szCs w:val="28"/>
        </w:rPr>
        <w:t xml:space="preserve"> раздела </w:t>
      </w:r>
      <w:r w:rsidR="00CB01C6" w:rsidRPr="00EA5B32">
        <w:rPr>
          <w:szCs w:val="28"/>
          <w:lang w:val="en-US"/>
        </w:rPr>
        <w:t>II</w:t>
      </w:r>
      <w:r w:rsidR="00203A64">
        <w:rPr>
          <w:szCs w:val="28"/>
          <w:lang w:val="en-US"/>
        </w:rPr>
        <w:fldChar w:fldCharType="end"/>
      </w:r>
      <w:r w:rsidR="00535326" w:rsidRPr="00EA5B32">
        <w:rPr>
          <w:szCs w:val="28"/>
        </w:rPr>
        <w:t>Административного регламента</w:t>
      </w:r>
      <w:r w:rsidR="00605E3A" w:rsidRPr="00EA5B32">
        <w:rPr>
          <w:szCs w:val="28"/>
        </w:rPr>
        <w:t>:</w:t>
      </w:r>
    </w:p>
    <w:p w:rsidR="00535326" w:rsidRPr="00EA5B32" w:rsidRDefault="00605E3A" w:rsidP="00EA5B32">
      <w:pPr>
        <w:pStyle w:val="ConsPlusNormal"/>
        <w:ind w:firstLine="709"/>
        <w:jc w:val="both"/>
        <w:rPr>
          <w:szCs w:val="28"/>
        </w:rPr>
      </w:pPr>
      <w:r w:rsidRPr="00EA5B32">
        <w:rPr>
          <w:szCs w:val="28"/>
        </w:rPr>
        <w:t>-</w:t>
      </w:r>
      <w:r w:rsidR="00652CB7">
        <w:rPr>
          <w:szCs w:val="28"/>
        </w:rPr>
        <w:t xml:space="preserve"> </w:t>
      </w:r>
      <w:r w:rsidR="00535326" w:rsidRPr="00EA5B32">
        <w:rPr>
          <w:szCs w:val="28"/>
        </w:rPr>
        <w:t xml:space="preserve">подготавливает проект </w:t>
      </w:r>
      <w:r w:rsidRPr="00EA5B32">
        <w:rPr>
          <w:szCs w:val="28"/>
        </w:rPr>
        <w:t>решения об отказе в приеме</w:t>
      </w:r>
      <w:r w:rsidR="00535326" w:rsidRPr="00EA5B32">
        <w:rPr>
          <w:szCs w:val="28"/>
        </w:rPr>
        <w:t xml:space="preserve"> документов</w:t>
      </w:r>
      <w:r w:rsidRPr="00EA5B32">
        <w:rPr>
          <w:szCs w:val="28"/>
        </w:rPr>
        <w:t>, необходимых</w:t>
      </w:r>
      <w:r w:rsidR="00535326" w:rsidRPr="00EA5B32">
        <w:rPr>
          <w:szCs w:val="28"/>
        </w:rPr>
        <w:t xml:space="preserve"> для присвоения спортивного разряда </w:t>
      </w:r>
      <w:r w:rsidRPr="00EA5B32">
        <w:rPr>
          <w:szCs w:val="28"/>
        </w:rPr>
        <w:t>(приложение</w:t>
      </w:r>
      <w:r w:rsidR="00757D1E">
        <w:rPr>
          <w:szCs w:val="28"/>
        </w:rPr>
        <w:t xml:space="preserve"> №</w:t>
      </w:r>
      <w:r w:rsidR="0062253E">
        <w:rPr>
          <w:szCs w:val="28"/>
        </w:rPr>
        <w:t xml:space="preserve"> </w:t>
      </w:r>
      <w:r w:rsidR="0062253E" w:rsidRPr="0062253E">
        <w:rPr>
          <w:color w:val="C00000"/>
          <w:szCs w:val="28"/>
        </w:rPr>
        <w:t>4</w:t>
      </w:r>
      <w:r w:rsidRPr="00EA5B32">
        <w:rPr>
          <w:szCs w:val="28"/>
        </w:rPr>
        <w:t xml:space="preserve">) </w:t>
      </w:r>
      <w:r w:rsidR="00A50E75">
        <w:rPr>
          <w:szCs w:val="28"/>
        </w:rPr>
        <w:t xml:space="preserve">                     </w:t>
      </w:r>
      <w:r w:rsidR="00535326" w:rsidRPr="00EA5B32">
        <w:rPr>
          <w:szCs w:val="28"/>
        </w:rPr>
        <w:t xml:space="preserve">и передает его с приложением документов, представленных Заявителем, </w:t>
      </w:r>
      <w:r w:rsidR="00A50E75">
        <w:rPr>
          <w:szCs w:val="28"/>
        </w:rPr>
        <w:t xml:space="preserve">                 </w:t>
      </w:r>
      <w:r w:rsidR="00535326" w:rsidRPr="00EA5B32">
        <w:rPr>
          <w:szCs w:val="28"/>
        </w:rPr>
        <w:t xml:space="preserve">на подпись </w:t>
      </w:r>
      <w:r w:rsidR="00B60BE9" w:rsidRPr="00EA5B32">
        <w:rPr>
          <w:szCs w:val="28"/>
        </w:rPr>
        <w:t>председа</w:t>
      </w:r>
      <w:r w:rsidR="00535326" w:rsidRPr="00EA5B32">
        <w:rPr>
          <w:szCs w:val="28"/>
        </w:rPr>
        <w:t xml:space="preserve">телю </w:t>
      </w:r>
      <w:r w:rsidR="00B60BE9" w:rsidRPr="00EA5B32">
        <w:rPr>
          <w:szCs w:val="28"/>
        </w:rPr>
        <w:t>Комитета</w:t>
      </w:r>
      <w:r w:rsidR="00535326" w:rsidRPr="00EA5B32">
        <w:rPr>
          <w:szCs w:val="28"/>
        </w:rPr>
        <w:t>.</w:t>
      </w:r>
    </w:p>
    <w:p w:rsidR="00535326" w:rsidRPr="00EA5B32" w:rsidRDefault="00605E3A" w:rsidP="00EA5B32">
      <w:pPr>
        <w:pStyle w:val="ConsPlusNormal"/>
        <w:ind w:firstLine="709"/>
        <w:jc w:val="both"/>
        <w:rPr>
          <w:szCs w:val="28"/>
        </w:rPr>
      </w:pPr>
      <w:r w:rsidRPr="00EA5B32">
        <w:rPr>
          <w:szCs w:val="28"/>
        </w:rPr>
        <w:t xml:space="preserve">7. </w:t>
      </w:r>
      <w:r w:rsidR="00E27387" w:rsidRPr="00EA5B32">
        <w:rPr>
          <w:szCs w:val="28"/>
        </w:rPr>
        <w:t>Председа</w:t>
      </w:r>
      <w:r w:rsidR="00535326" w:rsidRPr="00EA5B32">
        <w:rPr>
          <w:szCs w:val="28"/>
        </w:rPr>
        <w:t xml:space="preserve">тель </w:t>
      </w:r>
      <w:r w:rsidR="00E27387" w:rsidRPr="00EA5B32">
        <w:rPr>
          <w:szCs w:val="28"/>
        </w:rPr>
        <w:t xml:space="preserve">Комитета </w:t>
      </w:r>
      <w:r w:rsidR="00535326" w:rsidRPr="00EA5B32">
        <w:rPr>
          <w:szCs w:val="28"/>
        </w:rPr>
        <w:t xml:space="preserve">в течение </w:t>
      </w:r>
      <w:r w:rsidR="00232A80" w:rsidRPr="00EA5B32">
        <w:rPr>
          <w:szCs w:val="28"/>
        </w:rPr>
        <w:t>1</w:t>
      </w:r>
      <w:r w:rsidR="00535326" w:rsidRPr="00EA5B32">
        <w:rPr>
          <w:szCs w:val="28"/>
        </w:rPr>
        <w:t xml:space="preserve"> рабоч</w:t>
      </w:r>
      <w:r w:rsidR="00232A80" w:rsidRPr="00EA5B32">
        <w:rPr>
          <w:szCs w:val="28"/>
        </w:rPr>
        <w:t>его</w:t>
      </w:r>
      <w:r w:rsidR="00535326" w:rsidRPr="00EA5B32">
        <w:rPr>
          <w:szCs w:val="28"/>
        </w:rPr>
        <w:t xml:space="preserve"> дн</w:t>
      </w:r>
      <w:r w:rsidR="00232A80" w:rsidRPr="00EA5B32">
        <w:rPr>
          <w:szCs w:val="28"/>
        </w:rPr>
        <w:t>я</w:t>
      </w:r>
      <w:r w:rsidR="00535326" w:rsidRPr="00EA5B32">
        <w:rPr>
          <w:szCs w:val="28"/>
        </w:rPr>
        <w:t xml:space="preserve"> со дня получения от должностного лица, ответственного за предоставление муниципальной услуги, проекта </w:t>
      </w:r>
      <w:r w:rsidRPr="00EA5B32">
        <w:rPr>
          <w:szCs w:val="28"/>
        </w:rPr>
        <w:t xml:space="preserve">уведомления </w:t>
      </w:r>
      <w:r w:rsidR="00535326" w:rsidRPr="00EA5B32">
        <w:rPr>
          <w:szCs w:val="28"/>
        </w:rPr>
        <w:t>с документами подписывает уведомление и передает е</w:t>
      </w:r>
      <w:r w:rsidR="00191DD7" w:rsidRPr="00EA5B32">
        <w:rPr>
          <w:szCs w:val="28"/>
        </w:rPr>
        <w:t xml:space="preserve">го с документами </w:t>
      </w:r>
      <w:proofErr w:type="gramStart"/>
      <w:r w:rsidR="00191DD7" w:rsidRPr="00EA5B32">
        <w:rPr>
          <w:szCs w:val="28"/>
        </w:rPr>
        <w:t>Ответственному</w:t>
      </w:r>
      <w:proofErr w:type="gramEnd"/>
      <w:r w:rsidR="00191DD7" w:rsidRPr="00EA5B32">
        <w:rPr>
          <w:szCs w:val="28"/>
        </w:rPr>
        <w:t xml:space="preserve"> </w:t>
      </w:r>
      <w:r w:rsidR="00535326" w:rsidRPr="00EA5B32">
        <w:rPr>
          <w:szCs w:val="28"/>
        </w:rPr>
        <w:t>за делопроизводство.</w:t>
      </w:r>
    </w:p>
    <w:p w:rsidR="00535326" w:rsidRPr="00EA5B32" w:rsidRDefault="00605E3A" w:rsidP="00EA5B32">
      <w:pPr>
        <w:pStyle w:val="ConsPlusNormal"/>
        <w:ind w:firstLine="709"/>
        <w:jc w:val="both"/>
        <w:rPr>
          <w:szCs w:val="28"/>
        </w:rPr>
      </w:pPr>
      <w:r w:rsidRPr="00EA5B32">
        <w:rPr>
          <w:szCs w:val="28"/>
        </w:rPr>
        <w:t>8.</w:t>
      </w:r>
      <w:r w:rsidR="00535326" w:rsidRPr="00EA5B32">
        <w:rPr>
          <w:szCs w:val="28"/>
        </w:rPr>
        <w:t xml:space="preserve"> Ответственный </w:t>
      </w:r>
      <w:proofErr w:type="gramStart"/>
      <w:r w:rsidR="00535326" w:rsidRPr="00EA5B32">
        <w:rPr>
          <w:szCs w:val="28"/>
        </w:rPr>
        <w:t xml:space="preserve">за делопроизводство в </w:t>
      </w:r>
      <w:r w:rsidR="00232A80" w:rsidRPr="00EA5B32">
        <w:rPr>
          <w:szCs w:val="28"/>
        </w:rPr>
        <w:t>день</w:t>
      </w:r>
      <w:r w:rsidR="00535326" w:rsidRPr="00EA5B32">
        <w:rPr>
          <w:szCs w:val="28"/>
        </w:rPr>
        <w:t xml:space="preserve"> получения от </w:t>
      </w:r>
      <w:r w:rsidR="00E27387" w:rsidRPr="00EA5B32">
        <w:rPr>
          <w:szCs w:val="28"/>
        </w:rPr>
        <w:t>председа</w:t>
      </w:r>
      <w:r w:rsidR="00535326" w:rsidRPr="00EA5B32">
        <w:rPr>
          <w:szCs w:val="28"/>
        </w:rPr>
        <w:t xml:space="preserve">теля </w:t>
      </w:r>
      <w:r w:rsidR="00E27387" w:rsidRPr="00EA5B32">
        <w:rPr>
          <w:szCs w:val="28"/>
        </w:rPr>
        <w:t>Комитета</w:t>
      </w:r>
      <w:r w:rsidR="00535326" w:rsidRPr="00EA5B32">
        <w:rPr>
          <w:szCs w:val="28"/>
        </w:rPr>
        <w:t xml:space="preserve"> подписанного уведомления о возврате документов </w:t>
      </w:r>
      <w:r w:rsidR="00A50E75">
        <w:rPr>
          <w:szCs w:val="28"/>
        </w:rPr>
        <w:t xml:space="preserve">                                       </w:t>
      </w:r>
      <w:r w:rsidR="00B851C5" w:rsidRPr="00EA5B32">
        <w:rPr>
          <w:szCs w:val="28"/>
        </w:rPr>
        <w:t>с их приложением</w:t>
      </w:r>
      <w:proofErr w:type="gramEnd"/>
      <w:r w:rsidR="00B851C5" w:rsidRPr="00EA5B32">
        <w:rPr>
          <w:szCs w:val="28"/>
        </w:rPr>
        <w:t xml:space="preserve"> </w:t>
      </w:r>
      <w:r w:rsidR="00535326" w:rsidRPr="00EA5B32">
        <w:rPr>
          <w:szCs w:val="28"/>
        </w:rPr>
        <w:t>регистрирует его и вручает лично Заявителю</w:t>
      </w:r>
      <w:r w:rsidR="00A50E75">
        <w:rPr>
          <w:szCs w:val="28"/>
        </w:rPr>
        <w:t xml:space="preserve"> </w:t>
      </w:r>
      <w:r w:rsidR="00535326" w:rsidRPr="00EA5B32">
        <w:rPr>
          <w:szCs w:val="28"/>
        </w:rPr>
        <w:t xml:space="preserve">под подпись </w:t>
      </w:r>
      <w:r w:rsidR="00A50E75">
        <w:rPr>
          <w:szCs w:val="28"/>
        </w:rPr>
        <w:t xml:space="preserve">              </w:t>
      </w:r>
      <w:r w:rsidR="00535326" w:rsidRPr="00EA5B32">
        <w:rPr>
          <w:szCs w:val="28"/>
        </w:rPr>
        <w:t>в день его обращения, предварительно согласованный с ним по телефону, факсу или электронной почте.</w:t>
      </w:r>
    </w:p>
    <w:p w:rsidR="00535326" w:rsidRPr="00EA5B32" w:rsidRDefault="00232A80" w:rsidP="00EA5B32">
      <w:pPr>
        <w:pStyle w:val="ConsPlusNormal"/>
        <w:ind w:firstLine="709"/>
        <w:jc w:val="both"/>
        <w:rPr>
          <w:szCs w:val="28"/>
        </w:rPr>
      </w:pPr>
      <w:bookmarkStart w:id="13" w:name="P358"/>
      <w:bookmarkEnd w:id="13"/>
      <w:r w:rsidRPr="00EA5B32">
        <w:rPr>
          <w:szCs w:val="28"/>
        </w:rPr>
        <w:t>9.</w:t>
      </w:r>
      <w:r w:rsidR="00535326" w:rsidRPr="00EA5B32">
        <w:rPr>
          <w:szCs w:val="28"/>
        </w:rPr>
        <w:t xml:space="preserve"> Должностное лицо </w:t>
      </w:r>
      <w:r w:rsidR="00E27387" w:rsidRPr="00EA5B32">
        <w:rPr>
          <w:szCs w:val="28"/>
        </w:rPr>
        <w:t>Комитета</w:t>
      </w:r>
      <w:r w:rsidR="00535326" w:rsidRPr="00EA5B32">
        <w:rPr>
          <w:szCs w:val="28"/>
        </w:rPr>
        <w:t xml:space="preserve">, ответственное за предоставление муниципальной услуги, в течение </w:t>
      </w:r>
      <w:r w:rsidR="00E27387" w:rsidRPr="00EA5B32">
        <w:rPr>
          <w:szCs w:val="28"/>
        </w:rPr>
        <w:t>16</w:t>
      </w:r>
      <w:r w:rsidR="00535326" w:rsidRPr="00EA5B32">
        <w:rPr>
          <w:szCs w:val="28"/>
        </w:rPr>
        <w:t xml:space="preserve"> рабоч</w:t>
      </w:r>
      <w:r w:rsidR="00E27387" w:rsidRPr="00EA5B32">
        <w:rPr>
          <w:szCs w:val="28"/>
        </w:rPr>
        <w:t>их</w:t>
      </w:r>
      <w:r w:rsidR="00535326" w:rsidRPr="00EA5B32">
        <w:rPr>
          <w:szCs w:val="28"/>
        </w:rPr>
        <w:t xml:space="preserve"> д</w:t>
      </w:r>
      <w:r w:rsidR="00E27387" w:rsidRPr="00EA5B32">
        <w:rPr>
          <w:szCs w:val="28"/>
        </w:rPr>
        <w:t>ней</w:t>
      </w:r>
      <w:r w:rsidR="00652CB7">
        <w:rPr>
          <w:szCs w:val="28"/>
        </w:rPr>
        <w:t xml:space="preserve"> </w:t>
      </w:r>
      <w:r w:rsidRPr="00EA5B32">
        <w:rPr>
          <w:szCs w:val="28"/>
        </w:rPr>
        <w:t>со дня</w:t>
      </w:r>
      <w:r w:rsidR="00A53FD9" w:rsidRPr="00EA5B32">
        <w:rPr>
          <w:szCs w:val="28"/>
        </w:rPr>
        <w:t>, указанного в пункте 6</w:t>
      </w:r>
      <w:r w:rsidR="00652CB7">
        <w:rPr>
          <w:szCs w:val="28"/>
        </w:rPr>
        <w:t xml:space="preserve"> </w:t>
      </w:r>
      <w:r w:rsidR="00535326" w:rsidRPr="00EA5B32">
        <w:rPr>
          <w:szCs w:val="28"/>
        </w:rPr>
        <w:t>проверяет:</w:t>
      </w:r>
    </w:p>
    <w:p w:rsidR="00535326" w:rsidRPr="00EA5B32" w:rsidRDefault="00191DD7" w:rsidP="00EA5B32">
      <w:pPr>
        <w:pStyle w:val="ConsPlusNormal"/>
        <w:ind w:firstLine="709"/>
        <w:jc w:val="both"/>
        <w:rPr>
          <w:szCs w:val="28"/>
        </w:rPr>
      </w:pPr>
      <w:r w:rsidRPr="00EA5B32">
        <w:rPr>
          <w:szCs w:val="28"/>
        </w:rPr>
        <w:t xml:space="preserve">а) </w:t>
      </w:r>
      <w:r w:rsidR="00535326" w:rsidRPr="00EA5B32">
        <w:rPr>
          <w:szCs w:val="28"/>
        </w:rPr>
        <w:t>соответствие результата спортсмена, указанного в представленных Заявителем документах, утвержденным Министерством спорта Российской Федерации нормам, требованиям и условиям их выполнения;</w:t>
      </w:r>
    </w:p>
    <w:p w:rsidR="00535326" w:rsidRPr="00EA5B32" w:rsidRDefault="00191DD7" w:rsidP="00EA5B32">
      <w:pPr>
        <w:pStyle w:val="ConsPlusNormal"/>
        <w:ind w:firstLine="709"/>
        <w:jc w:val="both"/>
        <w:rPr>
          <w:szCs w:val="28"/>
        </w:rPr>
      </w:pPr>
      <w:r w:rsidRPr="00EA5B32">
        <w:rPr>
          <w:szCs w:val="28"/>
        </w:rPr>
        <w:t xml:space="preserve">б) </w:t>
      </w:r>
      <w:r w:rsidR="00535326" w:rsidRPr="00EA5B32">
        <w:rPr>
          <w:szCs w:val="28"/>
        </w:rPr>
        <w:t>наличие спортивной дисквалификации спортсмена;</w:t>
      </w:r>
    </w:p>
    <w:p w:rsidR="00535326" w:rsidRPr="00EA5B32" w:rsidRDefault="00191DD7" w:rsidP="00EA5B32">
      <w:pPr>
        <w:pStyle w:val="ConsPlusNormal"/>
        <w:ind w:firstLine="709"/>
        <w:jc w:val="both"/>
        <w:rPr>
          <w:szCs w:val="28"/>
        </w:rPr>
      </w:pPr>
      <w:r w:rsidRPr="00EA5B32">
        <w:rPr>
          <w:szCs w:val="28"/>
        </w:rPr>
        <w:t xml:space="preserve">в) </w:t>
      </w:r>
      <w:r w:rsidR="00535326" w:rsidRPr="00EA5B32">
        <w:rPr>
          <w:szCs w:val="28"/>
        </w:rPr>
        <w:t>наличие нарушений условий допуска к соревнованиям и (или) физкультурным мероприятиям, установлен</w:t>
      </w:r>
      <w:r w:rsidR="00234450" w:rsidRPr="00EA5B32">
        <w:rPr>
          <w:szCs w:val="28"/>
        </w:rPr>
        <w:t xml:space="preserve">ного положениями (регламентами)  </w:t>
      </w:r>
      <w:r w:rsidR="00535326" w:rsidRPr="00EA5B32">
        <w:rPr>
          <w:szCs w:val="28"/>
        </w:rPr>
        <w:t>о таких соревнованиях и (или) физкультурных мероприятиях, утверждаемых их организаторами;</w:t>
      </w:r>
    </w:p>
    <w:p w:rsidR="00535326" w:rsidRPr="00EA5B32" w:rsidRDefault="00191DD7" w:rsidP="00EA5B32">
      <w:pPr>
        <w:pStyle w:val="ConsPlusNormal"/>
        <w:ind w:firstLine="709"/>
        <w:jc w:val="both"/>
        <w:rPr>
          <w:szCs w:val="28"/>
        </w:rPr>
      </w:pPr>
      <w:proofErr w:type="gramStart"/>
      <w:r w:rsidRPr="00EA5B32">
        <w:rPr>
          <w:szCs w:val="28"/>
        </w:rPr>
        <w:t xml:space="preserve">г) </w:t>
      </w:r>
      <w:r w:rsidR="00535326" w:rsidRPr="00EA5B32">
        <w:rPr>
          <w:szCs w:val="28"/>
        </w:rPr>
        <w:t xml:space="preserve">наличие решения соответствующей антидопинговой организации </w:t>
      </w:r>
      <w:r w:rsidR="00A50E75">
        <w:rPr>
          <w:szCs w:val="28"/>
        </w:rPr>
        <w:t xml:space="preserve">            </w:t>
      </w:r>
      <w:r w:rsidR="00535326" w:rsidRPr="00EA5B32">
        <w:rPr>
          <w:szCs w:val="28"/>
        </w:rPr>
        <w:t>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roofErr w:type="gramEnd"/>
    </w:p>
    <w:p w:rsidR="00535326" w:rsidRPr="00EA5B32" w:rsidRDefault="00A53FD9" w:rsidP="00EA5B32">
      <w:pPr>
        <w:pStyle w:val="ConsPlusTitle"/>
        <w:ind w:firstLine="709"/>
        <w:jc w:val="both"/>
        <w:rPr>
          <w:b w:val="0"/>
          <w:bCs/>
          <w:szCs w:val="28"/>
        </w:rPr>
      </w:pPr>
      <w:r w:rsidRPr="00EA5B32">
        <w:rPr>
          <w:b w:val="0"/>
          <w:bCs/>
          <w:szCs w:val="28"/>
        </w:rPr>
        <w:t>10</w:t>
      </w:r>
      <w:r w:rsidR="00191DD7" w:rsidRPr="00EA5B32">
        <w:rPr>
          <w:b w:val="0"/>
          <w:bCs/>
          <w:szCs w:val="28"/>
        </w:rPr>
        <w:t>.</w:t>
      </w:r>
      <w:r w:rsidR="00220B3B">
        <w:rPr>
          <w:b w:val="0"/>
          <w:bCs/>
          <w:szCs w:val="28"/>
        </w:rPr>
        <w:t xml:space="preserve"> </w:t>
      </w:r>
      <w:r w:rsidRPr="00EA5B32">
        <w:rPr>
          <w:b w:val="0"/>
          <w:bCs/>
          <w:szCs w:val="28"/>
        </w:rPr>
        <w:t>О</w:t>
      </w:r>
      <w:r w:rsidR="00535326" w:rsidRPr="00EA5B32">
        <w:rPr>
          <w:b w:val="0"/>
          <w:bCs/>
          <w:szCs w:val="28"/>
        </w:rPr>
        <w:t xml:space="preserve">снованием для начала исполнения административной процедуры является окончание должностным лицом </w:t>
      </w:r>
      <w:r w:rsidR="00E27387" w:rsidRPr="00EA5B32">
        <w:rPr>
          <w:b w:val="0"/>
          <w:bCs/>
          <w:szCs w:val="28"/>
        </w:rPr>
        <w:t>Комитета</w:t>
      </w:r>
      <w:r w:rsidR="00535326" w:rsidRPr="00EA5B32">
        <w:rPr>
          <w:b w:val="0"/>
          <w:bCs/>
          <w:szCs w:val="28"/>
        </w:rPr>
        <w:t xml:space="preserve">, ответственным </w:t>
      </w:r>
      <w:r w:rsidR="00A50E75">
        <w:rPr>
          <w:b w:val="0"/>
          <w:bCs/>
          <w:szCs w:val="28"/>
        </w:rPr>
        <w:t xml:space="preserve">                         </w:t>
      </w:r>
      <w:r w:rsidR="00535326" w:rsidRPr="00EA5B32">
        <w:rPr>
          <w:b w:val="0"/>
          <w:bCs/>
          <w:szCs w:val="28"/>
        </w:rPr>
        <w:t>за предоставление муниципальной услуги, проверки представленных документов.</w:t>
      </w:r>
    </w:p>
    <w:p w:rsidR="00535326" w:rsidRPr="00EA5B32" w:rsidRDefault="00A53FD9" w:rsidP="00EA5B32">
      <w:pPr>
        <w:pStyle w:val="ConsPlusNormal"/>
        <w:ind w:firstLine="709"/>
        <w:jc w:val="both"/>
        <w:rPr>
          <w:szCs w:val="28"/>
        </w:rPr>
      </w:pPr>
      <w:r w:rsidRPr="00EA5B32">
        <w:rPr>
          <w:szCs w:val="28"/>
        </w:rPr>
        <w:t>11.</w:t>
      </w:r>
      <w:r w:rsidR="00652CB7">
        <w:rPr>
          <w:szCs w:val="28"/>
        </w:rPr>
        <w:t xml:space="preserve"> </w:t>
      </w:r>
      <w:r w:rsidRPr="00EA5B32">
        <w:rPr>
          <w:szCs w:val="28"/>
        </w:rPr>
        <w:t>Д</w:t>
      </w:r>
      <w:r w:rsidR="00535326" w:rsidRPr="00EA5B32">
        <w:rPr>
          <w:szCs w:val="28"/>
        </w:rPr>
        <w:t xml:space="preserve">олжностное лицо </w:t>
      </w:r>
      <w:r w:rsidR="00E27387" w:rsidRPr="00EA5B32">
        <w:rPr>
          <w:szCs w:val="28"/>
        </w:rPr>
        <w:t>Комитета</w:t>
      </w:r>
      <w:r w:rsidR="00535326" w:rsidRPr="00EA5B32">
        <w:rPr>
          <w:szCs w:val="28"/>
        </w:rPr>
        <w:t xml:space="preserve">, ответственное за предоставление муниципальной услуги, в течение </w:t>
      </w:r>
      <w:r w:rsidRPr="00EA5B32">
        <w:rPr>
          <w:szCs w:val="28"/>
        </w:rPr>
        <w:t>1</w:t>
      </w:r>
      <w:r w:rsidR="00535326" w:rsidRPr="00EA5B32">
        <w:rPr>
          <w:szCs w:val="28"/>
        </w:rPr>
        <w:t xml:space="preserve"> рабоч</w:t>
      </w:r>
      <w:r w:rsidRPr="00EA5B32">
        <w:rPr>
          <w:szCs w:val="28"/>
        </w:rPr>
        <w:t>его</w:t>
      </w:r>
      <w:r w:rsidR="00535326" w:rsidRPr="00EA5B32">
        <w:rPr>
          <w:szCs w:val="28"/>
        </w:rPr>
        <w:t xml:space="preserve"> дн</w:t>
      </w:r>
      <w:r w:rsidRPr="00EA5B32">
        <w:rPr>
          <w:szCs w:val="28"/>
        </w:rPr>
        <w:t>я</w:t>
      </w:r>
      <w:r w:rsidR="00535326" w:rsidRPr="00EA5B32">
        <w:rPr>
          <w:szCs w:val="28"/>
        </w:rPr>
        <w:t xml:space="preserve"> со дня окончания проверки поступивших документов выполняет одно из следующих административных действий:</w:t>
      </w:r>
    </w:p>
    <w:p w:rsidR="00535326" w:rsidRPr="00EA5B32" w:rsidRDefault="00191DD7" w:rsidP="00EA5B32">
      <w:pPr>
        <w:pStyle w:val="ConsPlusNormal"/>
        <w:ind w:firstLine="709"/>
        <w:jc w:val="both"/>
        <w:rPr>
          <w:szCs w:val="28"/>
        </w:rPr>
      </w:pPr>
      <w:proofErr w:type="gramStart"/>
      <w:r w:rsidRPr="00EA5B32">
        <w:rPr>
          <w:szCs w:val="28"/>
        </w:rPr>
        <w:t xml:space="preserve">а) </w:t>
      </w:r>
      <w:r w:rsidR="00535326" w:rsidRPr="00EA5B32">
        <w:rPr>
          <w:szCs w:val="28"/>
        </w:rPr>
        <w:t>подготавливает проект приказа о присвоении спортивного разряда (</w:t>
      </w:r>
      <w:r w:rsidR="007F5A5E">
        <w:rPr>
          <w:szCs w:val="28"/>
        </w:rPr>
        <w:t>приложение №</w:t>
      </w:r>
      <w:r w:rsidR="00860D8C">
        <w:rPr>
          <w:szCs w:val="28"/>
        </w:rPr>
        <w:t xml:space="preserve"> </w:t>
      </w:r>
      <w:r w:rsidR="00FB653C">
        <w:rPr>
          <w:szCs w:val="28"/>
        </w:rPr>
        <w:t>7</w:t>
      </w:r>
      <w:r w:rsidR="00535326" w:rsidRPr="00EA5B32">
        <w:rPr>
          <w:szCs w:val="28"/>
        </w:rPr>
        <w:t xml:space="preserve">) в случае, если не установлено оснований для отказа </w:t>
      </w:r>
      <w:r w:rsidR="00A50E75">
        <w:rPr>
          <w:szCs w:val="28"/>
        </w:rPr>
        <w:t xml:space="preserve">                  </w:t>
      </w:r>
      <w:r w:rsidR="00535326" w:rsidRPr="00EA5B32">
        <w:rPr>
          <w:szCs w:val="28"/>
        </w:rPr>
        <w:t xml:space="preserve">в предоставлении муниципальной услуги, указанных в </w:t>
      </w:r>
      <w:r w:rsidRPr="00EA5B32">
        <w:rPr>
          <w:szCs w:val="28"/>
        </w:rPr>
        <w:t>под</w:t>
      </w:r>
      <w:hyperlink w:anchor="P216">
        <w:r w:rsidRPr="00EA5B32">
          <w:rPr>
            <w:szCs w:val="28"/>
          </w:rPr>
          <w:t>пункте 2</w:t>
        </w:r>
      </w:hyperlink>
      <w:r w:rsidRPr="00EA5B32">
        <w:rPr>
          <w:szCs w:val="28"/>
        </w:rPr>
        <w:t xml:space="preserve"> пункта </w:t>
      </w:r>
      <w:r w:rsidR="00A50E75">
        <w:rPr>
          <w:szCs w:val="28"/>
        </w:rPr>
        <w:t xml:space="preserve">               </w:t>
      </w:r>
      <w:r w:rsidRPr="00EA5B32">
        <w:rPr>
          <w:szCs w:val="28"/>
        </w:rPr>
        <w:t>1</w:t>
      </w:r>
      <w:r w:rsidR="007F5A5E">
        <w:rPr>
          <w:szCs w:val="28"/>
        </w:rPr>
        <w:t>8</w:t>
      </w:r>
      <w:r w:rsidRPr="00EA5B32">
        <w:rPr>
          <w:szCs w:val="28"/>
        </w:rPr>
        <w:t xml:space="preserve"> раздела </w:t>
      </w:r>
      <w:r w:rsidRPr="00EA5B32">
        <w:rPr>
          <w:szCs w:val="28"/>
          <w:lang w:val="en-US"/>
        </w:rPr>
        <w:t>II</w:t>
      </w:r>
      <w:r w:rsidR="00535326" w:rsidRPr="00EA5B32">
        <w:rPr>
          <w:szCs w:val="28"/>
        </w:rPr>
        <w:t xml:space="preserve">Административного регламента, и передает его с документами, представленными Заявителем, </w:t>
      </w:r>
      <w:r w:rsidR="00E27387" w:rsidRPr="00EA5B32">
        <w:rPr>
          <w:szCs w:val="28"/>
        </w:rPr>
        <w:t>председа</w:t>
      </w:r>
      <w:r w:rsidR="00535326" w:rsidRPr="00EA5B32">
        <w:rPr>
          <w:szCs w:val="28"/>
        </w:rPr>
        <w:t xml:space="preserve">телю </w:t>
      </w:r>
      <w:r w:rsidR="00E27387" w:rsidRPr="00EA5B32">
        <w:rPr>
          <w:szCs w:val="28"/>
        </w:rPr>
        <w:t>Комитета</w:t>
      </w:r>
      <w:r w:rsidR="00535326" w:rsidRPr="00EA5B32">
        <w:rPr>
          <w:szCs w:val="28"/>
        </w:rPr>
        <w:t>;</w:t>
      </w:r>
      <w:proofErr w:type="gramEnd"/>
    </w:p>
    <w:p w:rsidR="00535326" w:rsidRPr="00EA5B32" w:rsidRDefault="00191DD7" w:rsidP="00EA5B32">
      <w:pPr>
        <w:pStyle w:val="ConsPlusNormal"/>
        <w:ind w:firstLine="709"/>
        <w:jc w:val="both"/>
        <w:rPr>
          <w:szCs w:val="28"/>
        </w:rPr>
      </w:pPr>
      <w:proofErr w:type="gramStart"/>
      <w:r w:rsidRPr="00EA5B32">
        <w:rPr>
          <w:szCs w:val="28"/>
        </w:rPr>
        <w:t xml:space="preserve">б) </w:t>
      </w:r>
      <w:r w:rsidR="00535326" w:rsidRPr="00EA5B32">
        <w:rPr>
          <w:szCs w:val="28"/>
        </w:rPr>
        <w:t xml:space="preserve">подготавливает проект решения об отказе в присвоении спортивного </w:t>
      </w:r>
      <w:r w:rsidR="00535326" w:rsidRPr="00EA5B32">
        <w:rPr>
          <w:szCs w:val="28"/>
        </w:rPr>
        <w:lastRenderedPageBreak/>
        <w:t>разряда</w:t>
      </w:r>
      <w:r w:rsidR="00220B3B">
        <w:rPr>
          <w:szCs w:val="28"/>
        </w:rPr>
        <w:t xml:space="preserve"> </w:t>
      </w:r>
      <w:r w:rsidR="007F5A5E" w:rsidRPr="00EA5B32">
        <w:rPr>
          <w:szCs w:val="28"/>
        </w:rPr>
        <w:t>(</w:t>
      </w:r>
      <w:r w:rsidR="007F5A5E">
        <w:rPr>
          <w:szCs w:val="28"/>
        </w:rPr>
        <w:t>приложение № 2</w:t>
      </w:r>
      <w:r w:rsidR="007F5A5E" w:rsidRPr="00EA5B32">
        <w:rPr>
          <w:szCs w:val="28"/>
        </w:rPr>
        <w:t>)</w:t>
      </w:r>
      <w:r w:rsidR="00535326" w:rsidRPr="00EA5B32">
        <w:rPr>
          <w:szCs w:val="28"/>
        </w:rPr>
        <w:t xml:space="preserve"> в случае, если установлены основания для отказа, указанные в </w:t>
      </w:r>
      <w:r w:rsidRPr="00EA5B32">
        <w:rPr>
          <w:szCs w:val="28"/>
        </w:rPr>
        <w:t>под</w:t>
      </w:r>
      <w:hyperlink w:anchor="P216">
        <w:r w:rsidRPr="00EA5B32">
          <w:rPr>
            <w:szCs w:val="28"/>
          </w:rPr>
          <w:t>пункте 2</w:t>
        </w:r>
      </w:hyperlink>
      <w:r w:rsidRPr="00EA5B32">
        <w:rPr>
          <w:szCs w:val="28"/>
        </w:rPr>
        <w:t xml:space="preserve"> пункта 1</w:t>
      </w:r>
      <w:r w:rsidR="007F5A5E">
        <w:rPr>
          <w:szCs w:val="28"/>
        </w:rPr>
        <w:t>8</w:t>
      </w:r>
      <w:r w:rsidRPr="00EA5B32">
        <w:rPr>
          <w:szCs w:val="28"/>
        </w:rPr>
        <w:t xml:space="preserve">раздела </w:t>
      </w:r>
      <w:r w:rsidRPr="00EA5B32">
        <w:rPr>
          <w:szCs w:val="28"/>
          <w:lang w:val="en-US"/>
        </w:rPr>
        <w:t>II</w:t>
      </w:r>
      <w:r w:rsidR="00535326" w:rsidRPr="00EA5B32">
        <w:rPr>
          <w:szCs w:val="28"/>
        </w:rPr>
        <w:t xml:space="preserve">Административного регламента, </w:t>
      </w:r>
      <w:r w:rsidR="00A50E75">
        <w:rPr>
          <w:szCs w:val="28"/>
        </w:rPr>
        <w:t xml:space="preserve">  </w:t>
      </w:r>
      <w:r w:rsidR="00535326" w:rsidRPr="00EA5B32">
        <w:rPr>
          <w:szCs w:val="28"/>
        </w:rPr>
        <w:t xml:space="preserve">и передает указанный проект с документами, представленными Заявителем, </w:t>
      </w:r>
      <w:r w:rsidR="00E27387" w:rsidRPr="00EA5B32">
        <w:rPr>
          <w:szCs w:val="28"/>
        </w:rPr>
        <w:t>председа</w:t>
      </w:r>
      <w:r w:rsidR="00535326" w:rsidRPr="00EA5B32">
        <w:rPr>
          <w:szCs w:val="28"/>
        </w:rPr>
        <w:t xml:space="preserve">телю </w:t>
      </w:r>
      <w:r w:rsidR="00E27387" w:rsidRPr="00EA5B32">
        <w:rPr>
          <w:szCs w:val="28"/>
        </w:rPr>
        <w:t>Комитета</w:t>
      </w:r>
      <w:r w:rsidR="00535326" w:rsidRPr="00EA5B32">
        <w:rPr>
          <w:szCs w:val="28"/>
        </w:rPr>
        <w:t>.</w:t>
      </w:r>
      <w:proofErr w:type="gramEnd"/>
    </w:p>
    <w:p w:rsidR="00535326" w:rsidRPr="00EA5B32" w:rsidRDefault="00A53FD9" w:rsidP="00EA5B32">
      <w:pPr>
        <w:pStyle w:val="ConsPlusNormal"/>
        <w:ind w:firstLine="709"/>
        <w:jc w:val="both"/>
        <w:rPr>
          <w:szCs w:val="28"/>
        </w:rPr>
      </w:pPr>
      <w:r w:rsidRPr="00EA5B32">
        <w:rPr>
          <w:szCs w:val="28"/>
        </w:rPr>
        <w:t>12.</w:t>
      </w:r>
      <w:r w:rsidR="00220B3B">
        <w:rPr>
          <w:szCs w:val="28"/>
        </w:rPr>
        <w:t xml:space="preserve"> </w:t>
      </w:r>
      <w:proofErr w:type="gramStart"/>
      <w:r w:rsidR="00E27387" w:rsidRPr="00EA5B32">
        <w:rPr>
          <w:szCs w:val="28"/>
        </w:rPr>
        <w:t>Председа</w:t>
      </w:r>
      <w:r w:rsidR="00535326" w:rsidRPr="00EA5B32">
        <w:rPr>
          <w:szCs w:val="28"/>
        </w:rPr>
        <w:t xml:space="preserve">тель </w:t>
      </w:r>
      <w:r w:rsidR="00E27387" w:rsidRPr="00EA5B32">
        <w:rPr>
          <w:szCs w:val="28"/>
        </w:rPr>
        <w:t xml:space="preserve">Комитета </w:t>
      </w:r>
      <w:r w:rsidR="00535326" w:rsidRPr="00EA5B32">
        <w:rPr>
          <w:szCs w:val="28"/>
        </w:rPr>
        <w:t xml:space="preserve">в течение </w:t>
      </w:r>
      <w:r w:rsidRPr="00EA5B32">
        <w:rPr>
          <w:szCs w:val="28"/>
        </w:rPr>
        <w:t>1</w:t>
      </w:r>
      <w:r w:rsidR="00535326" w:rsidRPr="00EA5B32">
        <w:rPr>
          <w:szCs w:val="28"/>
        </w:rPr>
        <w:t xml:space="preserve"> рабоч</w:t>
      </w:r>
      <w:r w:rsidRPr="00EA5B32">
        <w:rPr>
          <w:szCs w:val="28"/>
        </w:rPr>
        <w:t>его</w:t>
      </w:r>
      <w:r w:rsidR="00535326" w:rsidRPr="00EA5B32">
        <w:rPr>
          <w:szCs w:val="28"/>
        </w:rPr>
        <w:t xml:space="preserve"> дн</w:t>
      </w:r>
      <w:r w:rsidRPr="00EA5B32">
        <w:rPr>
          <w:szCs w:val="28"/>
        </w:rPr>
        <w:t>я</w:t>
      </w:r>
      <w:r w:rsidR="00535326" w:rsidRPr="00EA5B32">
        <w:rPr>
          <w:szCs w:val="28"/>
        </w:rPr>
        <w:t xml:space="preserve"> со дня получения </w:t>
      </w:r>
      <w:r w:rsidR="00A50E75">
        <w:rPr>
          <w:szCs w:val="28"/>
        </w:rPr>
        <w:t xml:space="preserve">            </w:t>
      </w:r>
      <w:r w:rsidR="00535326" w:rsidRPr="00EA5B32">
        <w:rPr>
          <w:szCs w:val="28"/>
        </w:rPr>
        <w:t xml:space="preserve">от должностного лица </w:t>
      </w:r>
      <w:r w:rsidR="00E27387" w:rsidRPr="00EA5B32">
        <w:rPr>
          <w:szCs w:val="28"/>
        </w:rPr>
        <w:t>Комитета</w:t>
      </w:r>
      <w:r w:rsidR="00535326" w:rsidRPr="00EA5B32">
        <w:rPr>
          <w:szCs w:val="28"/>
        </w:rPr>
        <w:t xml:space="preserve">, ответственного за предоставление муниципальной услуги, проекта приказа о присвоении спортивного разряда  (решения об отказе в присвоении спортивного разряда) с приложением документов, представленных Заявителем, рассматривает указанные документы, подписывает проект приказа (решения) и передает его </w:t>
      </w:r>
      <w:r w:rsidR="00A50E75">
        <w:rPr>
          <w:szCs w:val="28"/>
        </w:rPr>
        <w:t xml:space="preserve">                      </w:t>
      </w:r>
      <w:r w:rsidR="00535326" w:rsidRPr="00EA5B32">
        <w:rPr>
          <w:szCs w:val="28"/>
        </w:rPr>
        <w:t xml:space="preserve">с документами, представленными Заявителем, должностному лицу </w:t>
      </w:r>
      <w:r w:rsidR="00E27387" w:rsidRPr="00EA5B32">
        <w:rPr>
          <w:szCs w:val="28"/>
        </w:rPr>
        <w:t>Комитета</w:t>
      </w:r>
      <w:r w:rsidR="00535326" w:rsidRPr="00EA5B32">
        <w:rPr>
          <w:szCs w:val="28"/>
        </w:rPr>
        <w:t>, ответственному за предоставление муниципальной услуги.</w:t>
      </w:r>
      <w:proofErr w:type="gramEnd"/>
    </w:p>
    <w:p w:rsidR="00535326" w:rsidRPr="00EA5B32" w:rsidRDefault="00A53FD9" w:rsidP="00EA5B32">
      <w:pPr>
        <w:pStyle w:val="ConsPlusNormal"/>
        <w:ind w:firstLine="709"/>
        <w:jc w:val="both"/>
        <w:rPr>
          <w:szCs w:val="28"/>
        </w:rPr>
      </w:pPr>
      <w:r w:rsidRPr="00EA5B32">
        <w:rPr>
          <w:szCs w:val="28"/>
        </w:rPr>
        <w:t>13.</w:t>
      </w:r>
      <w:r w:rsidR="00535326" w:rsidRPr="00EA5B32">
        <w:rPr>
          <w:szCs w:val="28"/>
        </w:rPr>
        <w:t xml:space="preserve"> </w:t>
      </w:r>
      <w:proofErr w:type="gramStart"/>
      <w:r w:rsidR="00535326" w:rsidRPr="00EA5B32">
        <w:rPr>
          <w:szCs w:val="28"/>
        </w:rPr>
        <w:t xml:space="preserve">Должностное лицо </w:t>
      </w:r>
      <w:r w:rsidR="00E27387" w:rsidRPr="00EA5B32">
        <w:rPr>
          <w:szCs w:val="28"/>
        </w:rPr>
        <w:t>Комитета</w:t>
      </w:r>
      <w:r w:rsidR="00535326" w:rsidRPr="00EA5B32">
        <w:rPr>
          <w:szCs w:val="28"/>
        </w:rPr>
        <w:t xml:space="preserve">, ответственное за предоставление муниципальной услуги, в течение </w:t>
      </w:r>
      <w:r w:rsidRPr="00EA5B32">
        <w:rPr>
          <w:szCs w:val="28"/>
        </w:rPr>
        <w:t>1</w:t>
      </w:r>
      <w:r w:rsidR="00535326" w:rsidRPr="00EA5B32">
        <w:rPr>
          <w:szCs w:val="28"/>
        </w:rPr>
        <w:t xml:space="preserve"> рабоч</w:t>
      </w:r>
      <w:r w:rsidRPr="00EA5B32">
        <w:rPr>
          <w:szCs w:val="28"/>
        </w:rPr>
        <w:t>его</w:t>
      </w:r>
      <w:r w:rsidR="00535326" w:rsidRPr="00EA5B32">
        <w:rPr>
          <w:szCs w:val="28"/>
        </w:rPr>
        <w:t xml:space="preserve"> дн</w:t>
      </w:r>
      <w:r w:rsidRPr="00EA5B32">
        <w:rPr>
          <w:szCs w:val="28"/>
        </w:rPr>
        <w:t>я</w:t>
      </w:r>
      <w:r w:rsidR="00535326" w:rsidRPr="00EA5B32">
        <w:rPr>
          <w:szCs w:val="28"/>
        </w:rPr>
        <w:t xml:space="preserve"> со дня получения </w:t>
      </w:r>
      <w:r w:rsidR="00A50E75">
        <w:rPr>
          <w:szCs w:val="28"/>
        </w:rPr>
        <w:t xml:space="preserve">                         </w:t>
      </w:r>
      <w:r w:rsidR="00535326" w:rsidRPr="00EA5B32">
        <w:rPr>
          <w:szCs w:val="28"/>
        </w:rPr>
        <w:t xml:space="preserve">от </w:t>
      </w:r>
      <w:r w:rsidR="00E27387" w:rsidRPr="00EA5B32">
        <w:rPr>
          <w:szCs w:val="28"/>
        </w:rPr>
        <w:t>председа</w:t>
      </w:r>
      <w:r w:rsidR="00535326" w:rsidRPr="00EA5B32">
        <w:rPr>
          <w:szCs w:val="28"/>
        </w:rPr>
        <w:t xml:space="preserve">теля </w:t>
      </w:r>
      <w:r w:rsidR="00E27387" w:rsidRPr="00EA5B32">
        <w:rPr>
          <w:szCs w:val="28"/>
        </w:rPr>
        <w:t>Комитета</w:t>
      </w:r>
      <w:r w:rsidR="00535326" w:rsidRPr="00EA5B32">
        <w:rPr>
          <w:szCs w:val="28"/>
        </w:rPr>
        <w:t xml:space="preserve"> подписанного приказа о присвоении спортивного разряда (решения об отказе в присвоении спортивного разряда  с приложением документов, представленных Заявителем, регистрирует приказ в книге регистрации приказов </w:t>
      </w:r>
      <w:r w:rsidR="00E27387" w:rsidRPr="00EA5B32">
        <w:rPr>
          <w:szCs w:val="28"/>
        </w:rPr>
        <w:t xml:space="preserve">Комитета </w:t>
      </w:r>
      <w:r w:rsidR="00535326" w:rsidRPr="00EA5B32">
        <w:rPr>
          <w:szCs w:val="28"/>
        </w:rPr>
        <w:t>по основной деятельности.</w:t>
      </w:r>
      <w:proofErr w:type="gramEnd"/>
    </w:p>
    <w:p w:rsidR="00535326" w:rsidRPr="00EA5B32" w:rsidRDefault="00A53FD9" w:rsidP="00EA5B32">
      <w:pPr>
        <w:pStyle w:val="ConsPlusNormal"/>
        <w:ind w:firstLine="709"/>
        <w:jc w:val="both"/>
        <w:rPr>
          <w:szCs w:val="28"/>
        </w:rPr>
      </w:pPr>
      <w:r w:rsidRPr="00EA5B32">
        <w:rPr>
          <w:szCs w:val="28"/>
        </w:rPr>
        <w:t>14.</w:t>
      </w:r>
      <w:r w:rsidR="00535326" w:rsidRPr="00EA5B32">
        <w:rPr>
          <w:szCs w:val="28"/>
        </w:rPr>
        <w:t xml:space="preserve"> Должностное лицо </w:t>
      </w:r>
      <w:r w:rsidR="00E27387" w:rsidRPr="00EA5B32">
        <w:rPr>
          <w:szCs w:val="28"/>
        </w:rPr>
        <w:t>Комитета</w:t>
      </w:r>
      <w:r w:rsidR="00535326" w:rsidRPr="00EA5B32">
        <w:rPr>
          <w:szCs w:val="28"/>
        </w:rPr>
        <w:t>, ответственное за предоставление муниципальной услуги:</w:t>
      </w:r>
    </w:p>
    <w:p w:rsidR="00535326" w:rsidRPr="00EA5B32" w:rsidRDefault="00B03095" w:rsidP="00EA5B32">
      <w:pPr>
        <w:pStyle w:val="ConsPlusNormal"/>
        <w:ind w:firstLine="709"/>
        <w:jc w:val="both"/>
        <w:rPr>
          <w:szCs w:val="28"/>
        </w:rPr>
      </w:pPr>
      <w:bookmarkStart w:id="14" w:name="P373"/>
      <w:bookmarkEnd w:id="14"/>
      <w:r w:rsidRPr="00EA5B32">
        <w:rPr>
          <w:szCs w:val="28"/>
        </w:rPr>
        <w:t>1</w:t>
      </w:r>
      <w:r w:rsidR="00191DD7" w:rsidRPr="00EA5B32">
        <w:rPr>
          <w:szCs w:val="28"/>
        </w:rPr>
        <w:t xml:space="preserve">) </w:t>
      </w:r>
      <w:r w:rsidR="00535326" w:rsidRPr="00EA5B32">
        <w:rPr>
          <w:szCs w:val="28"/>
        </w:rPr>
        <w:t xml:space="preserve">в случае регистрации приказа о присвоении спортивного разряда </w:t>
      </w:r>
      <w:r w:rsidR="00A50E75">
        <w:rPr>
          <w:szCs w:val="28"/>
        </w:rPr>
        <w:t xml:space="preserve">                </w:t>
      </w:r>
      <w:r w:rsidR="00535326" w:rsidRPr="00EA5B32">
        <w:rPr>
          <w:szCs w:val="28"/>
        </w:rPr>
        <w:t xml:space="preserve">в течение </w:t>
      </w:r>
      <w:r w:rsidR="00B93985" w:rsidRPr="00EA5B32">
        <w:rPr>
          <w:szCs w:val="28"/>
        </w:rPr>
        <w:t>2</w:t>
      </w:r>
      <w:r w:rsidR="00535326" w:rsidRPr="00EA5B32">
        <w:rPr>
          <w:szCs w:val="28"/>
        </w:rPr>
        <w:t xml:space="preserve"> рабочих дней:</w:t>
      </w:r>
    </w:p>
    <w:p w:rsidR="00535326" w:rsidRPr="00EA5B32" w:rsidRDefault="00B03095" w:rsidP="00EA5B32">
      <w:pPr>
        <w:pStyle w:val="ConsPlusNormal"/>
        <w:ind w:firstLine="709"/>
        <w:jc w:val="both"/>
        <w:rPr>
          <w:szCs w:val="28"/>
        </w:rPr>
      </w:pPr>
      <w:r w:rsidRPr="00EA5B32">
        <w:rPr>
          <w:szCs w:val="28"/>
        </w:rPr>
        <w:t xml:space="preserve">а) </w:t>
      </w:r>
      <w:r w:rsidR="00535326" w:rsidRPr="00EA5B32">
        <w:rPr>
          <w:szCs w:val="28"/>
        </w:rPr>
        <w:t xml:space="preserve">изготавливает 2 копии приказа и передает одну копию Ответственному за делопроизводство, вторую копию - должностному лицу, ответственному за </w:t>
      </w:r>
      <w:r w:rsidR="00FD6F1A" w:rsidRPr="00EA5B32">
        <w:rPr>
          <w:szCs w:val="28"/>
        </w:rPr>
        <w:t>формирование папки документов по присвоению спортивных разрядов;</w:t>
      </w:r>
    </w:p>
    <w:p w:rsidR="00535326" w:rsidRPr="00EA5B32" w:rsidRDefault="00B03095" w:rsidP="00EA5B32">
      <w:pPr>
        <w:pStyle w:val="ConsPlusNormal"/>
        <w:ind w:firstLine="709"/>
        <w:jc w:val="both"/>
        <w:rPr>
          <w:szCs w:val="28"/>
        </w:rPr>
      </w:pPr>
      <w:r w:rsidRPr="00EA5B32">
        <w:rPr>
          <w:szCs w:val="28"/>
        </w:rPr>
        <w:t>б)</w:t>
      </w:r>
      <w:r w:rsidR="00A50E75">
        <w:rPr>
          <w:szCs w:val="28"/>
        </w:rPr>
        <w:t xml:space="preserve"> </w:t>
      </w:r>
      <w:r w:rsidR="00535326" w:rsidRPr="00EA5B32">
        <w:rPr>
          <w:szCs w:val="28"/>
        </w:rPr>
        <w:t xml:space="preserve">подшивает подлинник приказа в папку приказов </w:t>
      </w:r>
      <w:r w:rsidR="00E27387" w:rsidRPr="00EA5B32">
        <w:rPr>
          <w:szCs w:val="28"/>
        </w:rPr>
        <w:t xml:space="preserve">Комитета </w:t>
      </w:r>
      <w:r w:rsidR="00A50E75">
        <w:rPr>
          <w:szCs w:val="28"/>
        </w:rPr>
        <w:t xml:space="preserve">                      </w:t>
      </w:r>
      <w:r w:rsidR="00535326" w:rsidRPr="00EA5B32">
        <w:rPr>
          <w:szCs w:val="28"/>
        </w:rPr>
        <w:t>по основной деятельности, а документы, представленные Заявителем, - в папку документов по присвоению спортивных разрядов;</w:t>
      </w:r>
    </w:p>
    <w:p w:rsidR="00B93985" w:rsidRPr="00EA5B32" w:rsidRDefault="00B03095" w:rsidP="00EA5B32">
      <w:pPr>
        <w:autoSpaceDE w:val="0"/>
        <w:autoSpaceDN w:val="0"/>
        <w:adjustRightInd w:val="0"/>
        <w:ind w:left="0" w:firstLine="709"/>
        <w:rPr>
          <w:szCs w:val="28"/>
        </w:rPr>
      </w:pPr>
      <w:r w:rsidRPr="00EA5B32">
        <w:rPr>
          <w:szCs w:val="28"/>
        </w:rPr>
        <w:t>2</w:t>
      </w:r>
      <w:r w:rsidR="00B93985" w:rsidRPr="00EA5B32">
        <w:rPr>
          <w:szCs w:val="28"/>
        </w:rPr>
        <w:t xml:space="preserve">) в случае регистрации приказа о присвоении спортивного разряда </w:t>
      </w:r>
      <w:r w:rsidR="00A50E75">
        <w:rPr>
          <w:szCs w:val="28"/>
        </w:rPr>
        <w:t xml:space="preserve">                 </w:t>
      </w:r>
      <w:r w:rsidR="00B93985" w:rsidRPr="00EA5B32">
        <w:rPr>
          <w:szCs w:val="28"/>
        </w:rPr>
        <w:t xml:space="preserve">в отношении военно-прикладных и служебно-прикладных видов спорта </w:t>
      </w:r>
      <w:r w:rsidR="00A50E75">
        <w:rPr>
          <w:szCs w:val="28"/>
        </w:rPr>
        <w:t xml:space="preserve">               </w:t>
      </w:r>
      <w:r w:rsidR="00B93985" w:rsidRPr="00EA5B32">
        <w:rPr>
          <w:szCs w:val="28"/>
        </w:rPr>
        <w:t>в течение 4 рабочих дней:</w:t>
      </w:r>
    </w:p>
    <w:p w:rsidR="00B93985" w:rsidRPr="00EA5B32" w:rsidRDefault="00B93985" w:rsidP="00EA5B32">
      <w:pPr>
        <w:pStyle w:val="ConsPlusNormal"/>
        <w:ind w:firstLine="709"/>
        <w:jc w:val="both"/>
        <w:rPr>
          <w:szCs w:val="28"/>
        </w:rPr>
      </w:pPr>
      <w:r w:rsidRPr="00EA5B32">
        <w:rPr>
          <w:szCs w:val="28"/>
        </w:rPr>
        <w:t>- изготавливает 2 копии приказа и передает одну копию Ответственному       за делопроизводство, вторую копию - должностному лицу, ответственному        за формирование папки документов по присвоению спортивных разрядов;</w:t>
      </w:r>
    </w:p>
    <w:p w:rsidR="00B93985" w:rsidRPr="00EA5B32" w:rsidRDefault="00B93985" w:rsidP="00EA5B32">
      <w:pPr>
        <w:pStyle w:val="ConsPlusNormal"/>
        <w:ind w:firstLine="709"/>
        <w:jc w:val="both"/>
        <w:rPr>
          <w:szCs w:val="28"/>
        </w:rPr>
      </w:pPr>
      <w:r w:rsidRPr="00EA5B32">
        <w:rPr>
          <w:szCs w:val="28"/>
        </w:rPr>
        <w:t>- подшивает подлинник приказа в папку приказов Комитета по основной деятельности, а документы, представленные Заявителем, - в папку документов по присвоению спортивных разрядов;</w:t>
      </w:r>
    </w:p>
    <w:p w:rsidR="00535326" w:rsidRPr="00EA5B32" w:rsidRDefault="00B03095" w:rsidP="00EA5B32">
      <w:pPr>
        <w:pStyle w:val="ConsPlusNormal"/>
        <w:ind w:firstLine="709"/>
        <w:jc w:val="both"/>
        <w:rPr>
          <w:szCs w:val="28"/>
        </w:rPr>
      </w:pPr>
      <w:r w:rsidRPr="00EA5B32">
        <w:rPr>
          <w:szCs w:val="28"/>
        </w:rPr>
        <w:t>3</w:t>
      </w:r>
      <w:r w:rsidR="00191DD7" w:rsidRPr="00EA5B32">
        <w:rPr>
          <w:szCs w:val="28"/>
        </w:rPr>
        <w:t xml:space="preserve">) </w:t>
      </w:r>
      <w:r w:rsidR="00535326" w:rsidRPr="00EA5B32">
        <w:rPr>
          <w:szCs w:val="28"/>
        </w:rPr>
        <w:t xml:space="preserve">в случае регистрации решения об отказе в присвоении спортивного разряда в течение </w:t>
      </w:r>
      <w:r w:rsidR="00B93985" w:rsidRPr="00EA5B32">
        <w:rPr>
          <w:szCs w:val="28"/>
        </w:rPr>
        <w:t>2</w:t>
      </w:r>
      <w:r w:rsidR="00535326" w:rsidRPr="00EA5B32">
        <w:rPr>
          <w:szCs w:val="28"/>
        </w:rPr>
        <w:t xml:space="preserve"> рабочих дней:</w:t>
      </w:r>
    </w:p>
    <w:p w:rsidR="00535326" w:rsidRPr="00EA5B32" w:rsidRDefault="00191DD7" w:rsidP="00EA5B32">
      <w:pPr>
        <w:pStyle w:val="ConsPlusNormal"/>
        <w:ind w:firstLine="709"/>
        <w:jc w:val="both"/>
        <w:rPr>
          <w:szCs w:val="28"/>
        </w:rPr>
      </w:pPr>
      <w:r w:rsidRPr="00EA5B32">
        <w:rPr>
          <w:szCs w:val="28"/>
        </w:rPr>
        <w:t xml:space="preserve">- </w:t>
      </w:r>
      <w:r w:rsidR="00535326" w:rsidRPr="00EA5B32">
        <w:rPr>
          <w:szCs w:val="28"/>
        </w:rPr>
        <w:t>изготавливает копии решения и представленных Заявителем документов;</w:t>
      </w:r>
    </w:p>
    <w:p w:rsidR="00535326" w:rsidRPr="00EA5B32" w:rsidRDefault="00191DD7" w:rsidP="00EA5B32">
      <w:pPr>
        <w:pStyle w:val="ConsPlusNormal"/>
        <w:ind w:firstLine="709"/>
        <w:jc w:val="both"/>
        <w:rPr>
          <w:szCs w:val="28"/>
        </w:rPr>
      </w:pPr>
      <w:r w:rsidRPr="00EA5B32">
        <w:rPr>
          <w:szCs w:val="28"/>
        </w:rPr>
        <w:t xml:space="preserve">- </w:t>
      </w:r>
      <w:r w:rsidR="00535326" w:rsidRPr="00EA5B32">
        <w:rPr>
          <w:szCs w:val="28"/>
        </w:rPr>
        <w:t xml:space="preserve">подшивает подлинник решения в папку приказов </w:t>
      </w:r>
      <w:r w:rsidR="00E27387" w:rsidRPr="00EA5B32">
        <w:rPr>
          <w:szCs w:val="28"/>
        </w:rPr>
        <w:t xml:space="preserve">Комитета </w:t>
      </w:r>
      <w:r w:rsidR="00220B3B">
        <w:rPr>
          <w:szCs w:val="28"/>
        </w:rPr>
        <w:t xml:space="preserve">                       </w:t>
      </w:r>
      <w:r w:rsidR="00535326" w:rsidRPr="00EA5B32">
        <w:rPr>
          <w:szCs w:val="28"/>
        </w:rPr>
        <w:t xml:space="preserve">по основной деятельности, а копии документов, представленных Заявителем, - </w:t>
      </w:r>
      <w:r w:rsidR="00A50E75">
        <w:rPr>
          <w:szCs w:val="28"/>
        </w:rPr>
        <w:t xml:space="preserve">             </w:t>
      </w:r>
      <w:r w:rsidR="00535326" w:rsidRPr="00EA5B32">
        <w:rPr>
          <w:szCs w:val="28"/>
        </w:rPr>
        <w:t>в папку документов по присвоению спортивных разрядов;</w:t>
      </w:r>
    </w:p>
    <w:p w:rsidR="00535326" w:rsidRPr="00EA5B32" w:rsidRDefault="00191DD7" w:rsidP="00EA5B32">
      <w:pPr>
        <w:pStyle w:val="ConsPlusNormal"/>
        <w:ind w:firstLine="709"/>
        <w:jc w:val="both"/>
        <w:rPr>
          <w:szCs w:val="28"/>
        </w:rPr>
      </w:pPr>
      <w:r w:rsidRPr="00EA5B32">
        <w:rPr>
          <w:szCs w:val="28"/>
        </w:rPr>
        <w:t xml:space="preserve">- </w:t>
      </w:r>
      <w:r w:rsidR="00535326" w:rsidRPr="00EA5B32">
        <w:rPr>
          <w:szCs w:val="28"/>
        </w:rPr>
        <w:t xml:space="preserve">передает копию решения с документами, представленными Заявителем, </w:t>
      </w:r>
      <w:proofErr w:type="gramStart"/>
      <w:r w:rsidR="00535326" w:rsidRPr="00EA5B32">
        <w:rPr>
          <w:szCs w:val="28"/>
        </w:rPr>
        <w:t>Ответственному</w:t>
      </w:r>
      <w:proofErr w:type="gramEnd"/>
      <w:r w:rsidR="00535326" w:rsidRPr="00EA5B32">
        <w:rPr>
          <w:szCs w:val="28"/>
        </w:rPr>
        <w:t xml:space="preserve"> за делопроизводство.</w:t>
      </w:r>
    </w:p>
    <w:p w:rsidR="00535326" w:rsidRPr="00EA5B32" w:rsidRDefault="00B93985" w:rsidP="00EA5B32">
      <w:pPr>
        <w:pStyle w:val="ConsPlusNormal"/>
        <w:ind w:firstLine="709"/>
        <w:jc w:val="both"/>
        <w:rPr>
          <w:szCs w:val="28"/>
        </w:rPr>
      </w:pPr>
      <w:r w:rsidRPr="00EA5B32">
        <w:rPr>
          <w:szCs w:val="28"/>
        </w:rPr>
        <w:lastRenderedPageBreak/>
        <w:t>15.</w:t>
      </w:r>
      <w:r w:rsidR="00535326" w:rsidRPr="00EA5B32">
        <w:rPr>
          <w:szCs w:val="28"/>
        </w:rPr>
        <w:t xml:space="preserve"> </w:t>
      </w:r>
      <w:proofErr w:type="gramStart"/>
      <w:r w:rsidR="00535326" w:rsidRPr="00EA5B32">
        <w:rPr>
          <w:szCs w:val="28"/>
        </w:rPr>
        <w:t xml:space="preserve">Ответственный за делопроизводство в течение </w:t>
      </w:r>
      <w:r w:rsidRPr="00EA5B32">
        <w:rPr>
          <w:szCs w:val="28"/>
        </w:rPr>
        <w:t>1</w:t>
      </w:r>
      <w:r w:rsidR="00535326" w:rsidRPr="00EA5B32">
        <w:rPr>
          <w:szCs w:val="28"/>
        </w:rPr>
        <w:t xml:space="preserve"> рабоч</w:t>
      </w:r>
      <w:r w:rsidRPr="00EA5B32">
        <w:rPr>
          <w:szCs w:val="28"/>
        </w:rPr>
        <w:t>его</w:t>
      </w:r>
      <w:r w:rsidR="00535326" w:rsidRPr="00EA5B32">
        <w:rPr>
          <w:szCs w:val="28"/>
        </w:rPr>
        <w:t xml:space="preserve"> дн</w:t>
      </w:r>
      <w:r w:rsidRPr="00EA5B32">
        <w:rPr>
          <w:szCs w:val="28"/>
        </w:rPr>
        <w:t>я</w:t>
      </w:r>
      <w:r w:rsidR="00535326" w:rsidRPr="00EA5B32">
        <w:rPr>
          <w:szCs w:val="28"/>
        </w:rPr>
        <w:t xml:space="preserve"> копию приказа, а в случае получения решения об отказе в присвоении спортивного разряда - также и документы, представленные Заявителем в бумажном виде, вручает Заявителю лично под подпись в день обращения, предварительно согласованный с ним по телефону, факсу или электронной почте.</w:t>
      </w:r>
      <w:proofErr w:type="gramEnd"/>
    </w:p>
    <w:p w:rsidR="00B03095" w:rsidRPr="00EA5B32" w:rsidRDefault="00B03095" w:rsidP="00EA5B32">
      <w:pPr>
        <w:pStyle w:val="ConsPlusNormal"/>
        <w:ind w:firstLine="709"/>
        <w:jc w:val="both"/>
        <w:rPr>
          <w:szCs w:val="28"/>
        </w:rPr>
      </w:pPr>
      <w:r w:rsidRPr="00EA5B32">
        <w:rPr>
          <w:szCs w:val="28"/>
        </w:rPr>
        <w:t>1</w:t>
      </w:r>
      <w:r w:rsidR="00EA5B32" w:rsidRPr="00EA5B32">
        <w:rPr>
          <w:szCs w:val="28"/>
        </w:rPr>
        <w:t>6</w:t>
      </w:r>
      <w:r w:rsidRPr="00EA5B32">
        <w:rPr>
          <w:szCs w:val="28"/>
        </w:rPr>
        <w:t xml:space="preserve">. </w:t>
      </w:r>
      <w:proofErr w:type="gramStart"/>
      <w:r w:rsidRPr="00EA5B32">
        <w:rPr>
          <w:szCs w:val="28"/>
        </w:rPr>
        <w:t>Основанием для начала выполнения административной процедуры исправление допущенных опечаток и ошибок в выданных в результате предоставления муниципальной услуги документах является обращение Заявителя в Комитет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B03095" w:rsidRPr="00EA5B32" w:rsidRDefault="00B03095" w:rsidP="00EA5B32">
      <w:pPr>
        <w:pStyle w:val="ConsPlusNormal"/>
        <w:ind w:firstLine="709"/>
        <w:jc w:val="both"/>
        <w:rPr>
          <w:szCs w:val="28"/>
        </w:rPr>
      </w:pPr>
      <w:r w:rsidRPr="00EA5B32">
        <w:rPr>
          <w:szCs w:val="28"/>
        </w:rPr>
        <w:t xml:space="preserve">Должностное лицо Комитета, назначенное </w:t>
      </w:r>
      <w:proofErr w:type="gramStart"/>
      <w:r w:rsidRPr="00EA5B32">
        <w:rPr>
          <w:szCs w:val="28"/>
        </w:rPr>
        <w:t>ответственным</w:t>
      </w:r>
      <w:proofErr w:type="gramEnd"/>
      <w:r w:rsidRPr="00EA5B32">
        <w:rPr>
          <w:szCs w:val="28"/>
        </w:rPr>
        <w:t xml:space="preserve">                                за рассмотрение заявления, в срок, не превышающий 3 рабочих дней                  с момента поступления соответствующего заявления, проводит проверку указанных в заявлении сведений.</w:t>
      </w:r>
    </w:p>
    <w:p w:rsidR="00B03095" w:rsidRPr="00EA5B32" w:rsidRDefault="00B03095" w:rsidP="00EA5B32">
      <w:pPr>
        <w:pStyle w:val="ConsPlusNormal"/>
        <w:ind w:firstLine="709"/>
        <w:jc w:val="both"/>
        <w:rPr>
          <w:szCs w:val="28"/>
        </w:rPr>
      </w:pPr>
      <w:bookmarkStart w:id="15" w:name="_Hlk145598587"/>
      <w:r w:rsidRPr="00EA5B32">
        <w:rPr>
          <w:szCs w:val="28"/>
        </w:rPr>
        <w:t>Критерием принятия решения по административной процедуре является наличие или отсутствие в документах опечаток и ошибок.</w:t>
      </w:r>
    </w:p>
    <w:p w:rsidR="00B03095" w:rsidRPr="00EA5B32" w:rsidRDefault="00B03095" w:rsidP="00EA5B32">
      <w:pPr>
        <w:pStyle w:val="ConsPlusNormal"/>
        <w:ind w:firstLine="709"/>
        <w:jc w:val="both"/>
        <w:rPr>
          <w:szCs w:val="28"/>
        </w:rPr>
      </w:pPr>
      <w:bookmarkStart w:id="16" w:name="P353"/>
      <w:bookmarkEnd w:id="16"/>
      <w:r w:rsidRPr="00EA5B32">
        <w:rPr>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Комитета осуществляет их устранение. Если опечатки и (или) ошибки       не выявлены, указанное должностное лицо подготавливает уведомление             об отказе в исправлении опечаток и ошибок с указанием причин отказа.</w:t>
      </w:r>
    </w:p>
    <w:p w:rsidR="00B03095" w:rsidRPr="00EA5B32" w:rsidRDefault="00B03095" w:rsidP="00EA5B32">
      <w:pPr>
        <w:pStyle w:val="ConsPlusNormal"/>
        <w:ind w:firstLine="709"/>
        <w:jc w:val="both"/>
        <w:rPr>
          <w:szCs w:val="28"/>
        </w:rPr>
      </w:pPr>
      <w:bookmarkStart w:id="17" w:name="P354"/>
      <w:bookmarkEnd w:id="17"/>
      <w:r w:rsidRPr="00EA5B32">
        <w:rPr>
          <w:szCs w:val="28"/>
        </w:rPr>
        <w:t>Должностное лицо Комитета вручает Заявителю сопроводительное письмо, исправленные документы либо уведомления об отказе в исправлении опечаток и ошибок лично под роспись в день обращения, предварительно согласованный с ним по телефону, факсу или электронной почте.</w:t>
      </w:r>
    </w:p>
    <w:p w:rsidR="00B03095" w:rsidRPr="00EA5B32" w:rsidRDefault="00B03095" w:rsidP="00EA5B32">
      <w:pPr>
        <w:pStyle w:val="ConsPlusNormal"/>
        <w:ind w:firstLine="709"/>
        <w:jc w:val="both"/>
        <w:rPr>
          <w:szCs w:val="28"/>
        </w:rPr>
      </w:pPr>
      <w:r w:rsidRPr="00EA5B32">
        <w:rPr>
          <w:szCs w:val="28"/>
        </w:rPr>
        <w:t xml:space="preserve">Срок исполнения административных действий, указанных в </w:t>
      </w:r>
      <w:hyperlink w:anchor="P353">
        <w:r w:rsidRPr="00EA5B32">
          <w:rPr>
            <w:szCs w:val="28"/>
          </w:rPr>
          <w:t>абзацах</w:t>
        </w:r>
      </w:hyperlink>
      <w:r w:rsidRPr="00EA5B32">
        <w:rPr>
          <w:szCs w:val="28"/>
        </w:rPr>
        <w:t xml:space="preserve">       4 и 5 настоящего пункта Административного регламента, - 5 рабочих дней.</w:t>
      </w:r>
    </w:p>
    <w:bookmarkEnd w:id="15"/>
    <w:p w:rsidR="00B03095" w:rsidRPr="00E044FB" w:rsidRDefault="004463B5" w:rsidP="00EA5B32">
      <w:pPr>
        <w:pStyle w:val="ConsPlusNormal"/>
        <w:ind w:firstLine="709"/>
        <w:jc w:val="both"/>
        <w:rPr>
          <w:szCs w:val="28"/>
        </w:rPr>
      </w:pPr>
      <w:r w:rsidRPr="004024BC">
        <w:rPr>
          <w:szCs w:val="28"/>
        </w:rPr>
        <w:t>17</w:t>
      </w:r>
      <w:r w:rsidR="00B03095" w:rsidRPr="004024BC">
        <w:rPr>
          <w:szCs w:val="28"/>
        </w:rPr>
        <w:t xml:space="preserve">. Основанием для начала выполнения административной процедуры выдача дубликата </w:t>
      </w:r>
      <w:bookmarkStart w:id="18" w:name="_Hlk145598621"/>
      <w:r w:rsidR="00B03095" w:rsidRPr="00E044FB">
        <w:rPr>
          <w:szCs w:val="28"/>
        </w:rPr>
        <w:t>решения о присвоении</w:t>
      </w:r>
      <w:bookmarkStart w:id="19" w:name="_Hlk148975823"/>
      <w:r w:rsidR="00F318F6">
        <w:rPr>
          <w:szCs w:val="28"/>
        </w:rPr>
        <w:t xml:space="preserve"> </w:t>
      </w:r>
      <w:r w:rsidR="00B03095" w:rsidRPr="00E044FB">
        <w:rPr>
          <w:szCs w:val="28"/>
        </w:rPr>
        <w:t xml:space="preserve">спортивного разряда </w:t>
      </w:r>
      <w:bookmarkEnd w:id="18"/>
      <w:bookmarkEnd w:id="19"/>
      <w:r w:rsidR="00B03095" w:rsidRPr="00E044FB">
        <w:rPr>
          <w:szCs w:val="28"/>
        </w:rPr>
        <w:t xml:space="preserve">является обращение Заявителя в Комитет с </w:t>
      </w:r>
      <w:r w:rsidR="00863D0B">
        <w:rPr>
          <w:szCs w:val="28"/>
        </w:rPr>
        <w:t>З</w:t>
      </w:r>
      <w:r w:rsidR="00B03095" w:rsidRPr="00E044FB">
        <w:rPr>
          <w:szCs w:val="28"/>
        </w:rPr>
        <w:t>аявлением о выдач</w:t>
      </w:r>
      <w:r w:rsidR="00863D0B">
        <w:rPr>
          <w:szCs w:val="28"/>
        </w:rPr>
        <w:t>е</w:t>
      </w:r>
      <w:r w:rsidR="00B03095" w:rsidRPr="00E044FB">
        <w:rPr>
          <w:szCs w:val="28"/>
        </w:rPr>
        <w:t xml:space="preserve"> дубликата решения </w:t>
      </w:r>
      <w:r w:rsidR="004E5B98">
        <w:rPr>
          <w:szCs w:val="28"/>
        </w:rPr>
        <w:t xml:space="preserve">            </w:t>
      </w:r>
      <w:r w:rsidR="00B03095" w:rsidRPr="00E044FB">
        <w:rPr>
          <w:szCs w:val="28"/>
        </w:rPr>
        <w:t xml:space="preserve">о </w:t>
      </w:r>
      <w:r w:rsidR="004E5B98">
        <w:rPr>
          <w:szCs w:val="28"/>
        </w:rPr>
        <w:t xml:space="preserve">присвоении </w:t>
      </w:r>
      <w:r w:rsidR="00B03095" w:rsidRPr="00E044FB">
        <w:rPr>
          <w:szCs w:val="28"/>
        </w:rPr>
        <w:t>спортивного разряда</w:t>
      </w:r>
      <w:r w:rsidR="00863D0B">
        <w:rPr>
          <w:szCs w:val="28"/>
        </w:rPr>
        <w:t xml:space="preserve"> (приложение № </w:t>
      </w:r>
      <w:r w:rsidR="007D19A8">
        <w:rPr>
          <w:color w:val="C00000"/>
          <w:szCs w:val="28"/>
        </w:rPr>
        <w:t>5</w:t>
      </w:r>
      <w:r w:rsidR="00863D0B">
        <w:rPr>
          <w:szCs w:val="28"/>
        </w:rPr>
        <w:t>)</w:t>
      </w:r>
      <w:r w:rsidR="00B03095" w:rsidRPr="00E044FB">
        <w:rPr>
          <w:szCs w:val="28"/>
        </w:rPr>
        <w:t xml:space="preserve">, а также предоставлением документов, указанных в подпункте </w:t>
      </w:r>
      <w:r w:rsidR="009322D0" w:rsidRPr="00E044FB">
        <w:rPr>
          <w:szCs w:val="28"/>
        </w:rPr>
        <w:t>5</w:t>
      </w:r>
      <w:r w:rsidR="00B03095" w:rsidRPr="00E044FB">
        <w:rPr>
          <w:szCs w:val="28"/>
        </w:rPr>
        <w:t xml:space="preserve"> и абзаце 10 пункта </w:t>
      </w:r>
      <w:r w:rsidR="009A3E37">
        <w:rPr>
          <w:szCs w:val="28"/>
        </w:rPr>
        <w:t xml:space="preserve">             </w:t>
      </w:r>
      <w:r w:rsidR="00B03095" w:rsidRPr="00E044FB">
        <w:rPr>
          <w:szCs w:val="28"/>
        </w:rPr>
        <w:t>1</w:t>
      </w:r>
      <w:r w:rsidR="009322D0" w:rsidRPr="00E044FB">
        <w:rPr>
          <w:szCs w:val="28"/>
        </w:rPr>
        <w:t>3</w:t>
      </w:r>
      <w:r w:rsidR="00B03095" w:rsidRPr="00E044FB">
        <w:rPr>
          <w:szCs w:val="28"/>
        </w:rPr>
        <w:t xml:space="preserve"> раздела II административного регламента.</w:t>
      </w:r>
    </w:p>
    <w:p w:rsidR="00B03095" w:rsidRPr="00E044FB" w:rsidRDefault="00B03095" w:rsidP="00EA5B32">
      <w:pPr>
        <w:pStyle w:val="ConsPlusNormal"/>
        <w:ind w:firstLine="709"/>
        <w:jc w:val="both"/>
        <w:rPr>
          <w:szCs w:val="28"/>
        </w:rPr>
      </w:pPr>
      <w:r w:rsidRPr="00E044FB">
        <w:rPr>
          <w:szCs w:val="28"/>
        </w:rPr>
        <w:t xml:space="preserve">Критерием принятия решения по административной процедуре является выявление наличия или отсутствие решения о присвоении </w:t>
      </w:r>
      <w:r w:rsidR="009322D0" w:rsidRPr="00E044FB">
        <w:rPr>
          <w:szCs w:val="28"/>
        </w:rPr>
        <w:t>спортивного разряда</w:t>
      </w:r>
      <w:r w:rsidRPr="00E044FB">
        <w:rPr>
          <w:szCs w:val="28"/>
        </w:rPr>
        <w:t>.</w:t>
      </w:r>
    </w:p>
    <w:p w:rsidR="00B03095" w:rsidRPr="00E044FB" w:rsidRDefault="00B03095" w:rsidP="00EA5B32">
      <w:pPr>
        <w:pStyle w:val="ConsPlusNormal"/>
        <w:ind w:firstLine="709"/>
        <w:jc w:val="both"/>
        <w:rPr>
          <w:szCs w:val="28"/>
        </w:rPr>
      </w:pPr>
      <w:r w:rsidRPr="00E044FB">
        <w:rPr>
          <w:szCs w:val="28"/>
        </w:rPr>
        <w:t xml:space="preserve">В случае наличия решения о </w:t>
      </w:r>
      <w:r w:rsidR="00127646">
        <w:rPr>
          <w:szCs w:val="28"/>
        </w:rPr>
        <w:t xml:space="preserve">присвоении </w:t>
      </w:r>
      <w:r w:rsidR="009322D0" w:rsidRPr="00E044FB">
        <w:rPr>
          <w:szCs w:val="28"/>
        </w:rPr>
        <w:t xml:space="preserve">спортивного разряда </w:t>
      </w:r>
      <w:r w:rsidRPr="00E044FB">
        <w:rPr>
          <w:szCs w:val="28"/>
        </w:rPr>
        <w:t xml:space="preserve">должностное лицо Комитета подготавливает </w:t>
      </w:r>
      <w:bookmarkStart w:id="20" w:name="_Hlk145598907"/>
      <w:r w:rsidRPr="00E044FB">
        <w:rPr>
          <w:szCs w:val="28"/>
        </w:rPr>
        <w:t xml:space="preserve">проект решения о выдачи дубликата о присвоении </w:t>
      </w:r>
      <w:bookmarkEnd w:id="20"/>
      <w:r w:rsidR="009322D0" w:rsidRPr="00E044FB">
        <w:rPr>
          <w:szCs w:val="28"/>
        </w:rPr>
        <w:t>спортивного разряда</w:t>
      </w:r>
      <w:r w:rsidRPr="00E044FB">
        <w:rPr>
          <w:szCs w:val="28"/>
        </w:rPr>
        <w:t xml:space="preserve">, а также подготавливает дубликат приказа о </w:t>
      </w:r>
      <w:r w:rsidR="00127646">
        <w:rPr>
          <w:szCs w:val="28"/>
        </w:rPr>
        <w:t xml:space="preserve">присвоении </w:t>
      </w:r>
      <w:r w:rsidR="009322D0" w:rsidRPr="00E044FB">
        <w:rPr>
          <w:szCs w:val="28"/>
        </w:rPr>
        <w:t>спортивного разряда.</w:t>
      </w:r>
      <w:r w:rsidRPr="00E044FB">
        <w:rPr>
          <w:szCs w:val="28"/>
        </w:rPr>
        <w:t xml:space="preserve"> Если решения </w:t>
      </w:r>
      <w:r w:rsidR="00127646">
        <w:rPr>
          <w:szCs w:val="28"/>
        </w:rPr>
        <w:t xml:space="preserve">                       </w:t>
      </w:r>
      <w:r w:rsidRPr="00E044FB">
        <w:rPr>
          <w:szCs w:val="28"/>
        </w:rPr>
        <w:t xml:space="preserve">о присвоении </w:t>
      </w:r>
      <w:r w:rsidR="009322D0" w:rsidRPr="00E044FB">
        <w:rPr>
          <w:szCs w:val="28"/>
        </w:rPr>
        <w:t xml:space="preserve">спортивного разряда </w:t>
      </w:r>
      <w:r w:rsidRPr="00E044FB">
        <w:rPr>
          <w:szCs w:val="28"/>
        </w:rPr>
        <w:t xml:space="preserve">не было принято, указанное должностное лицо подготавливает проект решения об отказе выдачи дубликата </w:t>
      </w:r>
      <w:r w:rsidR="009A3E37">
        <w:rPr>
          <w:szCs w:val="28"/>
        </w:rPr>
        <w:t xml:space="preserve">                      </w:t>
      </w:r>
      <w:r w:rsidRPr="00E044FB">
        <w:rPr>
          <w:szCs w:val="28"/>
        </w:rPr>
        <w:t xml:space="preserve">о присвоении </w:t>
      </w:r>
      <w:r w:rsidR="009322D0" w:rsidRPr="00E044FB">
        <w:rPr>
          <w:szCs w:val="28"/>
        </w:rPr>
        <w:t>спортивного разряда</w:t>
      </w:r>
      <w:r w:rsidRPr="00E044FB">
        <w:rPr>
          <w:szCs w:val="28"/>
        </w:rPr>
        <w:t>.</w:t>
      </w:r>
    </w:p>
    <w:p w:rsidR="00B03095" w:rsidRPr="00E044FB" w:rsidRDefault="00B03095" w:rsidP="00EA5B32">
      <w:pPr>
        <w:pStyle w:val="ConsPlusNormal"/>
        <w:ind w:firstLine="709"/>
        <w:jc w:val="both"/>
        <w:rPr>
          <w:szCs w:val="28"/>
        </w:rPr>
      </w:pPr>
      <w:r w:rsidRPr="00E044FB">
        <w:rPr>
          <w:szCs w:val="28"/>
        </w:rPr>
        <w:t xml:space="preserve">Должностное лицо Комитета вручает Заявителю решение о выдачи дубликата о </w:t>
      </w:r>
      <w:r w:rsidR="00127646">
        <w:rPr>
          <w:szCs w:val="28"/>
        </w:rPr>
        <w:t xml:space="preserve">присвоении </w:t>
      </w:r>
      <w:r w:rsidR="009322D0" w:rsidRPr="00E044FB">
        <w:rPr>
          <w:szCs w:val="28"/>
        </w:rPr>
        <w:t>спортивного разряда</w:t>
      </w:r>
      <w:r w:rsidRPr="00E044FB">
        <w:rPr>
          <w:szCs w:val="28"/>
        </w:rPr>
        <w:t xml:space="preserve">, а также дубликат приказа </w:t>
      </w:r>
      <w:r w:rsidR="00127646">
        <w:rPr>
          <w:szCs w:val="28"/>
        </w:rPr>
        <w:t xml:space="preserve">                    </w:t>
      </w:r>
      <w:r w:rsidRPr="00E044FB">
        <w:rPr>
          <w:szCs w:val="28"/>
        </w:rPr>
        <w:t xml:space="preserve">о </w:t>
      </w:r>
      <w:r w:rsidR="00127646">
        <w:rPr>
          <w:szCs w:val="28"/>
        </w:rPr>
        <w:t xml:space="preserve">присвоении спортивного </w:t>
      </w:r>
      <w:r w:rsidR="009322D0" w:rsidRPr="00E044FB">
        <w:rPr>
          <w:szCs w:val="28"/>
        </w:rPr>
        <w:t>разряда</w:t>
      </w:r>
      <w:r w:rsidRPr="00E044FB">
        <w:rPr>
          <w:szCs w:val="28"/>
        </w:rPr>
        <w:t xml:space="preserve">, либо решение об отказе выдачи дубликата </w:t>
      </w:r>
      <w:r w:rsidRPr="00E044FB">
        <w:rPr>
          <w:szCs w:val="28"/>
        </w:rPr>
        <w:lastRenderedPageBreak/>
        <w:t xml:space="preserve">о </w:t>
      </w:r>
      <w:r w:rsidR="00127646">
        <w:rPr>
          <w:szCs w:val="28"/>
        </w:rPr>
        <w:t xml:space="preserve">присвоении </w:t>
      </w:r>
      <w:r w:rsidR="009322D0" w:rsidRPr="00E044FB">
        <w:rPr>
          <w:szCs w:val="28"/>
        </w:rPr>
        <w:t>спортивного разряда</w:t>
      </w:r>
      <w:r w:rsidR="00863D0B">
        <w:rPr>
          <w:szCs w:val="28"/>
        </w:rPr>
        <w:t xml:space="preserve"> (приложение № </w:t>
      </w:r>
      <w:r w:rsidR="00A106C8">
        <w:rPr>
          <w:szCs w:val="28"/>
        </w:rPr>
        <w:t>6</w:t>
      </w:r>
      <w:r w:rsidR="00863D0B">
        <w:rPr>
          <w:szCs w:val="28"/>
        </w:rPr>
        <w:t>)</w:t>
      </w:r>
      <w:r w:rsidR="00127646">
        <w:rPr>
          <w:szCs w:val="28"/>
        </w:rPr>
        <w:t xml:space="preserve"> </w:t>
      </w:r>
      <w:r w:rsidRPr="00E044FB">
        <w:rPr>
          <w:szCs w:val="28"/>
        </w:rPr>
        <w:t>в день обращения, предварительно согласованный с ним по телефону, факсу или электронной почте.</w:t>
      </w:r>
    </w:p>
    <w:p w:rsidR="00B03095" w:rsidRPr="00E044FB" w:rsidRDefault="00B03095" w:rsidP="00EA5B32">
      <w:pPr>
        <w:pStyle w:val="ConsPlusNormal"/>
        <w:ind w:firstLine="709"/>
        <w:jc w:val="both"/>
        <w:rPr>
          <w:szCs w:val="28"/>
        </w:rPr>
      </w:pPr>
      <w:r w:rsidRPr="00E044FB">
        <w:rPr>
          <w:szCs w:val="28"/>
        </w:rPr>
        <w:t>Срок исполнения административных действий, указанных в абзацах        3 и 4 настоящего пункта Административного регламента, - 5 рабочих дней.</w:t>
      </w:r>
    </w:p>
    <w:p w:rsidR="00060A13" w:rsidRPr="00E044FB" w:rsidRDefault="00060A13">
      <w:pPr>
        <w:pStyle w:val="ConsPlusNormal"/>
        <w:jc w:val="both"/>
        <w:rPr>
          <w:b/>
          <w:i/>
        </w:rPr>
      </w:pPr>
      <w:bookmarkStart w:id="21" w:name="P540"/>
      <w:bookmarkEnd w:id="21"/>
    </w:p>
    <w:p w:rsidR="00024DBB" w:rsidRDefault="00024DBB">
      <w:pPr>
        <w:pStyle w:val="ConsPlusTitle"/>
        <w:jc w:val="center"/>
        <w:outlineLvl w:val="1"/>
      </w:pPr>
    </w:p>
    <w:p w:rsidR="00D845BD" w:rsidRDefault="00D845BD" w:rsidP="00D845BD">
      <w:pPr>
        <w:pStyle w:val="ConsPlusTitle"/>
        <w:jc w:val="center"/>
        <w:outlineLvl w:val="1"/>
      </w:pPr>
      <w:r>
        <w:rPr>
          <w:lang w:val="en-US"/>
        </w:rPr>
        <w:t>IV</w:t>
      </w:r>
      <w:r>
        <w:t>. ФОРМЫ КОНТРОЛЯ ЗА ИСПОЛНЕНИЕМ</w:t>
      </w:r>
    </w:p>
    <w:p w:rsidR="00D845BD" w:rsidRDefault="00D845BD" w:rsidP="00D845BD">
      <w:pPr>
        <w:pStyle w:val="ConsPlusTitle"/>
        <w:jc w:val="center"/>
      </w:pPr>
      <w:r>
        <w:t>АДМИНИСТРАТИВНОГО РЕГЛАМЕНТА</w:t>
      </w:r>
    </w:p>
    <w:p w:rsidR="00D845BD" w:rsidRDefault="00D845BD" w:rsidP="00D845BD">
      <w:pPr>
        <w:pStyle w:val="ConsPlusNormal"/>
        <w:jc w:val="both"/>
      </w:pPr>
    </w:p>
    <w:p w:rsidR="00D845BD" w:rsidRDefault="00D845BD" w:rsidP="00D845BD">
      <w:pPr>
        <w:pStyle w:val="ConsPlusNormal"/>
        <w:ind w:firstLine="709"/>
        <w:jc w:val="both"/>
      </w:pPr>
      <w:r>
        <w:t>1. Текущий контроль осуществляется путем проведения проверок соблюдения должностными лицами Комитета, участвующими                                      в предоставлении муниципальной услуги, положений Административного регламента и иных нормативных правовых актов Российской Федерации               и субъекта Российской Федерации, устанавливающих требования                               к предоставлению муниципальной услуги.</w:t>
      </w:r>
    </w:p>
    <w:p w:rsidR="00D845BD" w:rsidRDefault="00D845BD" w:rsidP="00D845BD">
      <w:pPr>
        <w:pStyle w:val="ConsPlusNormal"/>
        <w:ind w:firstLine="709"/>
        <w:jc w:val="both"/>
      </w:pPr>
      <w:r>
        <w:t xml:space="preserve">2. Перечень должностных лиц, осуществляющих текущий </w:t>
      </w:r>
      <w:proofErr w:type="gramStart"/>
      <w:r>
        <w:t xml:space="preserve">контроль </w:t>
      </w:r>
      <w:r w:rsidR="009A3E37">
        <w:t xml:space="preserve">               </w:t>
      </w:r>
      <w:r>
        <w:t>за</w:t>
      </w:r>
      <w:proofErr w:type="gramEnd"/>
      <w:r>
        <w:t xml:space="preserve"> предоставлением муниципальной услуги, устанавливается приказом Комитета.</w:t>
      </w:r>
    </w:p>
    <w:p w:rsidR="00D845BD" w:rsidRDefault="00D845BD" w:rsidP="00D845BD">
      <w:pPr>
        <w:pStyle w:val="ConsPlusNormal"/>
        <w:ind w:firstLine="709"/>
        <w:jc w:val="both"/>
      </w:pPr>
      <w:r w:rsidRPr="00145949">
        <w:t>3</w:t>
      </w:r>
      <w:r>
        <w:t>. Проверки полноты и качества предоставления муниципальной услуги осуществляются на основании индивидуальных правовых актов (приказов) Комитета.</w:t>
      </w:r>
    </w:p>
    <w:p w:rsidR="00D845BD" w:rsidRDefault="00D845BD" w:rsidP="00D845BD">
      <w:pPr>
        <w:pStyle w:val="ConsPlusNormal"/>
        <w:ind w:firstLine="709"/>
        <w:jc w:val="both"/>
      </w:pPr>
      <w:r w:rsidRPr="00145949">
        <w:t>4</w:t>
      </w:r>
      <w:r>
        <w:t>. Проверки могут быть плановыми (осуществляться на основании полугодовых или годовых планов работы Комитета)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D845BD" w:rsidRDefault="00D845BD" w:rsidP="00D845BD">
      <w:pPr>
        <w:pStyle w:val="ConsPlusNormal"/>
        <w:ind w:firstLine="709"/>
        <w:jc w:val="both"/>
      </w:pPr>
      <w:r w:rsidRPr="00145949">
        <w:t>5</w:t>
      </w:r>
      <w:r>
        <w:t>. Для проведения проверки полноты и качества предоставления муниципальной услуги председатель Комитета на основании предложений должностных лиц профильного отдела создает комиссию и утверждает                 ее состав приказом.</w:t>
      </w:r>
    </w:p>
    <w:p w:rsidR="00D845BD" w:rsidRDefault="00D845BD" w:rsidP="00D845BD">
      <w:pPr>
        <w:pStyle w:val="ConsPlusNormal"/>
        <w:ind w:firstLine="709"/>
        <w:jc w:val="both"/>
      </w:pPr>
      <w:r>
        <w:t>Результаты деятельности комиссии оформляются в виде справки произвольной формы, в которой отмечаются выявленные несоответствия Административному регламенту и предложения по их устранению.</w:t>
      </w:r>
    </w:p>
    <w:p w:rsidR="00D845BD" w:rsidRDefault="00D845BD" w:rsidP="00D845BD">
      <w:pPr>
        <w:pStyle w:val="ConsPlusNormal"/>
        <w:ind w:firstLine="709"/>
        <w:jc w:val="both"/>
      </w:pPr>
      <w:r>
        <w:t>Справку подписывает председатель комиссии и утверждает председатель Комитета.</w:t>
      </w:r>
    </w:p>
    <w:p w:rsidR="00D845BD" w:rsidRDefault="00D845BD" w:rsidP="00D845BD">
      <w:pPr>
        <w:pStyle w:val="ConsPlusNormal"/>
        <w:ind w:firstLine="709"/>
        <w:jc w:val="both"/>
      </w:pPr>
      <w:r w:rsidRPr="00145949">
        <w:t>6</w:t>
      </w:r>
      <w:r>
        <w:t xml:space="preserve">. По результатам проведенных проверок, оформленным документально в установленном порядке, в случае выявления нарушений прав Заявителей председатель Комитета рассматривает вопрос о привлечении виновных лиц </w:t>
      </w:r>
      <w:r w:rsidR="009A3E37">
        <w:t xml:space="preserve">          </w:t>
      </w:r>
      <w:r>
        <w:t>к дисциплинарной ответственности.</w:t>
      </w:r>
    </w:p>
    <w:p w:rsidR="00D845BD" w:rsidRDefault="00D845BD" w:rsidP="00D845BD">
      <w:pPr>
        <w:pStyle w:val="ConsPlusNormal"/>
        <w:ind w:firstLine="709"/>
        <w:jc w:val="both"/>
      </w:pPr>
      <w:r w:rsidRPr="00145949">
        <w:t>7</w:t>
      </w:r>
      <w:r>
        <w:t>. Должностные лица,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w:t>
      </w:r>
    </w:p>
    <w:p w:rsidR="00D845BD" w:rsidRDefault="00D845BD" w:rsidP="00D845BD">
      <w:pPr>
        <w:pStyle w:val="ConsPlusNormal"/>
        <w:ind w:firstLine="709"/>
        <w:jc w:val="both"/>
      </w:pPr>
      <w:r>
        <w:t>Персональная ответственность за соблюдение должностными лицами требований Административного регламента закрепляется в должностных регламентах, утверждаемых председателем Комитета.</w:t>
      </w:r>
    </w:p>
    <w:p w:rsidR="00D845BD" w:rsidRDefault="00D845BD" w:rsidP="00D845BD">
      <w:pPr>
        <w:pStyle w:val="ConsPlusNormal"/>
        <w:ind w:firstLine="709"/>
        <w:jc w:val="both"/>
      </w:pPr>
      <w:r>
        <w:lastRenderedPageBreak/>
        <w:t xml:space="preserve">Должностное лицо, ответственное за консультирование </w:t>
      </w:r>
      <w:r w:rsidR="009A3E37">
        <w:t xml:space="preserve">                              </w:t>
      </w:r>
      <w:r>
        <w:t>и информирование граждан, несет персональную ответственность за полноту, грамотность и доступность проведенного консультирования.</w:t>
      </w:r>
    </w:p>
    <w:p w:rsidR="00D845BD" w:rsidRDefault="00D845BD" w:rsidP="00D845BD">
      <w:pPr>
        <w:pStyle w:val="ConsPlusNormal"/>
        <w:ind w:firstLine="709"/>
        <w:jc w:val="both"/>
      </w:pPr>
      <w:r>
        <w:t>Должностные лица, ответственные за предоставление муниципальной услуги, несут персональную ответственность:</w:t>
      </w:r>
    </w:p>
    <w:p w:rsidR="00D845BD" w:rsidRDefault="00D845BD" w:rsidP="00D845BD">
      <w:pPr>
        <w:pStyle w:val="ConsPlusNormal"/>
        <w:ind w:firstLine="709"/>
        <w:jc w:val="both"/>
      </w:pPr>
      <w:r w:rsidRPr="00145949">
        <w:t xml:space="preserve">- </w:t>
      </w:r>
      <w:r>
        <w:t>за правильность выполнения административных процедур по приему            и рассмотрению документов, правильность оформления документов                      по предоставлению муниципальной услуги, правильность вынесенного соответствующего решения;</w:t>
      </w:r>
    </w:p>
    <w:p w:rsidR="00D845BD" w:rsidRDefault="00D845BD" w:rsidP="00D845BD">
      <w:pPr>
        <w:pStyle w:val="ConsPlusNormal"/>
        <w:ind w:firstLine="709"/>
        <w:jc w:val="both"/>
      </w:pPr>
      <w:r w:rsidRPr="00145949">
        <w:t xml:space="preserve">- </w:t>
      </w:r>
      <w:r>
        <w:t>за соблюдение сроков и качество предоставления муниципальной услуги.</w:t>
      </w:r>
    </w:p>
    <w:p w:rsidR="00D845BD" w:rsidRDefault="00D845BD" w:rsidP="00D845BD">
      <w:pPr>
        <w:pStyle w:val="ConsPlusNormal"/>
        <w:ind w:firstLine="709"/>
        <w:jc w:val="both"/>
      </w:pPr>
      <w:r w:rsidRPr="00145949">
        <w:t>8</w:t>
      </w:r>
      <w:r>
        <w:t xml:space="preserve">. </w:t>
      </w:r>
      <w:proofErr w:type="gramStart"/>
      <w:r>
        <w:t xml:space="preserve">Ответственный за делопроизводство несет персональную ответственность за прием, регистрацию, передачу на исполнение </w:t>
      </w:r>
      <w:r w:rsidR="009A3E37">
        <w:t xml:space="preserve">                          </w:t>
      </w:r>
      <w:r>
        <w:t>и направление документов адресатам в установленные Административным регламентом сроки.</w:t>
      </w:r>
      <w:proofErr w:type="gramEnd"/>
    </w:p>
    <w:p w:rsidR="00D845BD" w:rsidRDefault="00D845BD" w:rsidP="00D845BD">
      <w:pPr>
        <w:pStyle w:val="ConsPlusNormal"/>
        <w:ind w:firstLine="709"/>
        <w:jc w:val="both"/>
      </w:pPr>
      <w:r>
        <w:t xml:space="preserve">9.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ответственными за прием и подготовку документов, осуществляет председатель Комитета.</w:t>
      </w:r>
    </w:p>
    <w:p w:rsidR="00D845BD" w:rsidRDefault="00D845BD" w:rsidP="00D845BD">
      <w:pPr>
        <w:pStyle w:val="ConsPlusNormal"/>
        <w:ind w:firstLine="709"/>
        <w:jc w:val="both"/>
      </w:pPr>
      <w:r>
        <w:t>10.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535326" w:rsidRDefault="00535326">
      <w:pPr>
        <w:pStyle w:val="ConsPlusNormal"/>
        <w:jc w:val="both"/>
      </w:pPr>
    </w:p>
    <w:p w:rsidR="00D845BD" w:rsidRDefault="00D845BD" w:rsidP="00D845BD">
      <w:pPr>
        <w:pStyle w:val="ConsPlusTitle"/>
        <w:jc w:val="center"/>
        <w:outlineLvl w:val="1"/>
      </w:pPr>
      <w:r>
        <w:t>V. ДОСУДЕБНЫЙ (ВНЕСУДЕБНЫЙ) ПОРЯДОК ОБЖАЛОВАНИЯ РЕШЕНИЙ И ДЕЙСТВИЙ (БЕЗДЕЙСТВИЯ) АДМИНИСТРАЦИИ ГОРОДА ПСКОВА, УПРАВЛЕНИЯ, А ТАКЖЕ ДОЛЖНОСТНЫХ ЛИЦ И МУНИЦИПАЛЬНЫХ СЛУЖАЩИХ</w:t>
      </w:r>
    </w:p>
    <w:p w:rsidR="00D845BD" w:rsidRDefault="00D845BD" w:rsidP="00D845BD">
      <w:pPr>
        <w:pStyle w:val="ConsPlusTitle"/>
        <w:jc w:val="center"/>
        <w:outlineLvl w:val="1"/>
      </w:pPr>
    </w:p>
    <w:p w:rsidR="00D845BD" w:rsidRDefault="00D845BD" w:rsidP="00D845BD">
      <w:pPr>
        <w:pStyle w:val="ConsPlusNormal"/>
        <w:ind w:firstLine="709"/>
        <w:jc w:val="both"/>
      </w:pPr>
      <w:r>
        <w:t>1. Заявители имеют право на обжалование решений и действий (бездействия) Комитета, а также его должностных лиц и муниципальных служащих в досудебном и судебном порядке.</w:t>
      </w:r>
    </w:p>
    <w:p w:rsidR="00D845BD" w:rsidRDefault="00D845BD" w:rsidP="00D845BD">
      <w:pPr>
        <w:pStyle w:val="ConsPlusNormal"/>
        <w:ind w:firstLine="709"/>
        <w:jc w:val="both"/>
      </w:pPr>
      <w:r>
        <w:t>2. В части досудебного обжалования Заявители имеют право обратиться с жалобой, в том числе в следующих случаях:</w:t>
      </w:r>
    </w:p>
    <w:p w:rsidR="00D845BD" w:rsidRDefault="00D845BD" w:rsidP="00D845BD">
      <w:pPr>
        <w:pStyle w:val="ConsPlusNormal"/>
        <w:ind w:firstLine="709"/>
        <w:jc w:val="both"/>
      </w:pPr>
      <w:r>
        <w:t>1) нарушение срока регистрации заявления о предоставлении Муниципальной услуги;</w:t>
      </w:r>
    </w:p>
    <w:p w:rsidR="00D845BD" w:rsidRDefault="00D845BD" w:rsidP="00D845BD">
      <w:pPr>
        <w:pStyle w:val="ConsPlusNormal"/>
        <w:ind w:firstLine="709"/>
        <w:jc w:val="both"/>
      </w:pPr>
      <w:r>
        <w:t xml:space="preserve">2) нарушение срока предоставления </w:t>
      </w:r>
      <w:r w:rsidR="002F7773">
        <w:t>м</w:t>
      </w:r>
      <w:r>
        <w:t>униципальной услуги;</w:t>
      </w:r>
    </w:p>
    <w:p w:rsidR="00D845BD" w:rsidRDefault="00D845BD" w:rsidP="00D845BD">
      <w:pPr>
        <w:pStyle w:val="ConsPlusNormal"/>
        <w:ind w:firstLine="709"/>
        <w:jc w:val="both"/>
      </w:pPr>
      <w:r>
        <w:t xml:space="preserve">3) требование у Заявителя документов или информации либо осуществления действий, представление или осуществление которых </w:t>
      </w:r>
      <w:r w:rsidR="009A3E37">
        <w:t xml:space="preserve">                     </w:t>
      </w:r>
      <w:r>
        <w:t xml:space="preserve">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w:t>
      </w:r>
      <w:r w:rsidR="002F7773">
        <w:t>«</w:t>
      </w:r>
      <w:r>
        <w:t>Город Псков</w:t>
      </w:r>
      <w:r w:rsidR="002F7773">
        <w:t>»</w:t>
      </w:r>
      <w:r>
        <w:t xml:space="preserve">, настоящим Административным регламентом для предоставления </w:t>
      </w:r>
      <w:r w:rsidR="002F7773">
        <w:t>м</w:t>
      </w:r>
      <w:r>
        <w:t>униципальной услуги;</w:t>
      </w:r>
    </w:p>
    <w:p w:rsidR="00D845BD" w:rsidRDefault="00D845BD" w:rsidP="00D845BD">
      <w:pPr>
        <w:pStyle w:val="ConsPlusNormal"/>
        <w:ind w:firstLine="709"/>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w:t>
      </w:r>
      <w:r>
        <w:lastRenderedPageBreak/>
        <w:t xml:space="preserve">муниципального образования </w:t>
      </w:r>
      <w:r w:rsidR="002F7773">
        <w:t>«</w:t>
      </w:r>
      <w:r>
        <w:t>Город Псков</w:t>
      </w:r>
      <w:r w:rsidR="002F7773">
        <w:t>»</w:t>
      </w:r>
      <w:r>
        <w:t xml:space="preserve">, настоящим Административным регламентом для предоставления </w:t>
      </w:r>
      <w:r w:rsidR="002F7773">
        <w:t>м</w:t>
      </w:r>
      <w:r>
        <w:t>униципальной услуги, у заявителя;</w:t>
      </w:r>
    </w:p>
    <w:p w:rsidR="00D845BD" w:rsidRDefault="00D845BD" w:rsidP="00D845BD">
      <w:pPr>
        <w:pStyle w:val="ConsPlusNormal"/>
        <w:ind w:firstLine="709"/>
        <w:jc w:val="both"/>
      </w:pPr>
      <w:proofErr w:type="gramStart"/>
      <w:r>
        <w:t xml:space="preserve">5) отказ в предоставлении </w:t>
      </w:r>
      <w:r w:rsidR="002F7773">
        <w:t>м</w:t>
      </w:r>
      <w:r>
        <w:t xml:space="preserve">униципальной услуги, если основания отказа не предусмотрены федеральными законами и принятыми в соответствии </w:t>
      </w:r>
      <w:r w:rsidR="009A3E37">
        <w:t xml:space="preserve">                </w:t>
      </w:r>
      <w:r>
        <w:t>с ними иными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w:t>
      </w:r>
      <w:proofErr w:type="gramEnd"/>
    </w:p>
    <w:p w:rsidR="00D845BD" w:rsidRDefault="00D845BD" w:rsidP="00D845BD">
      <w:pPr>
        <w:pStyle w:val="ConsPlusNormal"/>
        <w:ind w:firstLine="709"/>
        <w:jc w:val="both"/>
      </w:pPr>
      <w:r>
        <w:t xml:space="preserve">6) затребование с Заявителя при предоставлении </w:t>
      </w:r>
      <w:r w:rsidR="002F7773">
        <w:t>м</w:t>
      </w:r>
      <w:r>
        <w:t>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w:t>
      </w:r>
    </w:p>
    <w:p w:rsidR="00D845BD" w:rsidRDefault="00D845BD" w:rsidP="00D845BD">
      <w:pPr>
        <w:pStyle w:val="ConsPlusNormal"/>
        <w:ind w:firstLine="709"/>
        <w:jc w:val="both"/>
      </w:pPr>
      <w:proofErr w:type="gramStart"/>
      <w:r>
        <w:t xml:space="preserve">7) отказ Комитета, его должностных лиц в исправлении допущенных опечаток и ошибок в выданных в результате предоставления </w:t>
      </w:r>
      <w:r w:rsidR="002F7773">
        <w:t>м</w:t>
      </w:r>
      <w:r>
        <w:t>униципальной услуги документах либо нарушение установленного срока таких исправлений;</w:t>
      </w:r>
      <w:proofErr w:type="gramEnd"/>
    </w:p>
    <w:p w:rsidR="00D845BD" w:rsidRDefault="00D845BD" w:rsidP="00D845BD">
      <w:pPr>
        <w:pStyle w:val="ConsPlusNormal"/>
        <w:ind w:firstLine="709"/>
        <w:jc w:val="both"/>
      </w:pPr>
      <w:r>
        <w:t xml:space="preserve">8) нарушение срока или порядка выдачи документов по результатам предоставления </w:t>
      </w:r>
      <w:r w:rsidR="002F7773">
        <w:t>м</w:t>
      </w:r>
      <w:r>
        <w:t>униципальной услуги;</w:t>
      </w:r>
    </w:p>
    <w:p w:rsidR="00D845BD" w:rsidRPr="00937FC3" w:rsidRDefault="00D845BD" w:rsidP="00D845BD">
      <w:pPr>
        <w:pStyle w:val="ConsPlusNormal"/>
        <w:ind w:firstLine="709"/>
        <w:jc w:val="both"/>
      </w:pPr>
      <w:proofErr w:type="gramStart"/>
      <w:r>
        <w:t xml:space="preserve">9) приостановление предоставления </w:t>
      </w:r>
      <w:r w:rsidR="002F7773">
        <w:t>м</w:t>
      </w:r>
      <w:r>
        <w:t xml:space="preserve">униципальной услуги, если основания приостановления не предусмотрены федеральными законами </w:t>
      </w:r>
      <w:r w:rsidR="009A3E37">
        <w:t xml:space="preserve">                  </w:t>
      </w:r>
      <w:r>
        <w:t xml:space="preserve">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r w:rsidRPr="00937FC3">
        <w:t>муниципального образования «Город Псков», настоящим Административным регламентом;</w:t>
      </w:r>
      <w:proofErr w:type="gramEnd"/>
    </w:p>
    <w:p w:rsidR="00D845BD" w:rsidRPr="00937FC3" w:rsidRDefault="00D845BD" w:rsidP="00D845BD">
      <w:pPr>
        <w:pStyle w:val="ConsPlusNormal"/>
        <w:ind w:firstLine="709"/>
        <w:jc w:val="both"/>
      </w:pPr>
      <w:proofErr w:type="gramStart"/>
      <w:r w:rsidRPr="00937FC3">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9A3E37">
        <w:t xml:space="preserve">                                </w:t>
      </w:r>
      <w:r w:rsidRPr="00937FC3">
        <w:t xml:space="preserve">в предоставлении муниципальной услуги, за исключением случаев, предусмотренных </w:t>
      </w:r>
      <w:hyperlink r:id="rId16">
        <w:r w:rsidRPr="00937FC3">
          <w:t>пунктом 4 части 1 статьи 7</w:t>
        </w:r>
      </w:hyperlink>
      <w:r w:rsidRPr="00937FC3">
        <w:t xml:space="preserve"> Федерального закона </w:t>
      </w:r>
      <w:r w:rsidR="009A3E37">
        <w:t xml:space="preserve">                         </w:t>
      </w:r>
      <w:r w:rsidRPr="00937FC3">
        <w:t>от 27.07.2010 №</w:t>
      </w:r>
      <w:r>
        <w:t xml:space="preserve"> 210-ФЗ </w:t>
      </w:r>
      <w:r w:rsidRPr="00937FC3">
        <w:t xml:space="preserve">«Об организации предоставления государственных </w:t>
      </w:r>
      <w:r w:rsidR="009A3E37">
        <w:t xml:space="preserve">               </w:t>
      </w:r>
      <w:r w:rsidRPr="00937FC3">
        <w:t>и муниципальных услуг».</w:t>
      </w:r>
      <w:proofErr w:type="gramEnd"/>
    </w:p>
    <w:p w:rsidR="00D845BD" w:rsidRPr="001A5CA6" w:rsidRDefault="00D845BD" w:rsidP="00D845BD">
      <w:pPr>
        <w:pStyle w:val="ConsPlusNormal"/>
        <w:ind w:firstLine="709"/>
        <w:jc w:val="both"/>
      </w:pPr>
      <w:r>
        <w:t xml:space="preserve">3. </w:t>
      </w:r>
      <w:r w:rsidRPr="001A5CA6">
        <w:t>Прием жалоб осуществляется Комитетом.</w:t>
      </w:r>
    </w:p>
    <w:p w:rsidR="00D845BD" w:rsidRPr="001A5CA6" w:rsidRDefault="00D845BD" w:rsidP="00D845BD">
      <w:pPr>
        <w:pStyle w:val="ConsPlusNormal"/>
        <w:ind w:firstLine="709"/>
        <w:jc w:val="both"/>
      </w:pPr>
      <w:r>
        <w:t xml:space="preserve">4. </w:t>
      </w:r>
      <w:r w:rsidRPr="001A5CA6">
        <w:t>Жалоба, поступившая в Комитет, предоставляющий муниципальную услугу, порядок предоставления которой был нарушен, рассматривается Комитетом.</w:t>
      </w:r>
    </w:p>
    <w:p w:rsidR="00D845BD" w:rsidRDefault="00D845BD" w:rsidP="00D845BD">
      <w:pPr>
        <w:pStyle w:val="ConsPlusNormal"/>
        <w:ind w:firstLine="709"/>
        <w:jc w:val="both"/>
      </w:pPr>
      <w:r>
        <w:t>5. Жалоба должна содержать:</w:t>
      </w:r>
    </w:p>
    <w:p w:rsidR="00D845BD" w:rsidRDefault="00D845BD" w:rsidP="00D845BD">
      <w:pPr>
        <w:pStyle w:val="ConsPlusNormal"/>
        <w:ind w:firstLine="709"/>
        <w:jc w:val="both"/>
      </w:pPr>
      <w:r>
        <w:t>1) наименование организации, фамилию, имя, отчество должностного лица либо муниципального служащего, решения и действия (бездействие) которых обжалуются;</w:t>
      </w:r>
    </w:p>
    <w:p w:rsidR="00FF283A" w:rsidRPr="00DA18D5" w:rsidRDefault="00D845BD" w:rsidP="00FF283A">
      <w:pPr>
        <w:autoSpaceDE w:val="0"/>
        <w:autoSpaceDN w:val="0"/>
        <w:adjustRightInd w:val="0"/>
        <w:ind w:left="0" w:firstLine="708"/>
        <w:rPr>
          <w:szCs w:val="28"/>
        </w:rPr>
      </w:pPr>
      <w:proofErr w:type="gramStart"/>
      <w:r w:rsidRPr="00FF283A">
        <w:t>2)</w:t>
      </w:r>
      <w:r w:rsidR="009A3E37">
        <w:t xml:space="preserve"> </w:t>
      </w:r>
      <w:r w:rsidR="00FF283A">
        <w:rPr>
          <w:szCs w:val="28"/>
        </w:rPr>
        <w:t xml:space="preserve">фамилию, имя, отчество (последнее - при наличии), сведения о месте жительства заявителя - физического лица либо наименование, сведения </w:t>
      </w:r>
      <w:r w:rsidR="009A3E37">
        <w:rPr>
          <w:szCs w:val="28"/>
        </w:rPr>
        <w:t xml:space="preserve">                   </w:t>
      </w:r>
      <w:r w:rsidR="00FF283A">
        <w:rPr>
          <w:szCs w:val="28"/>
        </w:rPr>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FF283A" w:rsidRPr="00DA18D5">
        <w:t>;</w:t>
      </w:r>
      <w:proofErr w:type="gramEnd"/>
    </w:p>
    <w:p w:rsidR="00D845BD" w:rsidRDefault="00D845BD" w:rsidP="00D845BD">
      <w:pPr>
        <w:pStyle w:val="ConsPlusNormal"/>
        <w:ind w:firstLine="709"/>
        <w:jc w:val="both"/>
      </w:pPr>
      <w:r>
        <w:t xml:space="preserve">3) сведения об обжалуемых решениях и действиях (бездействии) </w:t>
      </w:r>
      <w:r>
        <w:lastRenderedPageBreak/>
        <w:t>Комитета, его должностных лиц, либо муниципальных служащих;</w:t>
      </w:r>
    </w:p>
    <w:p w:rsidR="00D845BD" w:rsidRDefault="00D845BD" w:rsidP="00D845BD">
      <w:pPr>
        <w:pStyle w:val="ConsPlusNormal"/>
        <w:ind w:firstLine="709"/>
        <w:jc w:val="both"/>
      </w:pPr>
      <w:r>
        <w:t xml:space="preserve">4) доводы, на основании которых Заявитель не согласен с решением </w:t>
      </w:r>
      <w:r w:rsidR="009A3E37">
        <w:t xml:space="preserve">               </w:t>
      </w:r>
      <w:r>
        <w:t>и действием (бездействием) Комитета его должностных лиц, либо муниципальных служащих. Заявителем могут быть представлены документы (при наличии), подтверждающие доводы Заявителя, либо их копии.</w:t>
      </w:r>
    </w:p>
    <w:p w:rsidR="00D845BD" w:rsidRDefault="00D845BD" w:rsidP="00D845BD">
      <w:pPr>
        <w:pStyle w:val="ConsPlusNormal"/>
        <w:ind w:firstLine="709"/>
        <w:jc w:val="both"/>
      </w:pPr>
      <w:r>
        <w:t xml:space="preserve">5. </w:t>
      </w:r>
      <w:proofErr w:type="gramStart"/>
      <w:r>
        <w:t xml:space="preserve">Жалоба, поступившая в Комитет, подлежит рассмотрению должностным лицом, наделенным полномочиями по рассмотрению жалоб, </w:t>
      </w:r>
      <w:r w:rsidR="009A3E37">
        <w:t xml:space="preserve">               </w:t>
      </w:r>
      <w:r>
        <w:t xml:space="preserve">в течение </w:t>
      </w:r>
      <w:r w:rsidR="00FF283A" w:rsidRPr="00FF283A">
        <w:t>15</w:t>
      </w:r>
      <w:r>
        <w:t xml:space="preserve"> рабочих дней со дня ее регистрации, в случае обжалования отказа Комитета, его должностных лиц либо муниципальных служащих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w:t>
      </w:r>
      <w:r w:rsidRPr="00FF283A">
        <w:t xml:space="preserve">течение </w:t>
      </w:r>
      <w:r w:rsidR="00FF283A" w:rsidRPr="00FF283A">
        <w:t>5</w:t>
      </w:r>
      <w:r>
        <w:t>рабочих дней со дня ее</w:t>
      </w:r>
      <w:proofErr w:type="gramEnd"/>
      <w:r>
        <w:t xml:space="preserve"> регистрации.</w:t>
      </w:r>
    </w:p>
    <w:p w:rsidR="00D845BD" w:rsidRDefault="00D845BD" w:rsidP="00D845BD">
      <w:pPr>
        <w:pStyle w:val="ConsPlusNormal"/>
        <w:ind w:firstLine="709"/>
        <w:jc w:val="both"/>
      </w:pPr>
      <w:bookmarkStart w:id="22" w:name="P326"/>
      <w:bookmarkEnd w:id="22"/>
      <w:r>
        <w:t xml:space="preserve">6. По результатам рассмотрения жалобы Комитет принимает одно </w:t>
      </w:r>
      <w:r w:rsidR="009A3E37">
        <w:t xml:space="preserve">                 </w:t>
      </w:r>
      <w:r>
        <w:t>из следующих решений:</w:t>
      </w:r>
    </w:p>
    <w:p w:rsidR="00D845BD" w:rsidRDefault="00D845BD" w:rsidP="00D845BD">
      <w:pPr>
        <w:pStyle w:val="ConsPlusNormal"/>
        <w:ind w:firstLine="709"/>
        <w:jc w:val="both"/>
      </w:pPr>
      <w:proofErr w:type="gramStart"/>
      <w:r>
        <w:t xml:space="preserve">1) удовлетворяет жалобу, в том числе в форме отмены принятого решения, исправления допущенных опечаток и ошибок в выданных </w:t>
      </w:r>
      <w:r w:rsidR="009A3E37">
        <w:t xml:space="preserve">                        </w:t>
      </w:r>
      <w: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 а также в иных формах;</w:t>
      </w:r>
      <w:proofErr w:type="gramEnd"/>
    </w:p>
    <w:p w:rsidR="00D845BD" w:rsidRDefault="00D845BD" w:rsidP="00D845BD">
      <w:pPr>
        <w:pStyle w:val="ConsPlusNormal"/>
        <w:ind w:firstLine="709"/>
        <w:jc w:val="both"/>
      </w:pPr>
      <w:r>
        <w:t>2) отказывает в удовлетворении жалобы.</w:t>
      </w:r>
    </w:p>
    <w:p w:rsidR="00D845BD" w:rsidRDefault="00D845BD" w:rsidP="00D845BD">
      <w:pPr>
        <w:pStyle w:val="ConsPlusNormal"/>
        <w:ind w:firstLine="709"/>
        <w:jc w:val="both"/>
      </w:pPr>
      <w:bookmarkStart w:id="23" w:name="P329"/>
      <w:bookmarkEnd w:id="23"/>
      <w:r>
        <w:t xml:space="preserve">7. Не позднее дня, следующего за днем принятия решения, указанного </w:t>
      </w:r>
      <w:r w:rsidR="009A3E37">
        <w:t xml:space="preserve">            </w:t>
      </w:r>
      <w:r>
        <w:t xml:space="preserve">в </w:t>
      </w:r>
      <w:hyperlink w:anchor="P326">
        <w:r w:rsidRPr="00FF283A">
          <w:t>пункте 6</w:t>
        </w:r>
      </w:hyperlink>
      <w:r>
        <w:t xml:space="preserve">настоящего раздела, заявителю в письменной форме и по желанию заявителя в электронной форме направляется мотивированный ответ </w:t>
      </w:r>
      <w:r w:rsidR="009A3E37">
        <w:t xml:space="preserve">                         </w:t>
      </w:r>
      <w:r>
        <w:t>о результатах рассмотрения жалобы.</w:t>
      </w:r>
    </w:p>
    <w:p w:rsidR="00D845BD" w:rsidRDefault="00D845BD" w:rsidP="00D845BD">
      <w:pPr>
        <w:pStyle w:val="ConsPlusNormal"/>
        <w:ind w:firstLine="709"/>
        <w:jc w:val="both"/>
      </w:pPr>
      <w:r>
        <w:t xml:space="preserve">8. В случае признания жалобы подлежащей удовлетворению в ответе заявителю, указанном в </w:t>
      </w:r>
      <w:hyperlink w:anchor="P329">
        <w:r w:rsidRPr="00FF283A">
          <w:t>пункте 7</w:t>
        </w:r>
      </w:hyperlink>
      <w:r>
        <w:t xml:space="preserve">настоящего раздела, дается информация </w:t>
      </w:r>
      <w:r w:rsidR="009A3E37">
        <w:t xml:space="preserve">                </w:t>
      </w:r>
      <w:r>
        <w:t xml:space="preserve">о действиях, осуществляемых Администрацией города Пскова,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45BD" w:rsidRDefault="00D845BD" w:rsidP="00D845BD">
      <w:pPr>
        <w:pStyle w:val="ConsPlusNormal"/>
        <w:ind w:firstLine="709"/>
        <w:jc w:val="both"/>
      </w:pPr>
      <w:r>
        <w:t xml:space="preserve">9. В случае признания </w:t>
      </w:r>
      <w:proofErr w:type="gramStart"/>
      <w:r>
        <w:t>жалобы</w:t>
      </w:r>
      <w:proofErr w:type="gramEnd"/>
      <w:r>
        <w:t xml:space="preserve"> не подлежащей удовлетворению в ответе заявителю, указанном в </w:t>
      </w:r>
      <w:hyperlink w:anchor="P329">
        <w:r w:rsidRPr="00FF283A">
          <w:t>пункте 7</w:t>
        </w:r>
      </w:hyperlink>
      <w:r w:rsidR="001F234A">
        <w:t xml:space="preserve"> </w:t>
      </w:r>
      <w:r>
        <w:t>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845BD" w:rsidRDefault="00D845BD" w:rsidP="00D845BD">
      <w:pPr>
        <w:pStyle w:val="ConsPlusNormal"/>
        <w:ind w:firstLine="709"/>
        <w:jc w:val="both"/>
      </w:pPr>
      <w:r>
        <w:t xml:space="preserve">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Администрации города Пскова или Управления, наделенное полномочиями по рассмотрению жалоб, незамедлительно направляет имеющиеся материалы в органы прокуратуры.</w:t>
      </w:r>
    </w:p>
    <w:p w:rsidR="00F80311" w:rsidRDefault="00D845BD" w:rsidP="00F80311">
      <w:pPr>
        <w:pStyle w:val="ConsPlusNormal"/>
        <w:ind w:firstLine="709"/>
        <w:jc w:val="both"/>
      </w:pPr>
      <w:r>
        <w:t>11. Заявители вправе обжаловать решения, принятые в ходе предоставления Муниципальной услуги, действия (бездействие) Комитета,</w:t>
      </w:r>
      <w:r w:rsidR="00FC2A14">
        <w:t xml:space="preserve"> </w:t>
      </w:r>
      <w:r>
        <w:t>его должностных лиц в судебном порядке в соответствии с действующим законодательством.</w:t>
      </w:r>
    </w:p>
    <w:p w:rsidR="00F80311" w:rsidRDefault="00F80311" w:rsidP="00F80311">
      <w:pPr>
        <w:pStyle w:val="ConsPlusNormal"/>
        <w:ind w:firstLine="709"/>
        <w:jc w:val="both"/>
      </w:pPr>
    </w:p>
    <w:p w:rsidR="00535326" w:rsidRPr="00380343" w:rsidRDefault="00535326" w:rsidP="00F80311">
      <w:pPr>
        <w:pStyle w:val="ConsPlusNormal"/>
        <w:ind w:firstLine="709"/>
        <w:jc w:val="right"/>
        <w:rPr>
          <w:sz w:val="24"/>
          <w:szCs w:val="24"/>
        </w:rPr>
      </w:pPr>
      <w:r w:rsidRPr="00380343">
        <w:rPr>
          <w:sz w:val="24"/>
          <w:szCs w:val="24"/>
        </w:rPr>
        <w:t xml:space="preserve">Приложение </w:t>
      </w:r>
      <w:r w:rsidR="00380343" w:rsidRPr="00380343">
        <w:rPr>
          <w:sz w:val="24"/>
          <w:szCs w:val="24"/>
        </w:rPr>
        <w:t>№</w:t>
      </w:r>
      <w:r w:rsidRPr="00380343">
        <w:rPr>
          <w:sz w:val="24"/>
          <w:szCs w:val="24"/>
        </w:rPr>
        <w:t xml:space="preserve"> 1</w:t>
      </w:r>
    </w:p>
    <w:p w:rsidR="00535326" w:rsidRPr="00380343" w:rsidRDefault="00535326" w:rsidP="00527FC9">
      <w:pPr>
        <w:pStyle w:val="ConsPlusNormal"/>
        <w:jc w:val="right"/>
        <w:rPr>
          <w:sz w:val="24"/>
          <w:szCs w:val="24"/>
        </w:rPr>
      </w:pPr>
      <w:r w:rsidRPr="00380343">
        <w:rPr>
          <w:sz w:val="24"/>
          <w:szCs w:val="24"/>
        </w:rPr>
        <w:t>к Административному регламенту</w:t>
      </w:r>
    </w:p>
    <w:p w:rsidR="00535326" w:rsidRPr="00380343" w:rsidRDefault="00535326" w:rsidP="00527FC9">
      <w:pPr>
        <w:pStyle w:val="ConsPlusNormal"/>
        <w:jc w:val="right"/>
        <w:rPr>
          <w:sz w:val="24"/>
          <w:szCs w:val="24"/>
        </w:rPr>
      </w:pPr>
      <w:r w:rsidRPr="00380343">
        <w:rPr>
          <w:sz w:val="24"/>
          <w:szCs w:val="24"/>
        </w:rPr>
        <w:t xml:space="preserve">по предоставлению </w:t>
      </w:r>
      <w:proofErr w:type="gramStart"/>
      <w:r w:rsidRPr="00380343">
        <w:rPr>
          <w:sz w:val="24"/>
          <w:szCs w:val="24"/>
        </w:rPr>
        <w:t>муниципальной</w:t>
      </w:r>
      <w:proofErr w:type="gramEnd"/>
    </w:p>
    <w:p w:rsidR="00535326" w:rsidRDefault="00535326" w:rsidP="00527FC9">
      <w:pPr>
        <w:pStyle w:val="ConsPlusNormal"/>
        <w:jc w:val="right"/>
        <w:rPr>
          <w:sz w:val="24"/>
          <w:szCs w:val="24"/>
        </w:rPr>
      </w:pPr>
      <w:r w:rsidRPr="00380343">
        <w:rPr>
          <w:sz w:val="24"/>
          <w:szCs w:val="24"/>
        </w:rPr>
        <w:t xml:space="preserve">услуги </w:t>
      </w:r>
      <w:r w:rsidR="00380343" w:rsidRPr="00380343">
        <w:rPr>
          <w:sz w:val="24"/>
          <w:szCs w:val="24"/>
        </w:rPr>
        <w:t>«</w:t>
      </w:r>
      <w:r w:rsidRPr="00380343">
        <w:rPr>
          <w:sz w:val="24"/>
          <w:szCs w:val="24"/>
        </w:rPr>
        <w:t>Присвоение спортивных разрядов</w:t>
      </w:r>
    </w:p>
    <w:p w:rsidR="00527FC9" w:rsidRDefault="00527FC9" w:rsidP="00527FC9">
      <w:pPr>
        <w:ind w:left="0"/>
        <w:jc w:val="right"/>
        <w:textAlignment w:val="baseline"/>
        <w:rPr>
          <w:rFonts w:eastAsia="Times New Roman"/>
          <w:bCs/>
          <w:sz w:val="24"/>
          <w:szCs w:val="24"/>
          <w:lang w:eastAsia="ru-RU"/>
        </w:rPr>
      </w:pPr>
      <w:r w:rsidRPr="00527FC9">
        <w:rPr>
          <w:rFonts w:eastAsia="Times New Roman"/>
          <w:bCs/>
          <w:sz w:val="24"/>
          <w:szCs w:val="24"/>
          <w:lang w:eastAsia="ru-RU"/>
        </w:rPr>
        <w:t xml:space="preserve">«Второй спортивный разряд», </w:t>
      </w:r>
    </w:p>
    <w:p w:rsidR="00527FC9" w:rsidRPr="00527FC9" w:rsidRDefault="00527FC9" w:rsidP="00527FC9">
      <w:pPr>
        <w:ind w:left="0"/>
        <w:jc w:val="right"/>
        <w:textAlignment w:val="baseline"/>
        <w:rPr>
          <w:rFonts w:eastAsia="Times New Roman"/>
          <w:bCs/>
          <w:sz w:val="24"/>
          <w:szCs w:val="24"/>
          <w:lang w:eastAsia="ru-RU"/>
        </w:rPr>
      </w:pPr>
      <w:r w:rsidRPr="00527FC9">
        <w:rPr>
          <w:rFonts w:eastAsia="Times New Roman"/>
          <w:bCs/>
          <w:sz w:val="24"/>
          <w:szCs w:val="24"/>
          <w:lang w:eastAsia="ru-RU"/>
        </w:rPr>
        <w:t>«Третий спортивный разряд»</w:t>
      </w:r>
    </w:p>
    <w:p w:rsidR="00527FC9" w:rsidRPr="00380343" w:rsidRDefault="00527FC9">
      <w:pPr>
        <w:pStyle w:val="ConsPlusNormal"/>
        <w:jc w:val="right"/>
        <w:rPr>
          <w:sz w:val="24"/>
          <w:szCs w:val="24"/>
        </w:rPr>
      </w:pPr>
    </w:p>
    <w:p w:rsidR="00535326" w:rsidRPr="00380343" w:rsidRDefault="00535326">
      <w:pPr>
        <w:pStyle w:val="ConsPlusNormal"/>
        <w:jc w:val="both"/>
        <w:rPr>
          <w:sz w:val="24"/>
          <w:szCs w:val="24"/>
        </w:rPr>
      </w:pPr>
    </w:p>
    <w:p w:rsidR="00535326" w:rsidRPr="00380343" w:rsidRDefault="00535326" w:rsidP="003A5D01">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ФОРМА РЕШЕНИЯ О ПРИСВОЕНИИ СПОРТИВНОГО РАЗРЯДА</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535326" w:rsidRPr="00380343" w:rsidRDefault="00535326" w:rsidP="003A5D01">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Наименование уполномоченного органа местного самоуправления</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rsidP="003A5D01">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Кому: _______________</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rsidP="003A5D01">
      <w:pPr>
        <w:pStyle w:val="ConsPlusNonformat"/>
        <w:jc w:val="center"/>
        <w:rPr>
          <w:rFonts w:ascii="Times New Roman" w:hAnsi="Times New Roman" w:cs="Times New Roman"/>
          <w:sz w:val="24"/>
          <w:szCs w:val="24"/>
        </w:rPr>
      </w:pPr>
      <w:bookmarkStart w:id="24" w:name="P694"/>
      <w:bookmarkEnd w:id="24"/>
      <w:r w:rsidRPr="00380343">
        <w:rPr>
          <w:rFonts w:ascii="Times New Roman" w:hAnsi="Times New Roman" w:cs="Times New Roman"/>
          <w:sz w:val="24"/>
          <w:szCs w:val="24"/>
        </w:rPr>
        <w:t>РЕШЕНИЕ</w:t>
      </w:r>
    </w:p>
    <w:p w:rsidR="00535326" w:rsidRPr="00380343" w:rsidRDefault="00535326" w:rsidP="003A5D01">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о присвоении спортивного разряда</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 xml:space="preserve">от _____________ </w:t>
      </w:r>
      <w:r w:rsidR="0080024A">
        <w:rPr>
          <w:rFonts w:ascii="Times New Roman" w:hAnsi="Times New Roman" w:cs="Times New Roman"/>
          <w:sz w:val="24"/>
          <w:szCs w:val="24"/>
        </w:rPr>
        <w:t>№</w:t>
      </w:r>
      <w:r w:rsidRPr="00380343">
        <w:rPr>
          <w:rFonts w:ascii="Times New Roman" w:hAnsi="Times New Roman" w:cs="Times New Roman"/>
          <w:sz w:val="24"/>
          <w:szCs w:val="24"/>
        </w:rPr>
        <w:t xml:space="preserve"> _____________</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rsidP="00123058">
      <w:pPr>
        <w:pStyle w:val="ConsPlusNonformat"/>
        <w:ind w:firstLine="708"/>
        <w:jc w:val="both"/>
        <w:rPr>
          <w:rFonts w:ascii="Times New Roman" w:hAnsi="Times New Roman" w:cs="Times New Roman"/>
          <w:sz w:val="24"/>
          <w:szCs w:val="24"/>
        </w:rPr>
      </w:pPr>
      <w:r w:rsidRPr="00380343">
        <w:rPr>
          <w:rFonts w:ascii="Times New Roman" w:hAnsi="Times New Roman" w:cs="Times New Roman"/>
          <w:sz w:val="24"/>
          <w:szCs w:val="24"/>
        </w:rPr>
        <w:t xml:space="preserve">Рассмотрев Ваше заявление </w:t>
      </w:r>
      <w:proofErr w:type="gramStart"/>
      <w:r w:rsidRPr="00380343">
        <w:rPr>
          <w:rFonts w:ascii="Times New Roman" w:hAnsi="Times New Roman" w:cs="Times New Roman"/>
          <w:sz w:val="24"/>
          <w:szCs w:val="24"/>
        </w:rPr>
        <w:t>от</w:t>
      </w:r>
      <w:proofErr w:type="gramEnd"/>
      <w:r w:rsidRPr="00380343">
        <w:rPr>
          <w:rFonts w:ascii="Times New Roman" w:hAnsi="Times New Roman" w:cs="Times New Roman"/>
          <w:sz w:val="24"/>
          <w:szCs w:val="24"/>
        </w:rPr>
        <w:t xml:space="preserve"> ____________ </w:t>
      </w:r>
      <w:r w:rsidR="0080024A">
        <w:rPr>
          <w:rFonts w:ascii="Times New Roman" w:hAnsi="Times New Roman" w:cs="Times New Roman"/>
          <w:sz w:val="24"/>
          <w:szCs w:val="24"/>
        </w:rPr>
        <w:t>№</w:t>
      </w:r>
      <w:r w:rsidRPr="00380343">
        <w:rPr>
          <w:rFonts w:ascii="Times New Roman" w:hAnsi="Times New Roman" w:cs="Times New Roman"/>
          <w:sz w:val="24"/>
          <w:szCs w:val="24"/>
        </w:rPr>
        <w:t xml:space="preserve"> ___________ и прилагаемые </w:t>
      </w:r>
      <w:proofErr w:type="spellStart"/>
      <w:r w:rsidRPr="00380343">
        <w:rPr>
          <w:rFonts w:ascii="Times New Roman" w:hAnsi="Times New Roman" w:cs="Times New Roman"/>
          <w:sz w:val="24"/>
          <w:szCs w:val="24"/>
        </w:rPr>
        <w:t>кнему</w:t>
      </w:r>
      <w:proofErr w:type="spellEnd"/>
      <w:r w:rsidRPr="00380343">
        <w:rPr>
          <w:rFonts w:ascii="Times New Roman" w:hAnsi="Times New Roman" w:cs="Times New Roman"/>
          <w:sz w:val="24"/>
          <w:szCs w:val="24"/>
        </w:rPr>
        <w:t xml:space="preserve"> документы, уполномоченным органом</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535326" w:rsidRPr="00380343" w:rsidRDefault="00535326" w:rsidP="003A5D01">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наименование уполномоченного органа</w:t>
      </w:r>
    </w:p>
    <w:p w:rsidR="00535326" w:rsidRPr="00380343" w:rsidRDefault="00535326" w:rsidP="00123058">
      <w:pPr>
        <w:pStyle w:val="ConsPlusNonformat"/>
        <w:ind w:firstLine="709"/>
        <w:jc w:val="both"/>
        <w:rPr>
          <w:rFonts w:ascii="Times New Roman" w:hAnsi="Times New Roman" w:cs="Times New Roman"/>
          <w:sz w:val="24"/>
          <w:szCs w:val="24"/>
        </w:rPr>
      </w:pPr>
      <w:r w:rsidRPr="00380343">
        <w:rPr>
          <w:rFonts w:ascii="Times New Roman" w:hAnsi="Times New Roman" w:cs="Times New Roman"/>
          <w:sz w:val="24"/>
          <w:szCs w:val="24"/>
        </w:rPr>
        <w:t xml:space="preserve">принято решение о присвоении спортивного разряда в порядке, </w:t>
      </w:r>
      <w:proofErr w:type="spellStart"/>
      <w:r w:rsidRPr="00380343">
        <w:rPr>
          <w:rFonts w:ascii="Times New Roman" w:hAnsi="Times New Roman" w:cs="Times New Roman"/>
          <w:sz w:val="24"/>
          <w:szCs w:val="24"/>
        </w:rPr>
        <w:t>установленном</w:t>
      </w:r>
      <w:hyperlink r:id="rId17">
        <w:r w:rsidRPr="003A5D01">
          <w:rPr>
            <w:rFonts w:ascii="Times New Roman" w:hAnsi="Times New Roman" w:cs="Times New Roman"/>
            <w:sz w:val="24"/>
            <w:szCs w:val="24"/>
          </w:rPr>
          <w:t>Положением</w:t>
        </w:r>
        <w:proofErr w:type="spellEnd"/>
      </w:hyperlink>
      <w:r w:rsidRPr="00380343">
        <w:rPr>
          <w:rFonts w:ascii="Times New Roman" w:hAnsi="Times New Roman" w:cs="Times New Roman"/>
          <w:sz w:val="24"/>
          <w:szCs w:val="24"/>
        </w:rPr>
        <w:t xml:space="preserve"> о Единой всероссийской спортивной классификации, </w:t>
      </w:r>
      <w:proofErr w:type="spellStart"/>
      <w:r w:rsidRPr="00380343">
        <w:rPr>
          <w:rFonts w:ascii="Times New Roman" w:hAnsi="Times New Roman" w:cs="Times New Roman"/>
          <w:sz w:val="24"/>
          <w:szCs w:val="24"/>
        </w:rPr>
        <w:t>утвержденнымприказом</w:t>
      </w:r>
      <w:proofErr w:type="spellEnd"/>
      <w:r w:rsidRPr="00380343">
        <w:rPr>
          <w:rFonts w:ascii="Times New Roman" w:hAnsi="Times New Roman" w:cs="Times New Roman"/>
          <w:sz w:val="24"/>
          <w:szCs w:val="24"/>
        </w:rPr>
        <w:t xml:space="preserve"> Министерства спорта Российской Федерации от </w:t>
      </w:r>
      <w:r w:rsidR="0080024A">
        <w:rPr>
          <w:rFonts w:ascii="Times New Roman" w:hAnsi="Times New Roman" w:cs="Times New Roman"/>
          <w:sz w:val="24"/>
          <w:szCs w:val="24"/>
        </w:rPr>
        <w:t>19</w:t>
      </w:r>
      <w:r w:rsidRPr="00380343">
        <w:rPr>
          <w:rFonts w:ascii="Times New Roman" w:hAnsi="Times New Roman" w:cs="Times New Roman"/>
          <w:sz w:val="24"/>
          <w:szCs w:val="24"/>
        </w:rPr>
        <w:t>.</w:t>
      </w:r>
      <w:r w:rsidR="0080024A">
        <w:rPr>
          <w:rFonts w:ascii="Times New Roman" w:hAnsi="Times New Roman" w:cs="Times New Roman"/>
          <w:sz w:val="24"/>
          <w:szCs w:val="24"/>
        </w:rPr>
        <w:t>1</w:t>
      </w:r>
      <w:r w:rsidRPr="00380343">
        <w:rPr>
          <w:rFonts w:ascii="Times New Roman" w:hAnsi="Times New Roman" w:cs="Times New Roman"/>
          <w:sz w:val="24"/>
          <w:szCs w:val="24"/>
        </w:rPr>
        <w:t>2.20</w:t>
      </w:r>
      <w:r w:rsidR="0080024A">
        <w:rPr>
          <w:rFonts w:ascii="Times New Roman" w:hAnsi="Times New Roman" w:cs="Times New Roman"/>
          <w:sz w:val="24"/>
          <w:szCs w:val="24"/>
        </w:rPr>
        <w:t>22№</w:t>
      </w:r>
      <w:r w:rsidRPr="00380343">
        <w:rPr>
          <w:rFonts w:ascii="Times New Roman" w:hAnsi="Times New Roman" w:cs="Times New Roman"/>
          <w:sz w:val="24"/>
          <w:szCs w:val="24"/>
        </w:rPr>
        <w:t xml:space="preserve"> 1</w:t>
      </w:r>
      <w:r w:rsidR="0080024A">
        <w:rPr>
          <w:rFonts w:ascii="Times New Roman" w:hAnsi="Times New Roman" w:cs="Times New Roman"/>
          <w:sz w:val="24"/>
          <w:szCs w:val="24"/>
        </w:rPr>
        <w:t>255</w:t>
      </w:r>
      <w:r w:rsidRPr="00380343">
        <w:rPr>
          <w:rFonts w:ascii="Times New Roman" w:hAnsi="Times New Roman" w:cs="Times New Roman"/>
          <w:sz w:val="24"/>
          <w:szCs w:val="24"/>
        </w:rPr>
        <w:t>:</w:t>
      </w:r>
    </w:p>
    <w:p w:rsidR="00535326" w:rsidRPr="00380343" w:rsidRDefault="00535326">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535326" w:rsidRPr="00380343">
        <w:tc>
          <w:tcPr>
            <w:tcW w:w="4534" w:type="dxa"/>
          </w:tcPr>
          <w:p w:rsidR="00535326" w:rsidRPr="00380343" w:rsidRDefault="00535326">
            <w:pPr>
              <w:pStyle w:val="ConsPlusNormal"/>
              <w:jc w:val="both"/>
              <w:rPr>
                <w:sz w:val="24"/>
                <w:szCs w:val="24"/>
              </w:rPr>
            </w:pPr>
            <w:r w:rsidRPr="00380343">
              <w:rPr>
                <w:sz w:val="24"/>
                <w:szCs w:val="24"/>
              </w:rPr>
              <w:t>ФИО спортсмена</w:t>
            </w:r>
          </w:p>
        </w:tc>
        <w:tc>
          <w:tcPr>
            <w:tcW w:w="4535" w:type="dxa"/>
          </w:tcPr>
          <w:p w:rsidR="00535326" w:rsidRPr="00380343" w:rsidRDefault="00535326">
            <w:pPr>
              <w:pStyle w:val="ConsPlusNormal"/>
              <w:rPr>
                <w:sz w:val="24"/>
                <w:szCs w:val="24"/>
              </w:rPr>
            </w:pPr>
          </w:p>
        </w:tc>
      </w:tr>
      <w:tr w:rsidR="00535326" w:rsidRPr="00380343">
        <w:tc>
          <w:tcPr>
            <w:tcW w:w="4534" w:type="dxa"/>
          </w:tcPr>
          <w:p w:rsidR="00535326" w:rsidRPr="00380343" w:rsidRDefault="00535326">
            <w:pPr>
              <w:pStyle w:val="ConsPlusNormal"/>
              <w:jc w:val="both"/>
              <w:rPr>
                <w:sz w:val="24"/>
                <w:szCs w:val="24"/>
              </w:rPr>
            </w:pPr>
            <w:r w:rsidRPr="00380343">
              <w:rPr>
                <w:sz w:val="24"/>
                <w:szCs w:val="24"/>
              </w:rPr>
              <w:t>Дата рождения спортсмена</w:t>
            </w:r>
          </w:p>
        </w:tc>
        <w:tc>
          <w:tcPr>
            <w:tcW w:w="4535" w:type="dxa"/>
          </w:tcPr>
          <w:p w:rsidR="00535326" w:rsidRPr="00380343" w:rsidRDefault="00535326">
            <w:pPr>
              <w:pStyle w:val="ConsPlusNormal"/>
              <w:rPr>
                <w:sz w:val="24"/>
                <w:szCs w:val="24"/>
              </w:rPr>
            </w:pPr>
          </w:p>
        </w:tc>
      </w:tr>
      <w:tr w:rsidR="00535326" w:rsidRPr="00380343">
        <w:tc>
          <w:tcPr>
            <w:tcW w:w="4534" w:type="dxa"/>
          </w:tcPr>
          <w:p w:rsidR="00535326" w:rsidRPr="00380343" w:rsidRDefault="00535326">
            <w:pPr>
              <w:pStyle w:val="ConsPlusNormal"/>
              <w:jc w:val="both"/>
              <w:rPr>
                <w:sz w:val="24"/>
                <w:szCs w:val="24"/>
              </w:rPr>
            </w:pPr>
            <w:r w:rsidRPr="00380343">
              <w:rPr>
                <w:sz w:val="24"/>
                <w:szCs w:val="24"/>
              </w:rPr>
              <w:t>Присвоенный спортивный разряд</w:t>
            </w:r>
          </w:p>
        </w:tc>
        <w:tc>
          <w:tcPr>
            <w:tcW w:w="4535" w:type="dxa"/>
          </w:tcPr>
          <w:p w:rsidR="00535326" w:rsidRPr="00380343" w:rsidRDefault="00535326">
            <w:pPr>
              <w:pStyle w:val="ConsPlusNormal"/>
              <w:rPr>
                <w:sz w:val="24"/>
                <w:szCs w:val="24"/>
              </w:rPr>
            </w:pPr>
          </w:p>
        </w:tc>
      </w:tr>
      <w:tr w:rsidR="00535326" w:rsidRPr="00380343">
        <w:tc>
          <w:tcPr>
            <w:tcW w:w="4534" w:type="dxa"/>
          </w:tcPr>
          <w:p w:rsidR="00535326" w:rsidRPr="00380343" w:rsidRDefault="00535326">
            <w:pPr>
              <w:pStyle w:val="ConsPlusNormal"/>
              <w:jc w:val="both"/>
              <w:rPr>
                <w:sz w:val="24"/>
                <w:szCs w:val="24"/>
              </w:rPr>
            </w:pPr>
            <w:r w:rsidRPr="00380343">
              <w:rPr>
                <w:sz w:val="24"/>
                <w:szCs w:val="24"/>
              </w:rPr>
              <w:t>Вид спорта</w:t>
            </w:r>
          </w:p>
        </w:tc>
        <w:tc>
          <w:tcPr>
            <w:tcW w:w="4535" w:type="dxa"/>
          </w:tcPr>
          <w:p w:rsidR="00535326" w:rsidRPr="00380343" w:rsidRDefault="00535326">
            <w:pPr>
              <w:pStyle w:val="ConsPlusNormal"/>
              <w:rPr>
                <w:sz w:val="24"/>
                <w:szCs w:val="24"/>
              </w:rPr>
            </w:pPr>
          </w:p>
        </w:tc>
      </w:tr>
      <w:tr w:rsidR="00535326" w:rsidRPr="00380343">
        <w:tc>
          <w:tcPr>
            <w:tcW w:w="4534" w:type="dxa"/>
          </w:tcPr>
          <w:p w:rsidR="00535326" w:rsidRPr="00380343" w:rsidRDefault="00535326">
            <w:pPr>
              <w:pStyle w:val="ConsPlusNormal"/>
              <w:jc w:val="both"/>
              <w:rPr>
                <w:sz w:val="24"/>
                <w:szCs w:val="24"/>
              </w:rPr>
            </w:pPr>
            <w:r w:rsidRPr="00380343">
              <w:rPr>
                <w:sz w:val="24"/>
                <w:szCs w:val="24"/>
              </w:rPr>
              <w:t>Дата вступления в силу присвоенного спортивного разряда</w:t>
            </w:r>
          </w:p>
        </w:tc>
        <w:tc>
          <w:tcPr>
            <w:tcW w:w="4535" w:type="dxa"/>
          </w:tcPr>
          <w:p w:rsidR="00535326" w:rsidRPr="00380343" w:rsidRDefault="00535326">
            <w:pPr>
              <w:pStyle w:val="ConsPlusNormal"/>
              <w:rPr>
                <w:sz w:val="24"/>
                <w:szCs w:val="24"/>
              </w:rPr>
            </w:pPr>
          </w:p>
        </w:tc>
      </w:tr>
    </w:tbl>
    <w:p w:rsidR="00535326" w:rsidRPr="00380343" w:rsidRDefault="00535326">
      <w:pPr>
        <w:pStyle w:val="ConsPlusNormal"/>
        <w:jc w:val="both"/>
        <w:rPr>
          <w:sz w:val="24"/>
          <w:szCs w:val="24"/>
        </w:rPr>
      </w:pPr>
    </w:p>
    <w:p w:rsidR="00535326" w:rsidRPr="00380343" w:rsidRDefault="00535326" w:rsidP="003A5D01">
      <w:pPr>
        <w:pStyle w:val="ConsPlusNonformat"/>
        <w:ind w:firstLine="708"/>
        <w:jc w:val="both"/>
        <w:rPr>
          <w:rFonts w:ascii="Times New Roman" w:hAnsi="Times New Roman" w:cs="Times New Roman"/>
          <w:sz w:val="24"/>
          <w:szCs w:val="24"/>
        </w:rPr>
      </w:pPr>
      <w:r w:rsidRPr="00380343">
        <w:rPr>
          <w:rFonts w:ascii="Times New Roman" w:hAnsi="Times New Roman" w:cs="Times New Roman"/>
          <w:sz w:val="24"/>
          <w:szCs w:val="24"/>
        </w:rPr>
        <w:t>Будут внесены сведения в действующую зачетную книжку.</w:t>
      </w:r>
    </w:p>
    <w:p w:rsidR="00535326" w:rsidRPr="00380343" w:rsidRDefault="00535326" w:rsidP="003A5D01">
      <w:pPr>
        <w:pStyle w:val="ConsPlusNonformat"/>
        <w:ind w:firstLine="708"/>
        <w:jc w:val="both"/>
        <w:rPr>
          <w:rFonts w:ascii="Times New Roman" w:hAnsi="Times New Roman" w:cs="Times New Roman"/>
          <w:sz w:val="24"/>
          <w:szCs w:val="24"/>
        </w:rPr>
      </w:pPr>
      <w:r w:rsidRPr="00380343">
        <w:rPr>
          <w:rFonts w:ascii="Times New Roman" w:hAnsi="Times New Roman" w:cs="Times New Roman"/>
          <w:sz w:val="24"/>
          <w:szCs w:val="24"/>
        </w:rPr>
        <w:t>Для этого Вам необходимо обратиться в уполномоченный орган</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w:t>
      </w:r>
    </w:p>
    <w:p w:rsidR="00535326" w:rsidRPr="00380343" w:rsidRDefault="00535326" w:rsidP="003A5D01">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наименование уполномоченного органа</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rsidP="003A5D01">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Дополнительная информация: ____________________ ______________________.</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   ______________________</w:t>
      </w:r>
    </w:p>
    <w:p w:rsidR="00535326" w:rsidRPr="00380343" w:rsidRDefault="00535326" w:rsidP="003A5D01">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Должность и ФИО сотрудника,                 Подпись</w:t>
      </w:r>
      <w:r w:rsidR="003A5D01">
        <w:rPr>
          <w:rFonts w:ascii="Times New Roman" w:hAnsi="Times New Roman" w:cs="Times New Roman"/>
          <w:sz w:val="24"/>
          <w:szCs w:val="24"/>
        </w:rPr>
        <w:tab/>
      </w:r>
      <w:r w:rsidRPr="00380343">
        <w:rPr>
          <w:rFonts w:ascii="Times New Roman" w:hAnsi="Times New Roman" w:cs="Times New Roman"/>
          <w:sz w:val="24"/>
          <w:szCs w:val="24"/>
        </w:rPr>
        <w:t>принявшего решение</w:t>
      </w:r>
    </w:p>
    <w:p w:rsidR="00535326" w:rsidRPr="00380343" w:rsidRDefault="00535326">
      <w:pPr>
        <w:pStyle w:val="ConsPlusNormal"/>
        <w:jc w:val="both"/>
        <w:rPr>
          <w:sz w:val="24"/>
          <w:szCs w:val="24"/>
        </w:rPr>
      </w:pPr>
    </w:p>
    <w:p w:rsidR="00535326" w:rsidRPr="00380343" w:rsidRDefault="00535326">
      <w:pPr>
        <w:pStyle w:val="ConsPlusNormal"/>
        <w:jc w:val="both"/>
        <w:rPr>
          <w:sz w:val="24"/>
          <w:szCs w:val="24"/>
        </w:rPr>
      </w:pPr>
    </w:p>
    <w:p w:rsidR="00535326" w:rsidRPr="00380343" w:rsidRDefault="00535326">
      <w:pPr>
        <w:pStyle w:val="ConsPlusNormal"/>
        <w:jc w:val="both"/>
        <w:rPr>
          <w:sz w:val="24"/>
          <w:szCs w:val="24"/>
        </w:rPr>
      </w:pPr>
    </w:p>
    <w:p w:rsidR="00535326" w:rsidRPr="00380343" w:rsidRDefault="00535326">
      <w:pPr>
        <w:pStyle w:val="ConsPlusNormal"/>
        <w:jc w:val="both"/>
        <w:rPr>
          <w:sz w:val="24"/>
          <w:szCs w:val="24"/>
        </w:rPr>
      </w:pPr>
    </w:p>
    <w:p w:rsidR="00535326" w:rsidRPr="00380343" w:rsidRDefault="00535326">
      <w:pPr>
        <w:pStyle w:val="ConsPlusNormal"/>
        <w:jc w:val="both"/>
        <w:rPr>
          <w:sz w:val="24"/>
          <w:szCs w:val="24"/>
        </w:rPr>
      </w:pPr>
    </w:p>
    <w:p w:rsidR="00535326" w:rsidRPr="00380343" w:rsidRDefault="00FD6F1A" w:rsidP="00390666">
      <w:pPr>
        <w:jc w:val="right"/>
        <w:rPr>
          <w:sz w:val="24"/>
          <w:szCs w:val="24"/>
        </w:rPr>
      </w:pPr>
      <w:r>
        <w:rPr>
          <w:sz w:val="24"/>
          <w:szCs w:val="24"/>
        </w:rPr>
        <w:br w:type="page"/>
      </w:r>
      <w:r w:rsidR="00535326" w:rsidRPr="00380343">
        <w:rPr>
          <w:sz w:val="24"/>
          <w:szCs w:val="24"/>
        </w:rPr>
        <w:lastRenderedPageBreak/>
        <w:t xml:space="preserve">Приложение </w:t>
      </w:r>
      <w:r w:rsidR="0080024A">
        <w:rPr>
          <w:sz w:val="24"/>
          <w:szCs w:val="24"/>
        </w:rPr>
        <w:t>№</w:t>
      </w:r>
      <w:r w:rsidR="00535326" w:rsidRPr="00380343">
        <w:rPr>
          <w:sz w:val="24"/>
          <w:szCs w:val="24"/>
        </w:rPr>
        <w:t xml:space="preserve"> 2</w:t>
      </w:r>
    </w:p>
    <w:p w:rsidR="00535326" w:rsidRPr="00380343" w:rsidRDefault="00535326">
      <w:pPr>
        <w:pStyle w:val="ConsPlusNormal"/>
        <w:jc w:val="right"/>
        <w:rPr>
          <w:sz w:val="24"/>
          <w:szCs w:val="24"/>
        </w:rPr>
      </w:pPr>
      <w:r w:rsidRPr="00380343">
        <w:rPr>
          <w:sz w:val="24"/>
          <w:szCs w:val="24"/>
        </w:rPr>
        <w:t>к Административному регламенту</w:t>
      </w:r>
    </w:p>
    <w:p w:rsidR="00535326" w:rsidRPr="00380343" w:rsidRDefault="00535326">
      <w:pPr>
        <w:pStyle w:val="ConsPlusNormal"/>
        <w:jc w:val="right"/>
        <w:rPr>
          <w:sz w:val="24"/>
          <w:szCs w:val="24"/>
        </w:rPr>
      </w:pPr>
      <w:r w:rsidRPr="00380343">
        <w:rPr>
          <w:sz w:val="24"/>
          <w:szCs w:val="24"/>
        </w:rPr>
        <w:t>по предоставлению муниципальной услуги</w:t>
      </w:r>
    </w:p>
    <w:p w:rsidR="00527FC9" w:rsidRDefault="00527FC9" w:rsidP="00527FC9">
      <w:pPr>
        <w:pStyle w:val="ConsPlusNormal"/>
        <w:jc w:val="right"/>
        <w:rPr>
          <w:sz w:val="24"/>
          <w:szCs w:val="24"/>
        </w:rPr>
      </w:pPr>
      <w:r w:rsidRPr="00380343">
        <w:rPr>
          <w:sz w:val="24"/>
          <w:szCs w:val="24"/>
        </w:rPr>
        <w:t>«Присвоение спортивных разрядов</w:t>
      </w:r>
    </w:p>
    <w:p w:rsidR="00527FC9" w:rsidRDefault="00527FC9" w:rsidP="00527FC9">
      <w:pPr>
        <w:ind w:left="0"/>
        <w:jc w:val="right"/>
        <w:textAlignment w:val="baseline"/>
        <w:rPr>
          <w:rFonts w:eastAsia="Times New Roman"/>
          <w:bCs/>
          <w:sz w:val="24"/>
          <w:szCs w:val="24"/>
          <w:lang w:eastAsia="ru-RU"/>
        </w:rPr>
      </w:pPr>
      <w:r w:rsidRPr="00527FC9">
        <w:rPr>
          <w:rFonts w:eastAsia="Times New Roman"/>
          <w:bCs/>
          <w:sz w:val="24"/>
          <w:szCs w:val="24"/>
          <w:lang w:eastAsia="ru-RU"/>
        </w:rPr>
        <w:t xml:space="preserve">«Второй спортивный разряд», </w:t>
      </w:r>
    </w:p>
    <w:p w:rsidR="00527FC9" w:rsidRPr="00527FC9" w:rsidRDefault="00527FC9" w:rsidP="00527FC9">
      <w:pPr>
        <w:ind w:left="0"/>
        <w:jc w:val="right"/>
        <w:textAlignment w:val="baseline"/>
        <w:rPr>
          <w:rFonts w:eastAsia="Times New Roman"/>
          <w:bCs/>
          <w:sz w:val="24"/>
          <w:szCs w:val="24"/>
          <w:lang w:eastAsia="ru-RU"/>
        </w:rPr>
      </w:pPr>
      <w:r w:rsidRPr="00527FC9">
        <w:rPr>
          <w:rFonts w:eastAsia="Times New Roman"/>
          <w:bCs/>
          <w:sz w:val="24"/>
          <w:szCs w:val="24"/>
          <w:lang w:eastAsia="ru-RU"/>
        </w:rPr>
        <w:t>«Третий спортивный разряд»</w:t>
      </w:r>
    </w:p>
    <w:p w:rsidR="00535326" w:rsidRPr="00380343" w:rsidRDefault="00535326">
      <w:pPr>
        <w:pStyle w:val="ConsPlusNormal"/>
        <w:jc w:val="both"/>
        <w:rPr>
          <w:sz w:val="24"/>
          <w:szCs w:val="24"/>
        </w:rPr>
      </w:pPr>
    </w:p>
    <w:p w:rsidR="00535326" w:rsidRPr="00380343" w:rsidRDefault="00535326" w:rsidP="003A5D01">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ФОРМА РЕШЕНИЯ ОБ ОТКАЗЕ В ПРЕДОСТАВЛЕНИИ УСЛУГИ</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535326" w:rsidRPr="00380343" w:rsidRDefault="00535326" w:rsidP="003A5D01">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Наименование уполномоченного органа местного самоуправления</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rsidP="003A5D01">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Кому: _______________</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rsidP="003A5D01">
      <w:pPr>
        <w:pStyle w:val="ConsPlusNonformat"/>
        <w:jc w:val="center"/>
        <w:rPr>
          <w:rFonts w:ascii="Times New Roman" w:hAnsi="Times New Roman" w:cs="Times New Roman"/>
          <w:sz w:val="24"/>
          <w:szCs w:val="24"/>
        </w:rPr>
      </w:pPr>
      <w:bookmarkStart w:id="25" w:name="P747"/>
      <w:bookmarkEnd w:id="25"/>
      <w:r w:rsidRPr="00380343">
        <w:rPr>
          <w:rFonts w:ascii="Times New Roman" w:hAnsi="Times New Roman" w:cs="Times New Roman"/>
          <w:sz w:val="24"/>
          <w:szCs w:val="24"/>
        </w:rPr>
        <w:t>РЕШЕНИЕ</w:t>
      </w:r>
    </w:p>
    <w:p w:rsidR="00535326" w:rsidRPr="00380343" w:rsidRDefault="00535326" w:rsidP="003A5D01">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об отказе в предоставлении муниципальной услуги</w:t>
      </w:r>
    </w:p>
    <w:p w:rsidR="00535326" w:rsidRPr="00380343" w:rsidRDefault="0080024A" w:rsidP="003A5D01">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535326" w:rsidRPr="00380343">
        <w:rPr>
          <w:rFonts w:ascii="Times New Roman" w:hAnsi="Times New Roman" w:cs="Times New Roman"/>
          <w:sz w:val="24"/>
          <w:szCs w:val="24"/>
        </w:rPr>
        <w:t>Присвоение спортивных разрядов</w:t>
      </w:r>
      <w:r>
        <w:rPr>
          <w:rFonts w:ascii="Times New Roman" w:hAnsi="Times New Roman" w:cs="Times New Roman"/>
          <w:sz w:val="24"/>
          <w:szCs w:val="24"/>
        </w:rPr>
        <w:t>»</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 xml:space="preserve">от _____________                                            </w:t>
      </w:r>
      <w:r w:rsidR="0080024A">
        <w:rPr>
          <w:rFonts w:ascii="Times New Roman" w:hAnsi="Times New Roman" w:cs="Times New Roman"/>
          <w:sz w:val="24"/>
          <w:szCs w:val="24"/>
        </w:rPr>
        <w:t>№</w:t>
      </w:r>
      <w:r w:rsidRPr="00380343">
        <w:rPr>
          <w:rFonts w:ascii="Times New Roman" w:hAnsi="Times New Roman" w:cs="Times New Roman"/>
          <w:sz w:val="24"/>
          <w:szCs w:val="24"/>
        </w:rPr>
        <w:t xml:space="preserve"> _____________</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rsidP="00123058">
      <w:pPr>
        <w:pStyle w:val="ConsPlusNonformat"/>
        <w:ind w:firstLine="709"/>
        <w:jc w:val="both"/>
        <w:rPr>
          <w:rFonts w:ascii="Times New Roman" w:hAnsi="Times New Roman" w:cs="Times New Roman"/>
          <w:sz w:val="24"/>
          <w:szCs w:val="24"/>
        </w:rPr>
      </w:pPr>
      <w:r w:rsidRPr="00380343">
        <w:rPr>
          <w:rFonts w:ascii="Times New Roman" w:hAnsi="Times New Roman" w:cs="Times New Roman"/>
          <w:sz w:val="24"/>
          <w:szCs w:val="24"/>
        </w:rPr>
        <w:t xml:space="preserve">Рассмотрев Ваше заявление от ____________ </w:t>
      </w:r>
      <w:r w:rsidR="0080024A">
        <w:rPr>
          <w:rFonts w:ascii="Times New Roman" w:hAnsi="Times New Roman" w:cs="Times New Roman"/>
          <w:sz w:val="24"/>
          <w:szCs w:val="24"/>
        </w:rPr>
        <w:t>№</w:t>
      </w:r>
      <w:r w:rsidRPr="00380343">
        <w:rPr>
          <w:rFonts w:ascii="Times New Roman" w:hAnsi="Times New Roman" w:cs="Times New Roman"/>
          <w:sz w:val="24"/>
          <w:szCs w:val="24"/>
        </w:rPr>
        <w:t xml:space="preserve"> ___________ и прилагаемые </w:t>
      </w:r>
      <w:proofErr w:type="spellStart"/>
      <w:r w:rsidRPr="00380343">
        <w:rPr>
          <w:rFonts w:ascii="Times New Roman" w:hAnsi="Times New Roman" w:cs="Times New Roman"/>
          <w:sz w:val="24"/>
          <w:szCs w:val="24"/>
        </w:rPr>
        <w:t>кнему</w:t>
      </w:r>
      <w:proofErr w:type="spellEnd"/>
      <w:r w:rsidRPr="00380343">
        <w:rPr>
          <w:rFonts w:ascii="Times New Roman" w:hAnsi="Times New Roman" w:cs="Times New Roman"/>
          <w:sz w:val="24"/>
          <w:szCs w:val="24"/>
        </w:rPr>
        <w:t xml:space="preserve"> документы, руководствуясь </w:t>
      </w:r>
      <w:hyperlink r:id="rId18">
        <w:r w:rsidRPr="00607FA4">
          <w:rPr>
            <w:rFonts w:ascii="Times New Roman" w:hAnsi="Times New Roman" w:cs="Times New Roman"/>
            <w:sz w:val="24"/>
            <w:szCs w:val="24"/>
          </w:rPr>
          <w:t>Положением</w:t>
        </w:r>
      </w:hyperlink>
      <w:r w:rsidRPr="00380343">
        <w:rPr>
          <w:rFonts w:ascii="Times New Roman" w:hAnsi="Times New Roman" w:cs="Times New Roman"/>
          <w:sz w:val="24"/>
          <w:szCs w:val="24"/>
        </w:rPr>
        <w:t xml:space="preserve"> о </w:t>
      </w:r>
      <w:proofErr w:type="gramStart"/>
      <w:r w:rsidRPr="00380343">
        <w:rPr>
          <w:rFonts w:ascii="Times New Roman" w:hAnsi="Times New Roman" w:cs="Times New Roman"/>
          <w:sz w:val="24"/>
          <w:szCs w:val="24"/>
        </w:rPr>
        <w:t>Единой</w:t>
      </w:r>
      <w:proofErr w:type="gramEnd"/>
      <w:r w:rsidRPr="00380343">
        <w:rPr>
          <w:rFonts w:ascii="Times New Roman" w:hAnsi="Times New Roman" w:cs="Times New Roman"/>
          <w:sz w:val="24"/>
          <w:szCs w:val="24"/>
        </w:rPr>
        <w:t xml:space="preserve"> всероссийской </w:t>
      </w:r>
      <w:proofErr w:type="spellStart"/>
      <w:r w:rsidRPr="00380343">
        <w:rPr>
          <w:rFonts w:ascii="Times New Roman" w:hAnsi="Times New Roman" w:cs="Times New Roman"/>
          <w:sz w:val="24"/>
          <w:szCs w:val="24"/>
        </w:rPr>
        <w:t>спортивнойклассификации</w:t>
      </w:r>
      <w:proofErr w:type="spellEnd"/>
      <w:r w:rsidRPr="00380343">
        <w:rPr>
          <w:rFonts w:ascii="Times New Roman" w:hAnsi="Times New Roman" w:cs="Times New Roman"/>
          <w:sz w:val="24"/>
          <w:szCs w:val="24"/>
        </w:rPr>
        <w:t xml:space="preserve">, утвержденным приказом Министерства спорта </w:t>
      </w:r>
      <w:proofErr w:type="spellStart"/>
      <w:r w:rsidRPr="00380343">
        <w:rPr>
          <w:rFonts w:ascii="Times New Roman" w:hAnsi="Times New Roman" w:cs="Times New Roman"/>
          <w:sz w:val="24"/>
          <w:szCs w:val="24"/>
        </w:rPr>
        <w:t>РоссийскойФедерации</w:t>
      </w:r>
      <w:proofErr w:type="spellEnd"/>
      <w:r w:rsidRPr="00380343">
        <w:rPr>
          <w:rFonts w:ascii="Times New Roman" w:hAnsi="Times New Roman" w:cs="Times New Roman"/>
          <w:sz w:val="24"/>
          <w:szCs w:val="24"/>
        </w:rPr>
        <w:t xml:space="preserve"> от </w:t>
      </w:r>
      <w:r w:rsidR="0080024A">
        <w:rPr>
          <w:rFonts w:ascii="Times New Roman" w:hAnsi="Times New Roman" w:cs="Times New Roman"/>
          <w:sz w:val="24"/>
          <w:szCs w:val="24"/>
        </w:rPr>
        <w:t>19</w:t>
      </w:r>
      <w:r w:rsidRPr="00380343">
        <w:rPr>
          <w:rFonts w:ascii="Times New Roman" w:hAnsi="Times New Roman" w:cs="Times New Roman"/>
          <w:sz w:val="24"/>
          <w:szCs w:val="24"/>
        </w:rPr>
        <w:t>.</w:t>
      </w:r>
      <w:r w:rsidR="0080024A">
        <w:rPr>
          <w:rFonts w:ascii="Times New Roman" w:hAnsi="Times New Roman" w:cs="Times New Roman"/>
          <w:sz w:val="24"/>
          <w:szCs w:val="24"/>
        </w:rPr>
        <w:t>1</w:t>
      </w:r>
      <w:r w:rsidRPr="00380343">
        <w:rPr>
          <w:rFonts w:ascii="Times New Roman" w:hAnsi="Times New Roman" w:cs="Times New Roman"/>
          <w:sz w:val="24"/>
          <w:szCs w:val="24"/>
        </w:rPr>
        <w:t>2.20</w:t>
      </w:r>
      <w:r w:rsidR="0080024A">
        <w:rPr>
          <w:rFonts w:ascii="Times New Roman" w:hAnsi="Times New Roman" w:cs="Times New Roman"/>
          <w:sz w:val="24"/>
          <w:szCs w:val="24"/>
        </w:rPr>
        <w:t>22№</w:t>
      </w:r>
      <w:r w:rsidRPr="00380343">
        <w:rPr>
          <w:rFonts w:ascii="Times New Roman" w:hAnsi="Times New Roman" w:cs="Times New Roman"/>
          <w:sz w:val="24"/>
          <w:szCs w:val="24"/>
        </w:rPr>
        <w:t xml:space="preserve"> 1</w:t>
      </w:r>
      <w:r w:rsidR="0080024A">
        <w:rPr>
          <w:rFonts w:ascii="Times New Roman" w:hAnsi="Times New Roman" w:cs="Times New Roman"/>
          <w:sz w:val="24"/>
          <w:szCs w:val="24"/>
        </w:rPr>
        <w:t>255</w:t>
      </w:r>
      <w:r w:rsidRPr="00380343">
        <w:rPr>
          <w:rFonts w:ascii="Times New Roman" w:hAnsi="Times New Roman" w:cs="Times New Roman"/>
          <w:sz w:val="24"/>
          <w:szCs w:val="24"/>
        </w:rPr>
        <w:t>, уполномоченным органом</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535326" w:rsidRPr="00380343" w:rsidRDefault="00535326" w:rsidP="003E0A50">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наименование уполномоченного органа</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принято решение об отказе в присвоении спортивного разряда спортсмену:</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535326" w:rsidRPr="00380343" w:rsidRDefault="00535326" w:rsidP="003E0A50">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указать ФИО и дату рождения спортсмена</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по следующим основаниям:</w:t>
      </w:r>
    </w:p>
    <w:p w:rsidR="00535326" w:rsidRPr="00380343" w:rsidRDefault="00535326">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9"/>
        <w:gridCol w:w="3019"/>
        <w:gridCol w:w="3021"/>
      </w:tblGrid>
      <w:tr w:rsidR="00535326" w:rsidRPr="00380343">
        <w:tc>
          <w:tcPr>
            <w:tcW w:w="3019" w:type="dxa"/>
          </w:tcPr>
          <w:p w:rsidR="00535326" w:rsidRPr="00380343" w:rsidRDefault="0080024A">
            <w:pPr>
              <w:pStyle w:val="ConsPlusNormal"/>
              <w:jc w:val="center"/>
              <w:rPr>
                <w:sz w:val="24"/>
                <w:szCs w:val="24"/>
              </w:rPr>
            </w:pPr>
            <w:r>
              <w:rPr>
                <w:sz w:val="24"/>
                <w:szCs w:val="24"/>
              </w:rPr>
              <w:t>№</w:t>
            </w:r>
            <w:r w:rsidR="00535326" w:rsidRPr="00380343">
              <w:rPr>
                <w:sz w:val="24"/>
                <w:szCs w:val="24"/>
              </w:rPr>
              <w:t xml:space="preserve"> пункта административного регламента</w:t>
            </w:r>
          </w:p>
        </w:tc>
        <w:tc>
          <w:tcPr>
            <w:tcW w:w="3019" w:type="dxa"/>
          </w:tcPr>
          <w:p w:rsidR="00535326" w:rsidRPr="00380343" w:rsidRDefault="00535326">
            <w:pPr>
              <w:pStyle w:val="ConsPlusNormal"/>
              <w:jc w:val="center"/>
              <w:rPr>
                <w:sz w:val="24"/>
                <w:szCs w:val="24"/>
              </w:rPr>
            </w:pPr>
            <w:r w:rsidRPr="00380343">
              <w:rPr>
                <w:sz w:val="24"/>
                <w:szCs w:val="24"/>
              </w:rPr>
              <w:t>Наименование основания для отказа в соответствии с единым стандартом</w:t>
            </w:r>
          </w:p>
        </w:tc>
        <w:tc>
          <w:tcPr>
            <w:tcW w:w="3021" w:type="dxa"/>
          </w:tcPr>
          <w:p w:rsidR="00535326" w:rsidRPr="00380343" w:rsidRDefault="00535326">
            <w:pPr>
              <w:pStyle w:val="ConsPlusNormal"/>
              <w:jc w:val="center"/>
              <w:rPr>
                <w:sz w:val="24"/>
                <w:szCs w:val="24"/>
              </w:rPr>
            </w:pPr>
            <w:r w:rsidRPr="00380343">
              <w:rPr>
                <w:sz w:val="24"/>
                <w:szCs w:val="24"/>
              </w:rPr>
              <w:t>Разъяснение причин отказа в предоставлении услуги</w:t>
            </w:r>
          </w:p>
        </w:tc>
      </w:tr>
      <w:tr w:rsidR="00535326" w:rsidRPr="00380343">
        <w:tc>
          <w:tcPr>
            <w:tcW w:w="3019" w:type="dxa"/>
          </w:tcPr>
          <w:p w:rsidR="00535326" w:rsidRPr="00380343" w:rsidRDefault="00535326">
            <w:pPr>
              <w:pStyle w:val="ConsPlusNormal"/>
              <w:rPr>
                <w:sz w:val="24"/>
                <w:szCs w:val="24"/>
              </w:rPr>
            </w:pPr>
          </w:p>
        </w:tc>
        <w:tc>
          <w:tcPr>
            <w:tcW w:w="3019" w:type="dxa"/>
          </w:tcPr>
          <w:p w:rsidR="00535326" w:rsidRPr="00380343" w:rsidRDefault="00535326">
            <w:pPr>
              <w:pStyle w:val="ConsPlusNormal"/>
              <w:rPr>
                <w:sz w:val="24"/>
                <w:szCs w:val="24"/>
              </w:rPr>
            </w:pPr>
          </w:p>
        </w:tc>
        <w:tc>
          <w:tcPr>
            <w:tcW w:w="3021" w:type="dxa"/>
          </w:tcPr>
          <w:p w:rsidR="00535326" w:rsidRPr="00380343" w:rsidRDefault="00535326">
            <w:pPr>
              <w:pStyle w:val="ConsPlusNormal"/>
              <w:rPr>
                <w:sz w:val="24"/>
                <w:szCs w:val="24"/>
              </w:rPr>
            </w:pPr>
          </w:p>
        </w:tc>
      </w:tr>
    </w:tbl>
    <w:p w:rsidR="00535326" w:rsidRPr="00380343" w:rsidRDefault="00535326">
      <w:pPr>
        <w:pStyle w:val="ConsPlusNormal"/>
        <w:jc w:val="both"/>
        <w:rPr>
          <w:sz w:val="24"/>
          <w:szCs w:val="24"/>
        </w:rPr>
      </w:pPr>
    </w:p>
    <w:p w:rsidR="00535326" w:rsidRPr="00380343" w:rsidRDefault="00535326">
      <w:pPr>
        <w:pStyle w:val="ConsPlusNormal"/>
        <w:ind w:firstLine="540"/>
        <w:jc w:val="both"/>
        <w:rPr>
          <w:sz w:val="24"/>
          <w:szCs w:val="24"/>
        </w:rPr>
      </w:pPr>
      <w:r w:rsidRPr="00380343">
        <w:rPr>
          <w:sz w:val="24"/>
          <w:szCs w:val="24"/>
        </w:rPr>
        <w:t>Дополнительная информация _________________________________.</w:t>
      </w:r>
    </w:p>
    <w:p w:rsidR="00535326" w:rsidRPr="00380343" w:rsidRDefault="00535326">
      <w:pPr>
        <w:pStyle w:val="ConsPlusNormal"/>
        <w:spacing w:before="280"/>
        <w:ind w:firstLine="540"/>
        <w:jc w:val="both"/>
        <w:rPr>
          <w:sz w:val="24"/>
          <w:szCs w:val="24"/>
        </w:rPr>
      </w:pPr>
      <w:r w:rsidRPr="00380343">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535326" w:rsidRPr="00380343" w:rsidRDefault="00535326">
      <w:pPr>
        <w:pStyle w:val="ConsPlusNormal"/>
        <w:spacing w:before="280"/>
        <w:ind w:firstLine="540"/>
        <w:jc w:val="both"/>
        <w:rPr>
          <w:sz w:val="24"/>
          <w:szCs w:val="24"/>
        </w:rPr>
      </w:pPr>
      <w:r w:rsidRPr="0038034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35326" w:rsidRPr="00380343" w:rsidRDefault="00535326">
      <w:pPr>
        <w:pStyle w:val="ConsPlusNormal"/>
        <w:jc w:val="both"/>
        <w:rPr>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8"/>
        <w:gridCol w:w="704"/>
        <w:gridCol w:w="3969"/>
      </w:tblGrid>
      <w:tr w:rsidR="00535326" w:rsidRPr="00380343">
        <w:tc>
          <w:tcPr>
            <w:tcW w:w="4398" w:type="dxa"/>
            <w:tcBorders>
              <w:top w:val="nil"/>
              <w:left w:val="nil"/>
              <w:bottom w:val="nil"/>
              <w:right w:val="nil"/>
            </w:tcBorders>
          </w:tcPr>
          <w:p w:rsidR="00535326" w:rsidRPr="00380343" w:rsidRDefault="00535326">
            <w:pPr>
              <w:pStyle w:val="ConsPlusNormal"/>
              <w:jc w:val="center"/>
              <w:rPr>
                <w:sz w:val="24"/>
                <w:szCs w:val="24"/>
              </w:rPr>
            </w:pPr>
            <w:r w:rsidRPr="00380343">
              <w:rPr>
                <w:sz w:val="24"/>
                <w:szCs w:val="24"/>
              </w:rPr>
              <w:t>_______________________________</w:t>
            </w:r>
          </w:p>
        </w:tc>
        <w:tc>
          <w:tcPr>
            <w:tcW w:w="704" w:type="dxa"/>
            <w:vMerge w:val="restart"/>
            <w:tcBorders>
              <w:top w:val="nil"/>
              <w:left w:val="nil"/>
              <w:bottom w:val="nil"/>
              <w:right w:val="single" w:sz="4" w:space="0" w:color="auto"/>
            </w:tcBorders>
          </w:tcPr>
          <w:p w:rsidR="00535326" w:rsidRPr="00380343" w:rsidRDefault="00535326">
            <w:pPr>
              <w:pStyle w:val="ConsPlusNormal"/>
              <w:rPr>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535326" w:rsidRPr="00380343" w:rsidRDefault="00535326">
            <w:pPr>
              <w:pStyle w:val="ConsPlusNormal"/>
              <w:jc w:val="center"/>
              <w:rPr>
                <w:sz w:val="24"/>
                <w:szCs w:val="24"/>
              </w:rPr>
            </w:pPr>
            <w:r w:rsidRPr="00380343">
              <w:rPr>
                <w:sz w:val="24"/>
                <w:szCs w:val="24"/>
              </w:rPr>
              <w:t>_________________</w:t>
            </w:r>
          </w:p>
          <w:p w:rsidR="00535326" w:rsidRPr="00380343" w:rsidRDefault="00535326">
            <w:pPr>
              <w:pStyle w:val="ConsPlusNormal"/>
              <w:jc w:val="center"/>
              <w:rPr>
                <w:sz w:val="24"/>
                <w:szCs w:val="24"/>
              </w:rPr>
            </w:pPr>
            <w:r w:rsidRPr="00380343">
              <w:rPr>
                <w:sz w:val="24"/>
                <w:szCs w:val="24"/>
              </w:rPr>
              <w:t>Подпись</w:t>
            </w:r>
          </w:p>
        </w:tc>
      </w:tr>
      <w:tr w:rsidR="00535326" w:rsidRPr="00380343">
        <w:tc>
          <w:tcPr>
            <w:tcW w:w="4398" w:type="dxa"/>
            <w:tcBorders>
              <w:top w:val="nil"/>
              <w:left w:val="nil"/>
              <w:bottom w:val="nil"/>
              <w:right w:val="nil"/>
            </w:tcBorders>
          </w:tcPr>
          <w:p w:rsidR="00535326" w:rsidRPr="00380343" w:rsidRDefault="00535326">
            <w:pPr>
              <w:pStyle w:val="ConsPlusNormal"/>
              <w:jc w:val="center"/>
              <w:rPr>
                <w:sz w:val="24"/>
                <w:szCs w:val="24"/>
              </w:rPr>
            </w:pPr>
            <w:r w:rsidRPr="00380343">
              <w:rPr>
                <w:sz w:val="24"/>
                <w:szCs w:val="24"/>
              </w:rPr>
              <w:t>Должность и ФИО сотрудника, принявшего решение</w:t>
            </w:r>
          </w:p>
        </w:tc>
        <w:tc>
          <w:tcPr>
            <w:tcW w:w="704" w:type="dxa"/>
            <w:vMerge/>
            <w:tcBorders>
              <w:top w:val="nil"/>
              <w:left w:val="nil"/>
              <w:bottom w:val="nil"/>
              <w:right w:val="single" w:sz="4" w:space="0" w:color="auto"/>
            </w:tcBorders>
          </w:tcPr>
          <w:p w:rsidR="00535326" w:rsidRPr="00380343" w:rsidRDefault="00535326">
            <w:pPr>
              <w:pStyle w:val="ConsPlusNormal"/>
              <w:rPr>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535326" w:rsidRPr="00380343" w:rsidRDefault="00535326">
            <w:pPr>
              <w:pStyle w:val="ConsPlusNormal"/>
              <w:rPr>
                <w:sz w:val="24"/>
                <w:szCs w:val="24"/>
              </w:rPr>
            </w:pPr>
          </w:p>
        </w:tc>
      </w:tr>
    </w:tbl>
    <w:p w:rsidR="00535326" w:rsidRPr="00380343" w:rsidRDefault="00535326">
      <w:pPr>
        <w:pStyle w:val="ConsPlusNormal"/>
        <w:jc w:val="both"/>
        <w:rPr>
          <w:sz w:val="24"/>
          <w:szCs w:val="24"/>
        </w:rPr>
      </w:pPr>
    </w:p>
    <w:p w:rsidR="00535326" w:rsidRPr="00380343" w:rsidRDefault="00535326">
      <w:pPr>
        <w:pStyle w:val="ConsPlusNormal"/>
        <w:jc w:val="both"/>
        <w:rPr>
          <w:sz w:val="24"/>
          <w:szCs w:val="24"/>
        </w:rPr>
      </w:pPr>
    </w:p>
    <w:p w:rsidR="00535326" w:rsidRPr="00380343" w:rsidRDefault="00535326">
      <w:pPr>
        <w:pStyle w:val="ConsPlusNormal"/>
        <w:jc w:val="both"/>
        <w:rPr>
          <w:sz w:val="24"/>
          <w:szCs w:val="24"/>
        </w:rPr>
      </w:pPr>
    </w:p>
    <w:p w:rsidR="00FD6F1A" w:rsidRDefault="00FD6F1A">
      <w:pPr>
        <w:rPr>
          <w:rFonts w:eastAsiaTheme="minorEastAsia"/>
          <w:sz w:val="24"/>
          <w:szCs w:val="24"/>
          <w:lang w:eastAsia="ru-RU"/>
        </w:rPr>
      </w:pPr>
      <w:r>
        <w:rPr>
          <w:sz w:val="24"/>
          <w:szCs w:val="24"/>
        </w:rPr>
        <w:br w:type="page"/>
      </w:r>
    </w:p>
    <w:p w:rsidR="00535326" w:rsidRDefault="00535326">
      <w:pPr>
        <w:pStyle w:val="ConsPlusNormal"/>
        <w:jc w:val="both"/>
        <w:rPr>
          <w:sz w:val="24"/>
          <w:szCs w:val="24"/>
        </w:rPr>
      </w:pPr>
    </w:p>
    <w:p w:rsidR="008C3A42" w:rsidRPr="00380343" w:rsidRDefault="008C3A42" w:rsidP="008C3A42">
      <w:pPr>
        <w:jc w:val="right"/>
        <w:rPr>
          <w:sz w:val="24"/>
          <w:szCs w:val="24"/>
        </w:rPr>
      </w:pPr>
      <w:r w:rsidRPr="00380343">
        <w:rPr>
          <w:sz w:val="24"/>
          <w:szCs w:val="24"/>
        </w:rPr>
        <w:t xml:space="preserve">Приложение </w:t>
      </w:r>
      <w:r>
        <w:rPr>
          <w:sz w:val="24"/>
          <w:szCs w:val="24"/>
        </w:rPr>
        <w:t>№</w:t>
      </w:r>
      <w:r w:rsidR="0062253E">
        <w:rPr>
          <w:sz w:val="24"/>
          <w:szCs w:val="24"/>
        </w:rPr>
        <w:t xml:space="preserve"> </w:t>
      </w:r>
      <w:r w:rsidR="00C27E21">
        <w:rPr>
          <w:color w:val="C00000"/>
          <w:sz w:val="24"/>
          <w:szCs w:val="24"/>
        </w:rPr>
        <w:t>3</w:t>
      </w:r>
    </w:p>
    <w:p w:rsidR="008C3A42" w:rsidRPr="00380343" w:rsidRDefault="008C3A42" w:rsidP="008C3A42">
      <w:pPr>
        <w:pStyle w:val="ConsPlusNormal"/>
        <w:jc w:val="right"/>
        <w:rPr>
          <w:sz w:val="24"/>
          <w:szCs w:val="24"/>
        </w:rPr>
      </w:pPr>
      <w:r w:rsidRPr="00380343">
        <w:rPr>
          <w:sz w:val="24"/>
          <w:szCs w:val="24"/>
        </w:rPr>
        <w:t>к Административному регламенту</w:t>
      </w:r>
    </w:p>
    <w:p w:rsidR="008C3A42" w:rsidRPr="00380343" w:rsidRDefault="008C3A42" w:rsidP="008C3A42">
      <w:pPr>
        <w:pStyle w:val="ConsPlusNormal"/>
        <w:jc w:val="right"/>
        <w:rPr>
          <w:sz w:val="24"/>
          <w:szCs w:val="24"/>
        </w:rPr>
      </w:pPr>
      <w:r w:rsidRPr="00380343">
        <w:rPr>
          <w:sz w:val="24"/>
          <w:szCs w:val="24"/>
        </w:rPr>
        <w:t xml:space="preserve">по предоставлению </w:t>
      </w:r>
      <w:proofErr w:type="gramStart"/>
      <w:r w:rsidRPr="00380343">
        <w:rPr>
          <w:sz w:val="24"/>
          <w:szCs w:val="24"/>
        </w:rPr>
        <w:t>муниципальной</w:t>
      </w:r>
      <w:proofErr w:type="gramEnd"/>
    </w:p>
    <w:p w:rsidR="00527FC9" w:rsidRDefault="008C3A42" w:rsidP="00527FC9">
      <w:pPr>
        <w:pStyle w:val="ConsPlusNormal"/>
        <w:jc w:val="right"/>
        <w:rPr>
          <w:sz w:val="24"/>
          <w:szCs w:val="24"/>
        </w:rPr>
      </w:pPr>
      <w:r w:rsidRPr="00380343">
        <w:rPr>
          <w:sz w:val="24"/>
          <w:szCs w:val="24"/>
        </w:rPr>
        <w:t xml:space="preserve">услуги </w:t>
      </w:r>
      <w:r w:rsidR="00527FC9" w:rsidRPr="00380343">
        <w:rPr>
          <w:sz w:val="24"/>
          <w:szCs w:val="24"/>
        </w:rPr>
        <w:t>«Присвоение спортивных разрядов</w:t>
      </w:r>
    </w:p>
    <w:p w:rsidR="00527FC9" w:rsidRDefault="00527FC9" w:rsidP="00527FC9">
      <w:pPr>
        <w:ind w:left="0"/>
        <w:jc w:val="right"/>
        <w:textAlignment w:val="baseline"/>
        <w:rPr>
          <w:rFonts w:eastAsia="Times New Roman"/>
          <w:bCs/>
          <w:sz w:val="24"/>
          <w:szCs w:val="24"/>
          <w:lang w:eastAsia="ru-RU"/>
        </w:rPr>
      </w:pPr>
      <w:r w:rsidRPr="00527FC9">
        <w:rPr>
          <w:rFonts w:eastAsia="Times New Roman"/>
          <w:bCs/>
          <w:sz w:val="24"/>
          <w:szCs w:val="24"/>
          <w:lang w:eastAsia="ru-RU"/>
        </w:rPr>
        <w:t xml:space="preserve">«Второй спортивный разряд», </w:t>
      </w:r>
    </w:p>
    <w:p w:rsidR="00527FC9" w:rsidRPr="00527FC9" w:rsidRDefault="00527FC9" w:rsidP="00527FC9">
      <w:pPr>
        <w:ind w:left="0"/>
        <w:jc w:val="right"/>
        <w:textAlignment w:val="baseline"/>
        <w:rPr>
          <w:rFonts w:eastAsia="Times New Roman"/>
          <w:bCs/>
          <w:sz w:val="24"/>
          <w:szCs w:val="24"/>
          <w:lang w:eastAsia="ru-RU"/>
        </w:rPr>
      </w:pPr>
      <w:r w:rsidRPr="00527FC9">
        <w:rPr>
          <w:rFonts w:eastAsia="Times New Roman"/>
          <w:bCs/>
          <w:sz w:val="24"/>
          <w:szCs w:val="24"/>
          <w:lang w:eastAsia="ru-RU"/>
        </w:rPr>
        <w:t>«Третий спортивный разряд»</w:t>
      </w:r>
    </w:p>
    <w:p w:rsidR="008C3A42" w:rsidRPr="00380343" w:rsidRDefault="008C3A42" w:rsidP="008C3A42">
      <w:pPr>
        <w:pStyle w:val="ConsPlusNormal"/>
        <w:jc w:val="right"/>
        <w:rPr>
          <w:sz w:val="24"/>
          <w:szCs w:val="24"/>
        </w:rPr>
      </w:pPr>
    </w:p>
    <w:p w:rsidR="008C3A42" w:rsidRDefault="008C3A42" w:rsidP="008C3A42">
      <w:pPr>
        <w:pStyle w:val="ConsPlusNonformat"/>
        <w:jc w:val="center"/>
        <w:rPr>
          <w:rFonts w:ascii="Times New Roman" w:hAnsi="Times New Roman" w:cs="Times New Roman"/>
          <w:sz w:val="24"/>
          <w:szCs w:val="24"/>
        </w:rPr>
      </w:pPr>
    </w:p>
    <w:p w:rsidR="008C3A42" w:rsidRPr="00380343" w:rsidRDefault="008C3A42" w:rsidP="008C3A42">
      <w:pPr>
        <w:pStyle w:val="ConsPlusNonformat"/>
        <w:jc w:val="center"/>
        <w:rPr>
          <w:sz w:val="24"/>
          <w:szCs w:val="24"/>
        </w:rPr>
      </w:pPr>
      <w:r w:rsidRPr="00380343">
        <w:rPr>
          <w:rFonts w:ascii="Times New Roman" w:hAnsi="Times New Roman" w:cs="Times New Roman"/>
          <w:sz w:val="24"/>
          <w:szCs w:val="24"/>
        </w:rPr>
        <w:t xml:space="preserve">ФОРМА РЕШЕНИЯ ОБ ОТКАЗЕ В ПРИЕМЕ ДОКУМЕНТОВ, НЕОБХОДИМЫХ ДЛЯ ПРЕДОСТАВЛЕНИЯУСЛУГИ </w:t>
      </w:r>
      <w:r>
        <w:rPr>
          <w:rFonts w:ascii="Times New Roman" w:hAnsi="Times New Roman" w:cs="Times New Roman"/>
          <w:sz w:val="24"/>
          <w:szCs w:val="24"/>
        </w:rPr>
        <w:t>«</w:t>
      </w:r>
      <w:r w:rsidRPr="00380343">
        <w:rPr>
          <w:rFonts w:ascii="Times New Roman" w:hAnsi="Times New Roman" w:cs="Times New Roman"/>
          <w:sz w:val="24"/>
          <w:szCs w:val="24"/>
        </w:rPr>
        <w:t>ПРИСВОЕНИЕ СПОРТИВНЫХ РАЗРЯДОВ</w:t>
      </w:r>
      <w:r>
        <w:rPr>
          <w:rFonts w:ascii="Times New Roman" w:hAnsi="Times New Roman" w:cs="Times New Roman"/>
          <w:sz w:val="24"/>
          <w:szCs w:val="24"/>
        </w:rPr>
        <w:t>»</w:t>
      </w:r>
    </w:p>
    <w:p w:rsidR="008C3A42" w:rsidRPr="00380343" w:rsidRDefault="008C3A42" w:rsidP="008C3A42">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8C3A42" w:rsidRPr="00380343" w:rsidRDefault="008C3A42" w:rsidP="008C3A42">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Наименование уполномоченного органа местного самоуправления</w:t>
      </w:r>
    </w:p>
    <w:p w:rsidR="008C3A42" w:rsidRPr="00380343" w:rsidRDefault="008C3A42" w:rsidP="008C3A42">
      <w:pPr>
        <w:pStyle w:val="ConsPlusNonformat"/>
        <w:jc w:val="both"/>
        <w:rPr>
          <w:rFonts w:ascii="Times New Roman" w:hAnsi="Times New Roman" w:cs="Times New Roman"/>
          <w:sz w:val="24"/>
          <w:szCs w:val="24"/>
        </w:rPr>
      </w:pPr>
    </w:p>
    <w:p w:rsidR="008C3A42" w:rsidRPr="00380343" w:rsidRDefault="008C3A42" w:rsidP="008C3A42">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Кому: _______________</w:t>
      </w:r>
    </w:p>
    <w:p w:rsidR="008C3A42" w:rsidRPr="00380343" w:rsidRDefault="008C3A42" w:rsidP="008C3A42">
      <w:pPr>
        <w:pStyle w:val="ConsPlusNonformat"/>
        <w:jc w:val="both"/>
        <w:rPr>
          <w:rFonts w:ascii="Times New Roman" w:hAnsi="Times New Roman" w:cs="Times New Roman"/>
          <w:sz w:val="24"/>
          <w:szCs w:val="24"/>
        </w:rPr>
      </w:pPr>
    </w:p>
    <w:p w:rsidR="008C3A42" w:rsidRPr="00380343" w:rsidRDefault="008C3A42" w:rsidP="008C3A42">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РЕШЕНИЕ</w:t>
      </w:r>
    </w:p>
    <w:p w:rsidR="008C3A42" w:rsidRPr="00380343" w:rsidRDefault="008C3A42" w:rsidP="008C3A42">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об отказе в приеме документов, необходимых для предоставления</w:t>
      </w:r>
    </w:p>
    <w:p w:rsidR="008C3A42" w:rsidRPr="00380343" w:rsidRDefault="008C3A42" w:rsidP="008C3A42">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 xml:space="preserve">услуги </w:t>
      </w:r>
      <w:r>
        <w:rPr>
          <w:rFonts w:ascii="Times New Roman" w:hAnsi="Times New Roman" w:cs="Times New Roman"/>
          <w:sz w:val="24"/>
          <w:szCs w:val="24"/>
        </w:rPr>
        <w:t>«</w:t>
      </w:r>
      <w:r w:rsidRPr="00380343">
        <w:rPr>
          <w:rFonts w:ascii="Times New Roman" w:hAnsi="Times New Roman" w:cs="Times New Roman"/>
          <w:sz w:val="24"/>
          <w:szCs w:val="24"/>
        </w:rPr>
        <w:t>Присвоение спортивных разрядов</w:t>
      </w:r>
      <w:r>
        <w:rPr>
          <w:rFonts w:ascii="Times New Roman" w:hAnsi="Times New Roman" w:cs="Times New Roman"/>
          <w:sz w:val="24"/>
          <w:szCs w:val="24"/>
        </w:rPr>
        <w:t>»</w:t>
      </w:r>
    </w:p>
    <w:p w:rsidR="008C3A42" w:rsidRPr="00380343" w:rsidRDefault="008C3A42" w:rsidP="008C3A42">
      <w:pPr>
        <w:pStyle w:val="ConsPlusNonformat"/>
        <w:jc w:val="both"/>
        <w:rPr>
          <w:rFonts w:ascii="Times New Roman" w:hAnsi="Times New Roman" w:cs="Times New Roman"/>
          <w:sz w:val="24"/>
          <w:szCs w:val="24"/>
        </w:rPr>
      </w:pPr>
    </w:p>
    <w:p w:rsidR="008C3A42" w:rsidRPr="00380343" w:rsidRDefault="008C3A42" w:rsidP="008C3A42">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 xml:space="preserve">от _____________                                            </w:t>
      </w:r>
      <w:r>
        <w:rPr>
          <w:rFonts w:ascii="Times New Roman" w:hAnsi="Times New Roman" w:cs="Times New Roman"/>
          <w:sz w:val="24"/>
          <w:szCs w:val="24"/>
        </w:rPr>
        <w:t>№</w:t>
      </w:r>
      <w:r w:rsidRPr="00380343">
        <w:rPr>
          <w:rFonts w:ascii="Times New Roman" w:hAnsi="Times New Roman" w:cs="Times New Roman"/>
          <w:sz w:val="24"/>
          <w:szCs w:val="24"/>
        </w:rPr>
        <w:t xml:space="preserve"> _____________</w:t>
      </w:r>
    </w:p>
    <w:p w:rsidR="008C3A42" w:rsidRPr="00380343" w:rsidRDefault="008C3A42" w:rsidP="008C3A42">
      <w:pPr>
        <w:pStyle w:val="ConsPlusNonformat"/>
        <w:jc w:val="both"/>
        <w:rPr>
          <w:rFonts w:ascii="Times New Roman" w:hAnsi="Times New Roman" w:cs="Times New Roman"/>
          <w:sz w:val="24"/>
          <w:szCs w:val="24"/>
        </w:rPr>
      </w:pPr>
    </w:p>
    <w:p w:rsidR="008C3A42" w:rsidRPr="00380343" w:rsidRDefault="008C3A42" w:rsidP="008C3A42">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 xml:space="preserve">Рассмотрев Ваше заявление от ____________ </w:t>
      </w:r>
      <w:r>
        <w:rPr>
          <w:rFonts w:ascii="Times New Roman" w:hAnsi="Times New Roman" w:cs="Times New Roman"/>
          <w:sz w:val="24"/>
          <w:szCs w:val="24"/>
        </w:rPr>
        <w:t>№</w:t>
      </w:r>
      <w:r w:rsidRPr="00380343">
        <w:rPr>
          <w:rFonts w:ascii="Times New Roman" w:hAnsi="Times New Roman" w:cs="Times New Roman"/>
          <w:sz w:val="24"/>
          <w:szCs w:val="24"/>
        </w:rPr>
        <w:t xml:space="preserve"> ___________ и </w:t>
      </w:r>
      <w:proofErr w:type="gramStart"/>
      <w:r w:rsidRPr="00380343">
        <w:rPr>
          <w:rFonts w:ascii="Times New Roman" w:hAnsi="Times New Roman" w:cs="Times New Roman"/>
          <w:sz w:val="24"/>
          <w:szCs w:val="24"/>
        </w:rPr>
        <w:t>прилагаемые</w:t>
      </w:r>
      <w:proofErr w:type="gramEnd"/>
      <w:r w:rsidRPr="00380343">
        <w:rPr>
          <w:rFonts w:ascii="Times New Roman" w:hAnsi="Times New Roman" w:cs="Times New Roman"/>
          <w:sz w:val="24"/>
          <w:szCs w:val="24"/>
        </w:rPr>
        <w:t xml:space="preserve"> к</w:t>
      </w:r>
    </w:p>
    <w:p w:rsidR="008C3A42" w:rsidRPr="00380343" w:rsidRDefault="008C3A42" w:rsidP="008C3A42">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 xml:space="preserve">нему документы, руководствуясь </w:t>
      </w:r>
      <w:hyperlink r:id="rId19">
        <w:r w:rsidRPr="00AD7E7A">
          <w:rPr>
            <w:rFonts w:ascii="Times New Roman" w:hAnsi="Times New Roman" w:cs="Times New Roman"/>
            <w:sz w:val="24"/>
            <w:szCs w:val="24"/>
          </w:rPr>
          <w:t>Положением</w:t>
        </w:r>
      </w:hyperlink>
      <w:r w:rsidRPr="00380343">
        <w:rPr>
          <w:rFonts w:ascii="Times New Roman" w:hAnsi="Times New Roman" w:cs="Times New Roman"/>
          <w:sz w:val="24"/>
          <w:szCs w:val="24"/>
        </w:rPr>
        <w:t xml:space="preserve"> о </w:t>
      </w:r>
      <w:proofErr w:type="gramStart"/>
      <w:r w:rsidRPr="00380343">
        <w:rPr>
          <w:rFonts w:ascii="Times New Roman" w:hAnsi="Times New Roman" w:cs="Times New Roman"/>
          <w:sz w:val="24"/>
          <w:szCs w:val="24"/>
        </w:rPr>
        <w:t>Единой</w:t>
      </w:r>
      <w:proofErr w:type="gramEnd"/>
      <w:r w:rsidRPr="00380343">
        <w:rPr>
          <w:rFonts w:ascii="Times New Roman" w:hAnsi="Times New Roman" w:cs="Times New Roman"/>
          <w:sz w:val="24"/>
          <w:szCs w:val="24"/>
        </w:rPr>
        <w:t xml:space="preserve"> всероссийской спортивной</w:t>
      </w:r>
    </w:p>
    <w:p w:rsidR="008C3A42" w:rsidRPr="00380343" w:rsidRDefault="008C3A42" w:rsidP="008C3A42">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классификации, утвержденным приказом Министерства спорта Российской</w:t>
      </w:r>
    </w:p>
    <w:p w:rsidR="008C3A42" w:rsidRPr="00380343" w:rsidRDefault="008C3A42" w:rsidP="008C3A42">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 xml:space="preserve">Федерации от </w:t>
      </w:r>
      <w:r>
        <w:rPr>
          <w:rFonts w:ascii="Times New Roman" w:hAnsi="Times New Roman" w:cs="Times New Roman"/>
          <w:sz w:val="24"/>
          <w:szCs w:val="24"/>
        </w:rPr>
        <w:t>19</w:t>
      </w:r>
      <w:r w:rsidRPr="00380343">
        <w:rPr>
          <w:rFonts w:ascii="Times New Roman" w:hAnsi="Times New Roman" w:cs="Times New Roman"/>
          <w:sz w:val="24"/>
          <w:szCs w:val="24"/>
        </w:rPr>
        <w:t>.</w:t>
      </w:r>
      <w:r>
        <w:rPr>
          <w:rFonts w:ascii="Times New Roman" w:hAnsi="Times New Roman" w:cs="Times New Roman"/>
          <w:sz w:val="24"/>
          <w:szCs w:val="24"/>
        </w:rPr>
        <w:t>12.2022№</w:t>
      </w:r>
      <w:r w:rsidRPr="00380343">
        <w:rPr>
          <w:rFonts w:ascii="Times New Roman" w:hAnsi="Times New Roman" w:cs="Times New Roman"/>
          <w:sz w:val="24"/>
          <w:szCs w:val="24"/>
        </w:rPr>
        <w:t xml:space="preserve"> 1</w:t>
      </w:r>
      <w:r>
        <w:rPr>
          <w:rFonts w:ascii="Times New Roman" w:hAnsi="Times New Roman" w:cs="Times New Roman"/>
          <w:sz w:val="24"/>
          <w:szCs w:val="24"/>
        </w:rPr>
        <w:t>255</w:t>
      </w:r>
      <w:r w:rsidRPr="00380343">
        <w:rPr>
          <w:rFonts w:ascii="Times New Roman" w:hAnsi="Times New Roman" w:cs="Times New Roman"/>
          <w:sz w:val="24"/>
          <w:szCs w:val="24"/>
        </w:rPr>
        <w:t>, уполномоченным органом</w:t>
      </w:r>
    </w:p>
    <w:p w:rsidR="008C3A42" w:rsidRPr="00380343" w:rsidRDefault="008C3A42" w:rsidP="008C3A42">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8C3A42" w:rsidRPr="00380343" w:rsidRDefault="008C3A42" w:rsidP="008C3A42">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наименование уполномоченного органа</w:t>
      </w:r>
    </w:p>
    <w:p w:rsidR="008C3A42" w:rsidRPr="00380343" w:rsidRDefault="008C3A42" w:rsidP="008C3A42">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принято решение об отказе в приеме и регистрации документов, необходимых</w:t>
      </w:r>
    </w:p>
    <w:p w:rsidR="008C3A42" w:rsidRPr="00380343" w:rsidRDefault="008C3A42" w:rsidP="008C3A42">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для присвоения спортивного разряда, последующим основаниям:</w:t>
      </w:r>
    </w:p>
    <w:p w:rsidR="008C3A42" w:rsidRPr="00380343" w:rsidRDefault="008C3A42" w:rsidP="008C3A42">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9"/>
        <w:gridCol w:w="3019"/>
        <w:gridCol w:w="3021"/>
      </w:tblGrid>
      <w:tr w:rsidR="008C3A42" w:rsidRPr="00380343" w:rsidTr="007878B7">
        <w:tc>
          <w:tcPr>
            <w:tcW w:w="3019" w:type="dxa"/>
          </w:tcPr>
          <w:p w:rsidR="008C3A42" w:rsidRPr="00380343" w:rsidRDefault="008C3A42" w:rsidP="007878B7">
            <w:pPr>
              <w:pStyle w:val="ConsPlusNormal"/>
              <w:jc w:val="center"/>
              <w:rPr>
                <w:sz w:val="24"/>
                <w:szCs w:val="24"/>
              </w:rPr>
            </w:pPr>
            <w:r>
              <w:rPr>
                <w:sz w:val="24"/>
                <w:szCs w:val="24"/>
              </w:rPr>
              <w:t>№</w:t>
            </w:r>
            <w:r w:rsidRPr="00380343">
              <w:rPr>
                <w:sz w:val="24"/>
                <w:szCs w:val="24"/>
              </w:rPr>
              <w:t xml:space="preserve"> пункта административного регламента</w:t>
            </w:r>
          </w:p>
        </w:tc>
        <w:tc>
          <w:tcPr>
            <w:tcW w:w="3019" w:type="dxa"/>
          </w:tcPr>
          <w:p w:rsidR="008C3A42" w:rsidRPr="00380343" w:rsidRDefault="008C3A42" w:rsidP="007878B7">
            <w:pPr>
              <w:pStyle w:val="ConsPlusNormal"/>
              <w:jc w:val="center"/>
              <w:rPr>
                <w:sz w:val="24"/>
                <w:szCs w:val="24"/>
              </w:rPr>
            </w:pPr>
            <w:r w:rsidRPr="00380343">
              <w:rPr>
                <w:sz w:val="24"/>
                <w:szCs w:val="24"/>
              </w:rPr>
              <w:t>Наименование основания для отказа в соответствии с единым стандартом</w:t>
            </w:r>
          </w:p>
        </w:tc>
        <w:tc>
          <w:tcPr>
            <w:tcW w:w="3021" w:type="dxa"/>
          </w:tcPr>
          <w:p w:rsidR="008C3A42" w:rsidRPr="00380343" w:rsidRDefault="008C3A42" w:rsidP="007878B7">
            <w:pPr>
              <w:pStyle w:val="ConsPlusNormal"/>
              <w:jc w:val="center"/>
              <w:rPr>
                <w:sz w:val="24"/>
                <w:szCs w:val="24"/>
              </w:rPr>
            </w:pPr>
            <w:r w:rsidRPr="00380343">
              <w:rPr>
                <w:sz w:val="24"/>
                <w:szCs w:val="24"/>
              </w:rPr>
              <w:t>Разъяснение причин отказа в предоставлении услуги</w:t>
            </w:r>
          </w:p>
        </w:tc>
      </w:tr>
      <w:tr w:rsidR="008C3A42" w:rsidRPr="00380343" w:rsidTr="007878B7">
        <w:tc>
          <w:tcPr>
            <w:tcW w:w="3019" w:type="dxa"/>
          </w:tcPr>
          <w:p w:rsidR="008C3A42" w:rsidRPr="00380343" w:rsidRDefault="008C3A42" w:rsidP="007878B7">
            <w:pPr>
              <w:pStyle w:val="ConsPlusNormal"/>
              <w:rPr>
                <w:sz w:val="24"/>
                <w:szCs w:val="24"/>
              </w:rPr>
            </w:pPr>
          </w:p>
        </w:tc>
        <w:tc>
          <w:tcPr>
            <w:tcW w:w="3019" w:type="dxa"/>
          </w:tcPr>
          <w:p w:rsidR="008C3A42" w:rsidRPr="00380343" w:rsidRDefault="008C3A42" w:rsidP="007878B7">
            <w:pPr>
              <w:pStyle w:val="ConsPlusNormal"/>
              <w:rPr>
                <w:sz w:val="24"/>
                <w:szCs w:val="24"/>
              </w:rPr>
            </w:pPr>
          </w:p>
        </w:tc>
        <w:tc>
          <w:tcPr>
            <w:tcW w:w="3021" w:type="dxa"/>
          </w:tcPr>
          <w:p w:rsidR="008C3A42" w:rsidRPr="00380343" w:rsidRDefault="008C3A42" w:rsidP="007878B7">
            <w:pPr>
              <w:pStyle w:val="ConsPlusNormal"/>
              <w:rPr>
                <w:sz w:val="24"/>
                <w:szCs w:val="24"/>
              </w:rPr>
            </w:pPr>
          </w:p>
        </w:tc>
      </w:tr>
    </w:tbl>
    <w:p w:rsidR="008C3A42" w:rsidRPr="00380343" w:rsidRDefault="008C3A42" w:rsidP="008C3A42">
      <w:pPr>
        <w:pStyle w:val="ConsPlusNormal"/>
        <w:jc w:val="both"/>
        <w:rPr>
          <w:sz w:val="24"/>
          <w:szCs w:val="24"/>
        </w:rPr>
      </w:pPr>
    </w:p>
    <w:p w:rsidR="008C3A42" w:rsidRPr="00380343" w:rsidRDefault="008C3A42" w:rsidP="008C3A42">
      <w:pPr>
        <w:pStyle w:val="ConsPlusNormal"/>
        <w:ind w:firstLine="540"/>
        <w:jc w:val="both"/>
        <w:rPr>
          <w:sz w:val="24"/>
          <w:szCs w:val="24"/>
        </w:rPr>
      </w:pPr>
      <w:r w:rsidRPr="00380343">
        <w:rPr>
          <w:sz w:val="24"/>
          <w:szCs w:val="24"/>
        </w:rPr>
        <w:t>Дополнительная информация: _________________________________</w:t>
      </w:r>
    </w:p>
    <w:p w:rsidR="008C3A42" w:rsidRPr="00380343" w:rsidRDefault="008C3A42" w:rsidP="008C3A42">
      <w:pPr>
        <w:pStyle w:val="ConsPlusNormal"/>
        <w:spacing w:before="280"/>
        <w:ind w:firstLine="540"/>
        <w:jc w:val="both"/>
        <w:rPr>
          <w:sz w:val="24"/>
          <w:szCs w:val="24"/>
        </w:rPr>
      </w:pPr>
      <w:r w:rsidRPr="00380343">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8C3A42" w:rsidRPr="00380343" w:rsidRDefault="008C3A42" w:rsidP="008C3A42">
      <w:pPr>
        <w:pStyle w:val="ConsPlusNormal"/>
        <w:spacing w:before="280"/>
        <w:ind w:firstLine="540"/>
        <w:jc w:val="both"/>
        <w:rPr>
          <w:sz w:val="24"/>
          <w:szCs w:val="24"/>
        </w:rPr>
      </w:pPr>
      <w:r w:rsidRPr="0038034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C3A42" w:rsidRPr="00380343" w:rsidRDefault="008C3A42" w:rsidP="008C3A42">
      <w:pPr>
        <w:pStyle w:val="ConsPlusNormal"/>
        <w:jc w:val="both"/>
        <w:rPr>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8"/>
        <w:gridCol w:w="704"/>
        <w:gridCol w:w="3969"/>
      </w:tblGrid>
      <w:tr w:rsidR="008C3A42" w:rsidRPr="00380343" w:rsidTr="007878B7">
        <w:tc>
          <w:tcPr>
            <w:tcW w:w="4398" w:type="dxa"/>
            <w:tcBorders>
              <w:top w:val="nil"/>
              <w:left w:val="nil"/>
              <w:bottom w:val="nil"/>
              <w:right w:val="nil"/>
            </w:tcBorders>
          </w:tcPr>
          <w:p w:rsidR="008C3A42" w:rsidRPr="00380343" w:rsidRDefault="008C3A42" w:rsidP="007878B7">
            <w:pPr>
              <w:pStyle w:val="ConsPlusNormal"/>
              <w:jc w:val="center"/>
              <w:rPr>
                <w:sz w:val="24"/>
                <w:szCs w:val="24"/>
              </w:rPr>
            </w:pPr>
            <w:r w:rsidRPr="00380343">
              <w:rPr>
                <w:sz w:val="24"/>
                <w:szCs w:val="24"/>
              </w:rPr>
              <w:t>_______________________________</w:t>
            </w:r>
          </w:p>
        </w:tc>
        <w:tc>
          <w:tcPr>
            <w:tcW w:w="704" w:type="dxa"/>
            <w:vMerge w:val="restart"/>
            <w:tcBorders>
              <w:top w:val="nil"/>
              <w:left w:val="nil"/>
              <w:bottom w:val="nil"/>
              <w:right w:val="single" w:sz="4" w:space="0" w:color="auto"/>
            </w:tcBorders>
          </w:tcPr>
          <w:p w:rsidR="008C3A42" w:rsidRPr="00380343" w:rsidRDefault="008C3A42" w:rsidP="007878B7">
            <w:pPr>
              <w:pStyle w:val="ConsPlusNormal"/>
              <w:rPr>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8C3A42" w:rsidRPr="00380343" w:rsidRDefault="008C3A42" w:rsidP="007878B7">
            <w:pPr>
              <w:pStyle w:val="ConsPlusNormal"/>
              <w:jc w:val="center"/>
              <w:rPr>
                <w:sz w:val="24"/>
                <w:szCs w:val="24"/>
              </w:rPr>
            </w:pPr>
            <w:r w:rsidRPr="00380343">
              <w:rPr>
                <w:sz w:val="24"/>
                <w:szCs w:val="24"/>
              </w:rPr>
              <w:t>_________________</w:t>
            </w:r>
          </w:p>
          <w:p w:rsidR="008C3A42" w:rsidRPr="00380343" w:rsidRDefault="008C3A42" w:rsidP="007878B7">
            <w:pPr>
              <w:pStyle w:val="ConsPlusNormal"/>
              <w:jc w:val="center"/>
              <w:rPr>
                <w:sz w:val="24"/>
                <w:szCs w:val="24"/>
              </w:rPr>
            </w:pPr>
            <w:r w:rsidRPr="00380343">
              <w:rPr>
                <w:sz w:val="24"/>
                <w:szCs w:val="24"/>
              </w:rPr>
              <w:t>Подпись</w:t>
            </w:r>
          </w:p>
        </w:tc>
      </w:tr>
      <w:tr w:rsidR="008C3A42" w:rsidRPr="00380343" w:rsidTr="007878B7">
        <w:tc>
          <w:tcPr>
            <w:tcW w:w="4398" w:type="dxa"/>
            <w:tcBorders>
              <w:top w:val="nil"/>
              <w:left w:val="nil"/>
              <w:bottom w:val="nil"/>
              <w:right w:val="nil"/>
            </w:tcBorders>
          </w:tcPr>
          <w:p w:rsidR="008C3A42" w:rsidRPr="00380343" w:rsidRDefault="008C3A42" w:rsidP="007878B7">
            <w:pPr>
              <w:pStyle w:val="ConsPlusNormal"/>
              <w:jc w:val="center"/>
              <w:rPr>
                <w:sz w:val="24"/>
                <w:szCs w:val="24"/>
              </w:rPr>
            </w:pPr>
            <w:r w:rsidRPr="00380343">
              <w:rPr>
                <w:sz w:val="24"/>
                <w:szCs w:val="24"/>
              </w:rPr>
              <w:t>Должность и ФИО сотрудника, принявшего решение</w:t>
            </w:r>
          </w:p>
        </w:tc>
        <w:tc>
          <w:tcPr>
            <w:tcW w:w="704" w:type="dxa"/>
            <w:vMerge/>
            <w:tcBorders>
              <w:top w:val="nil"/>
              <w:left w:val="nil"/>
              <w:bottom w:val="nil"/>
              <w:right w:val="single" w:sz="4" w:space="0" w:color="auto"/>
            </w:tcBorders>
          </w:tcPr>
          <w:p w:rsidR="008C3A42" w:rsidRPr="00380343" w:rsidRDefault="008C3A42" w:rsidP="007878B7">
            <w:pPr>
              <w:pStyle w:val="ConsPlusNormal"/>
              <w:rPr>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8C3A42" w:rsidRPr="00380343" w:rsidRDefault="008C3A42" w:rsidP="007878B7">
            <w:pPr>
              <w:pStyle w:val="ConsPlusNormal"/>
              <w:rPr>
                <w:sz w:val="24"/>
                <w:szCs w:val="24"/>
              </w:rPr>
            </w:pPr>
          </w:p>
        </w:tc>
      </w:tr>
    </w:tbl>
    <w:p w:rsidR="008C3A42" w:rsidRPr="00380343" w:rsidRDefault="008C3A42" w:rsidP="008C3A42">
      <w:pPr>
        <w:pStyle w:val="ConsPlusNormal"/>
        <w:jc w:val="both"/>
        <w:rPr>
          <w:sz w:val="24"/>
          <w:szCs w:val="24"/>
        </w:rPr>
      </w:pPr>
    </w:p>
    <w:p w:rsidR="008C3A42" w:rsidRPr="00380343" w:rsidRDefault="008C3A42" w:rsidP="008C3A42">
      <w:pPr>
        <w:pStyle w:val="ConsPlusNormal"/>
        <w:jc w:val="both"/>
        <w:rPr>
          <w:sz w:val="24"/>
          <w:szCs w:val="24"/>
        </w:rPr>
      </w:pPr>
    </w:p>
    <w:p w:rsidR="008C3A42" w:rsidRPr="00380343" w:rsidRDefault="008C3A42" w:rsidP="008C3A42">
      <w:pPr>
        <w:jc w:val="right"/>
        <w:rPr>
          <w:sz w:val="24"/>
          <w:szCs w:val="24"/>
        </w:rPr>
      </w:pPr>
    </w:p>
    <w:p w:rsidR="00816B5A" w:rsidRDefault="00816B5A">
      <w:pPr>
        <w:pStyle w:val="ConsPlusNormal"/>
        <w:jc w:val="right"/>
        <w:outlineLvl w:val="1"/>
        <w:rPr>
          <w:sz w:val="24"/>
          <w:szCs w:val="24"/>
        </w:rPr>
      </w:pPr>
    </w:p>
    <w:p w:rsidR="00535326" w:rsidRPr="0062253E" w:rsidRDefault="00535326">
      <w:pPr>
        <w:pStyle w:val="ConsPlusNormal"/>
        <w:jc w:val="right"/>
        <w:outlineLvl w:val="1"/>
        <w:rPr>
          <w:color w:val="C00000"/>
          <w:sz w:val="24"/>
          <w:szCs w:val="24"/>
        </w:rPr>
      </w:pPr>
      <w:bookmarkStart w:id="26" w:name="_GoBack"/>
      <w:bookmarkEnd w:id="26"/>
      <w:r w:rsidRPr="00380343">
        <w:rPr>
          <w:sz w:val="24"/>
          <w:szCs w:val="24"/>
        </w:rPr>
        <w:lastRenderedPageBreak/>
        <w:t xml:space="preserve">Приложение </w:t>
      </w:r>
      <w:r w:rsidR="002A3675">
        <w:rPr>
          <w:sz w:val="24"/>
          <w:szCs w:val="24"/>
        </w:rPr>
        <w:t>№</w:t>
      </w:r>
      <w:r w:rsidR="00407CC2">
        <w:rPr>
          <w:sz w:val="24"/>
          <w:szCs w:val="24"/>
        </w:rPr>
        <w:t xml:space="preserve"> </w:t>
      </w:r>
      <w:r w:rsidR="003C41A9">
        <w:rPr>
          <w:color w:val="C00000"/>
          <w:sz w:val="24"/>
          <w:szCs w:val="24"/>
        </w:rPr>
        <w:t>4</w:t>
      </w:r>
    </w:p>
    <w:p w:rsidR="00535326" w:rsidRPr="00380343" w:rsidRDefault="00535326">
      <w:pPr>
        <w:pStyle w:val="ConsPlusNormal"/>
        <w:jc w:val="right"/>
        <w:rPr>
          <w:sz w:val="24"/>
          <w:szCs w:val="24"/>
        </w:rPr>
      </w:pPr>
      <w:r w:rsidRPr="00380343">
        <w:rPr>
          <w:sz w:val="24"/>
          <w:szCs w:val="24"/>
        </w:rPr>
        <w:t>к Административному регламенту</w:t>
      </w:r>
    </w:p>
    <w:p w:rsidR="00535326" w:rsidRPr="00380343" w:rsidRDefault="00535326">
      <w:pPr>
        <w:pStyle w:val="ConsPlusNormal"/>
        <w:jc w:val="right"/>
        <w:rPr>
          <w:sz w:val="24"/>
          <w:szCs w:val="24"/>
        </w:rPr>
      </w:pPr>
      <w:r w:rsidRPr="00380343">
        <w:rPr>
          <w:sz w:val="24"/>
          <w:szCs w:val="24"/>
        </w:rPr>
        <w:t xml:space="preserve">по предоставлению </w:t>
      </w:r>
      <w:proofErr w:type="gramStart"/>
      <w:r w:rsidRPr="00380343">
        <w:rPr>
          <w:sz w:val="24"/>
          <w:szCs w:val="24"/>
        </w:rPr>
        <w:t>муниципальной</w:t>
      </w:r>
      <w:proofErr w:type="gramEnd"/>
    </w:p>
    <w:p w:rsidR="00527FC9" w:rsidRDefault="00535326" w:rsidP="00527FC9">
      <w:pPr>
        <w:pStyle w:val="ConsPlusNormal"/>
        <w:jc w:val="right"/>
        <w:rPr>
          <w:sz w:val="24"/>
          <w:szCs w:val="24"/>
        </w:rPr>
      </w:pPr>
      <w:r w:rsidRPr="00380343">
        <w:rPr>
          <w:sz w:val="24"/>
          <w:szCs w:val="24"/>
        </w:rPr>
        <w:t xml:space="preserve">услуги </w:t>
      </w:r>
      <w:r w:rsidR="00527FC9" w:rsidRPr="00380343">
        <w:rPr>
          <w:sz w:val="24"/>
          <w:szCs w:val="24"/>
        </w:rPr>
        <w:t>«Присвоение спортивных разрядов</w:t>
      </w:r>
    </w:p>
    <w:p w:rsidR="00527FC9" w:rsidRDefault="00527FC9" w:rsidP="00527FC9">
      <w:pPr>
        <w:ind w:left="0"/>
        <w:jc w:val="right"/>
        <w:textAlignment w:val="baseline"/>
        <w:rPr>
          <w:rFonts w:eastAsia="Times New Roman"/>
          <w:bCs/>
          <w:sz w:val="24"/>
          <w:szCs w:val="24"/>
          <w:lang w:eastAsia="ru-RU"/>
        </w:rPr>
      </w:pPr>
      <w:r w:rsidRPr="00527FC9">
        <w:rPr>
          <w:rFonts w:eastAsia="Times New Roman"/>
          <w:bCs/>
          <w:sz w:val="24"/>
          <w:szCs w:val="24"/>
          <w:lang w:eastAsia="ru-RU"/>
        </w:rPr>
        <w:t xml:space="preserve">«Второй спортивный разряд», </w:t>
      </w:r>
    </w:p>
    <w:p w:rsidR="00527FC9" w:rsidRPr="00527FC9" w:rsidRDefault="00527FC9" w:rsidP="00527FC9">
      <w:pPr>
        <w:ind w:left="0"/>
        <w:jc w:val="right"/>
        <w:textAlignment w:val="baseline"/>
        <w:rPr>
          <w:rFonts w:eastAsia="Times New Roman"/>
          <w:bCs/>
          <w:sz w:val="24"/>
          <w:szCs w:val="24"/>
          <w:lang w:eastAsia="ru-RU"/>
        </w:rPr>
      </w:pPr>
      <w:r w:rsidRPr="00527FC9">
        <w:rPr>
          <w:rFonts w:eastAsia="Times New Roman"/>
          <w:bCs/>
          <w:sz w:val="24"/>
          <w:szCs w:val="24"/>
          <w:lang w:eastAsia="ru-RU"/>
        </w:rPr>
        <w:t>«Третий спортивный разряд»</w:t>
      </w:r>
    </w:p>
    <w:p w:rsidR="00535326" w:rsidRPr="00380343" w:rsidRDefault="00535326">
      <w:pPr>
        <w:pStyle w:val="ConsPlusNormal"/>
        <w:jc w:val="right"/>
        <w:rPr>
          <w:sz w:val="24"/>
          <w:szCs w:val="24"/>
        </w:rPr>
      </w:pPr>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ФОРМА ЗАЯВЛЕНИЯ О ПРЕДОСТАВЛЕНИИ МУНИЦИПАЛЬНОЙ УСЛУГИ</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Кому:__________________________________________________________________________</w:t>
      </w:r>
    </w:p>
    <w:p w:rsidR="00535326" w:rsidRPr="00380343" w:rsidRDefault="00AD7E7A" w:rsidP="00AD7E7A">
      <w:pPr>
        <w:pStyle w:val="ConsPlusNonformat"/>
        <w:jc w:val="center"/>
        <w:rPr>
          <w:rFonts w:ascii="Times New Roman" w:hAnsi="Times New Roman" w:cs="Times New Roman"/>
          <w:sz w:val="24"/>
          <w:szCs w:val="24"/>
        </w:rPr>
      </w:pPr>
      <w:r>
        <w:rPr>
          <w:rFonts w:ascii="Times New Roman" w:hAnsi="Times New Roman" w:cs="Times New Roman"/>
          <w:sz w:val="24"/>
          <w:szCs w:val="24"/>
        </w:rPr>
        <w:t>Н</w:t>
      </w:r>
      <w:r w:rsidR="00535326" w:rsidRPr="00380343">
        <w:rPr>
          <w:rFonts w:ascii="Times New Roman" w:hAnsi="Times New Roman" w:cs="Times New Roman"/>
          <w:sz w:val="24"/>
          <w:szCs w:val="24"/>
        </w:rPr>
        <w:t>аименование уполномоченного органа местного самоуправления</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От кого: __________________________________________________________________</w:t>
      </w:r>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полное наименование, ИНН, ОГРН юридического лица</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контактный телефон, электронная почта, почтовый адрес</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фамилия, имя, отчество (последнее - при наличии), данные документа,</w:t>
      </w:r>
    </w:p>
    <w:p w:rsidR="00535326" w:rsidRPr="00380343" w:rsidRDefault="00535326" w:rsidP="00AD7E7A">
      <w:pPr>
        <w:pStyle w:val="ConsPlusNonformat"/>
        <w:jc w:val="center"/>
        <w:rPr>
          <w:rFonts w:ascii="Times New Roman" w:hAnsi="Times New Roman" w:cs="Times New Roman"/>
          <w:sz w:val="24"/>
          <w:szCs w:val="24"/>
        </w:rPr>
      </w:pPr>
      <w:proofErr w:type="gramStart"/>
      <w:r w:rsidRPr="00380343">
        <w:rPr>
          <w:rFonts w:ascii="Times New Roman" w:hAnsi="Times New Roman" w:cs="Times New Roman"/>
          <w:sz w:val="24"/>
          <w:szCs w:val="24"/>
        </w:rPr>
        <w:t>удостоверяющего</w:t>
      </w:r>
      <w:proofErr w:type="gramEnd"/>
      <w:r w:rsidRPr="00380343">
        <w:rPr>
          <w:rFonts w:ascii="Times New Roman" w:hAnsi="Times New Roman" w:cs="Times New Roman"/>
          <w:sz w:val="24"/>
          <w:szCs w:val="24"/>
        </w:rPr>
        <w:t xml:space="preserve"> личность, контактный телефон, адрес электронной почты</w:t>
      </w:r>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уполномоченного лица</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данные представителя заявителя</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ПРЕДСТАВЛЕНИЕ</w:t>
      </w:r>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на присвоение спортивного разряда</w:t>
      </w:r>
    </w:p>
    <w:p w:rsidR="00AA52A5" w:rsidRPr="00FF4721" w:rsidRDefault="00AA52A5" w:rsidP="00AA52A5">
      <w:pPr>
        <w:pStyle w:val="ConsPlusNonformat"/>
        <w:ind w:firstLine="709"/>
        <w:jc w:val="both"/>
        <w:rPr>
          <w:rFonts w:ascii="Times New Roman" w:hAnsi="Times New Roman" w:cs="Times New Roman"/>
          <w:sz w:val="24"/>
          <w:szCs w:val="24"/>
        </w:rPr>
      </w:pPr>
      <w:r w:rsidRPr="00FF4721">
        <w:rPr>
          <w:rFonts w:ascii="Times New Roman" w:hAnsi="Times New Roman" w:cs="Times New Roman"/>
          <w:sz w:val="24"/>
          <w:szCs w:val="24"/>
        </w:rPr>
        <w:t xml:space="preserve">В соответствии с </w:t>
      </w:r>
      <w:hyperlink r:id="rId20">
        <w:r w:rsidRPr="00FF4721">
          <w:rPr>
            <w:rFonts w:ascii="Times New Roman" w:hAnsi="Times New Roman" w:cs="Times New Roman"/>
            <w:sz w:val="24"/>
            <w:szCs w:val="24"/>
          </w:rPr>
          <w:t>Положением</w:t>
        </w:r>
      </w:hyperlink>
      <w:r w:rsidRPr="00FF4721">
        <w:rPr>
          <w:rFonts w:ascii="Times New Roman" w:hAnsi="Times New Roman" w:cs="Times New Roman"/>
          <w:sz w:val="24"/>
          <w:szCs w:val="24"/>
        </w:rPr>
        <w:t xml:space="preserve"> о Единой всероссийской спортивной</w:t>
      </w:r>
      <w:r w:rsidR="0046456F">
        <w:rPr>
          <w:rFonts w:ascii="Times New Roman" w:hAnsi="Times New Roman" w:cs="Times New Roman"/>
          <w:sz w:val="24"/>
          <w:szCs w:val="24"/>
        </w:rPr>
        <w:t xml:space="preserve"> </w:t>
      </w:r>
      <w:r w:rsidRPr="00FF4721">
        <w:rPr>
          <w:rFonts w:ascii="Times New Roman" w:hAnsi="Times New Roman" w:cs="Times New Roman"/>
          <w:sz w:val="24"/>
          <w:szCs w:val="24"/>
        </w:rPr>
        <w:t>классификации, утвержденным приказом Министерства спорта Российской</w:t>
      </w:r>
      <w:r w:rsidR="0046456F">
        <w:rPr>
          <w:rFonts w:ascii="Times New Roman" w:hAnsi="Times New Roman" w:cs="Times New Roman"/>
          <w:sz w:val="24"/>
          <w:szCs w:val="24"/>
        </w:rPr>
        <w:t xml:space="preserve"> </w:t>
      </w:r>
      <w:r w:rsidRPr="00FF4721">
        <w:rPr>
          <w:rFonts w:ascii="Times New Roman" w:hAnsi="Times New Roman" w:cs="Times New Roman"/>
          <w:sz w:val="24"/>
          <w:szCs w:val="24"/>
        </w:rPr>
        <w:t xml:space="preserve">Федерации от 19.12.2022 </w:t>
      </w:r>
      <w:r w:rsidR="00B41813">
        <w:rPr>
          <w:rFonts w:ascii="Times New Roman" w:hAnsi="Times New Roman" w:cs="Times New Roman"/>
          <w:sz w:val="24"/>
          <w:szCs w:val="24"/>
        </w:rPr>
        <w:t xml:space="preserve">                   </w:t>
      </w:r>
      <w:r w:rsidRPr="00FF4721">
        <w:rPr>
          <w:rFonts w:ascii="Times New Roman" w:hAnsi="Times New Roman" w:cs="Times New Roman"/>
          <w:sz w:val="24"/>
          <w:szCs w:val="24"/>
        </w:rPr>
        <w:t>№ 1255,</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наименование спортивной организации, направляющей ходатайство</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535326" w:rsidRPr="00380343" w:rsidRDefault="00535326" w:rsidP="00AD7E7A">
      <w:pPr>
        <w:pStyle w:val="ConsPlusNonformat"/>
        <w:jc w:val="center"/>
        <w:rPr>
          <w:rFonts w:ascii="Times New Roman" w:hAnsi="Times New Roman" w:cs="Times New Roman"/>
          <w:sz w:val="24"/>
          <w:szCs w:val="24"/>
        </w:rPr>
      </w:pPr>
      <w:proofErr w:type="gramStart"/>
      <w:r w:rsidRPr="00380343">
        <w:rPr>
          <w:rFonts w:ascii="Times New Roman" w:hAnsi="Times New Roman" w:cs="Times New Roman"/>
          <w:sz w:val="24"/>
          <w:szCs w:val="24"/>
        </w:rPr>
        <w:t>вид спортивной организации (выбрать значение - спортивно-образовательная</w:t>
      </w:r>
      <w:proofErr w:type="gramEnd"/>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организация, региональная спортивная федерация или местная</w:t>
      </w:r>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спортивная федерация)</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представляет документы спортсмена</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w:t>
      </w:r>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фамилия, имя, отчество (при наличии)</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w:t>
      </w:r>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дата рождения</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w:t>
      </w:r>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данные документа, удостоверяющего личность спортсмена</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 xml:space="preserve">на присвоение спортивного разряда </w:t>
      </w:r>
      <w:r w:rsidR="00AD7E7A">
        <w:rPr>
          <w:rFonts w:ascii="Times New Roman" w:hAnsi="Times New Roman" w:cs="Times New Roman"/>
          <w:sz w:val="24"/>
          <w:szCs w:val="24"/>
        </w:rPr>
        <w:t>«</w:t>
      </w:r>
      <w:r w:rsidRPr="00380343">
        <w:rPr>
          <w:rFonts w:ascii="Times New Roman" w:hAnsi="Times New Roman" w:cs="Times New Roman"/>
          <w:sz w:val="24"/>
          <w:szCs w:val="24"/>
        </w:rPr>
        <w:t>_______________________________________</w:t>
      </w:r>
      <w:r w:rsidR="00AD7E7A">
        <w:rPr>
          <w:rFonts w:ascii="Times New Roman" w:hAnsi="Times New Roman" w:cs="Times New Roman"/>
          <w:sz w:val="24"/>
          <w:szCs w:val="24"/>
        </w:rPr>
        <w:t>»</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Сведения об организации, осуществляющей подготовку спортсмена</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Тип соревнований __________________________________________________________</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Вид спорта ________________________________________________________________</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Наименование соревнований _________________________________________________</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Результат спортсмена ______________________________________________________</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Приложение:</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 xml:space="preserve">                  документы, которые представил заявитель</w:t>
      </w: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 _________ _________________________________________________</w:t>
      </w:r>
    </w:p>
    <w:p w:rsidR="00535326" w:rsidRPr="00380343" w:rsidRDefault="00535326" w:rsidP="00AD7E7A">
      <w:pPr>
        <w:pStyle w:val="ConsPlusNonformat"/>
        <w:jc w:val="center"/>
        <w:rPr>
          <w:rFonts w:ascii="Times New Roman" w:hAnsi="Times New Roman" w:cs="Times New Roman"/>
          <w:sz w:val="24"/>
          <w:szCs w:val="24"/>
        </w:rPr>
      </w:pPr>
      <w:proofErr w:type="gramStart"/>
      <w:r w:rsidRPr="00380343">
        <w:rPr>
          <w:rFonts w:ascii="Times New Roman" w:hAnsi="Times New Roman" w:cs="Times New Roman"/>
          <w:sz w:val="24"/>
          <w:szCs w:val="24"/>
        </w:rPr>
        <w:t>(наименование   (подпись)      (фамилия и инициалы уполномоченного лица</w:t>
      </w:r>
      <w:proofErr w:type="gramEnd"/>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 xml:space="preserve">должности)                  организации, направляющей представление </w:t>
      </w:r>
      <w:proofErr w:type="gramStart"/>
      <w:r w:rsidRPr="00380343">
        <w:rPr>
          <w:rFonts w:ascii="Times New Roman" w:hAnsi="Times New Roman" w:cs="Times New Roman"/>
          <w:sz w:val="24"/>
          <w:szCs w:val="24"/>
        </w:rPr>
        <w:t>на</w:t>
      </w:r>
      <w:proofErr w:type="gramEnd"/>
    </w:p>
    <w:p w:rsidR="00535326" w:rsidRPr="00380343" w:rsidRDefault="00535326" w:rsidP="00AD7E7A">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спортсмена)</w:t>
      </w:r>
    </w:p>
    <w:p w:rsidR="00FD6F1A" w:rsidRDefault="00535326" w:rsidP="00FD6F1A">
      <w:pPr>
        <w:pStyle w:val="ConsPlusNonformat"/>
        <w:jc w:val="both"/>
        <w:rPr>
          <w:sz w:val="24"/>
          <w:szCs w:val="24"/>
        </w:rPr>
      </w:pPr>
      <w:r w:rsidRPr="00380343">
        <w:rPr>
          <w:rFonts w:ascii="Times New Roman" w:hAnsi="Times New Roman" w:cs="Times New Roman"/>
          <w:sz w:val="24"/>
          <w:szCs w:val="24"/>
        </w:rPr>
        <w:t>Дата ______________</w:t>
      </w:r>
    </w:p>
    <w:p w:rsidR="004F2A6D" w:rsidRPr="00380343" w:rsidRDefault="004F2A6D" w:rsidP="004F2A6D">
      <w:pPr>
        <w:pStyle w:val="ConsPlusNormal"/>
        <w:jc w:val="right"/>
        <w:outlineLvl w:val="1"/>
        <w:rPr>
          <w:sz w:val="24"/>
          <w:szCs w:val="24"/>
        </w:rPr>
      </w:pPr>
      <w:r w:rsidRPr="00380343">
        <w:rPr>
          <w:sz w:val="24"/>
          <w:szCs w:val="24"/>
        </w:rPr>
        <w:lastRenderedPageBreak/>
        <w:t xml:space="preserve">Приложение </w:t>
      </w:r>
      <w:r>
        <w:rPr>
          <w:sz w:val="24"/>
          <w:szCs w:val="24"/>
        </w:rPr>
        <w:t>№</w:t>
      </w:r>
      <w:r w:rsidR="00A94926">
        <w:rPr>
          <w:sz w:val="24"/>
          <w:szCs w:val="24"/>
        </w:rPr>
        <w:t xml:space="preserve"> </w:t>
      </w:r>
      <w:r w:rsidR="00AB7814">
        <w:rPr>
          <w:color w:val="C00000"/>
          <w:sz w:val="24"/>
          <w:szCs w:val="24"/>
        </w:rPr>
        <w:t>5</w:t>
      </w:r>
    </w:p>
    <w:p w:rsidR="004F2A6D" w:rsidRPr="00380343" w:rsidRDefault="004F2A6D" w:rsidP="004F2A6D">
      <w:pPr>
        <w:pStyle w:val="ConsPlusNormal"/>
        <w:jc w:val="right"/>
        <w:rPr>
          <w:sz w:val="24"/>
          <w:szCs w:val="24"/>
        </w:rPr>
      </w:pPr>
      <w:r w:rsidRPr="00380343">
        <w:rPr>
          <w:sz w:val="24"/>
          <w:szCs w:val="24"/>
        </w:rPr>
        <w:t>к Административному регламенту</w:t>
      </w:r>
    </w:p>
    <w:p w:rsidR="004F2A6D" w:rsidRPr="00380343" w:rsidRDefault="004F2A6D" w:rsidP="004F2A6D">
      <w:pPr>
        <w:pStyle w:val="ConsPlusNormal"/>
        <w:jc w:val="right"/>
        <w:rPr>
          <w:sz w:val="24"/>
          <w:szCs w:val="24"/>
        </w:rPr>
      </w:pPr>
      <w:r w:rsidRPr="00380343">
        <w:rPr>
          <w:sz w:val="24"/>
          <w:szCs w:val="24"/>
        </w:rPr>
        <w:t xml:space="preserve">по предоставлению </w:t>
      </w:r>
      <w:proofErr w:type="gramStart"/>
      <w:r w:rsidRPr="00380343">
        <w:rPr>
          <w:sz w:val="24"/>
          <w:szCs w:val="24"/>
        </w:rPr>
        <w:t>муниципальной</w:t>
      </w:r>
      <w:proofErr w:type="gramEnd"/>
    </w:p>
    <w:p w:rsidR="00527FC9" w:rsidRDefault="004F2A6D" w:rsidP="00527FC9">
      <w:pPr>
        <w:pStyle w:val="ConsPlusNormal"/>
        <w:jc w:val="right"/>
        <w:rPr>
          <w:sz w:val="24"/>
          <w:szCs w:val="24"/>
        </w:rPr>
      </w:pPr>
      <w:r w:rsidRPr="00380343">
        <w:rPr>
          <w:sz w:val="24"/>
          <w:szCs w:val="24"/>
        </w:rPr>
        <w:t xml:space="preserve">услуги </w:t>
      </w:r>
      <w:r w:rsidR="00527FC9" w:rsidRPr="00380343">
        <w:rPr>
          <w:sz w:val="24"/>
          <w:szCs w:val="24"/>
        </w:rPr>
        <w:t>«Присвоение спортивных разрядов</w:t>
      </w:r>
    </w:p>
    <w:p w:rsidR="00527FC9" w:rsidRDefault="00527FC9" w:rsidP="00527FC9">
      <w:pPr>
        <w:ind w:left="0"/>
        <w:jc w:val="right"/>
        <w:textAlignment w:val="baseline"/>
        <w:rPr>
          <w:rFonts w:eastAsia="Times New Roman"/>
          <w:bCs/>
          <w:sz w:val="24"/>
          <w:szCs w:val="24"/>
          <w:lang w:eastAsia="ru-RU"/>
        </w:rPr>
      </w:pPr>
      <w:r w:rsidRPr="00527FC9">
        <w:rPr>
          <w:rFonts w:eastAsia="Times New Roman"/>
          <w:bCs/>
          <w:sz w:val="24"/>
          <w:szCs w:val="24"/>
          <w:lang w:eastAsia="ru-RU"/>
        </w:rPr>
        <w:t xml:space="preserve">«Второй спортивный разряд», </w:t>
      </w:r>
    </w:p>
    <w:p w:rsidR="00527FC9" w:rsidRPr="00527FC9" w:rsidRDefault="00527FC9" w:rsidP="00527FC9">
      <w:pPr>
        <w:ind w:left="0"/>
        <w:jc w:val="right"/>
        <w:textAlignment w:val="baseline"/>
        <w:rPr>
          <w:rFonts w:eastAsia="Times New Roman"/>
          <w:bCs/>
          <w:sz w:val="24"/>
          <w:szCs w:val="24"/>
          <w:lang w:eastAsia="ru-RU"/>
        </w:rPr>
      </w:pPr>
      <w:r w:rsidRPr="00527FC9">
        <w:rPr>
          <w:rFonts w:eastAsia="Times New Roman"/>
          <w:bCs/>
          <w:sz w:val="24"/>
          <w:szCs w:val="24"/>
          <w:lang w:eastAsia="ru-RU"/>
        </w:rPr>
        <w:t>«Третий спортивный разряд»</w:t>
      </w:r>
    </w:p>
    <w:p w:rsidR="004F2A6D" w:rsidRPr="00380343" w:rsidRDefault="004F2A6D" w:rsidP="004F2A6D">
      <w:pPr>
        <w:pStyle w:val="ConsPlusNormal"/>
        <w:jc w:val="both"/>
        <w:rPr>
          <w:sz w:val="24"/>
          <w:szCs w:val="24"/>
        </w:rPr>
      </w:pPr>
    </w:p>
    <w:p w:rsidR="004F2A6D" w:rsidRPr="004F2A6D" w:rsidRDefault="004F2A6D" w:rsidP="004F2A6D">
      <w:pPr>
        <w:pStyle w:val="ConsPlusNonformat"/>
        <w:jc w:val="center"/>
        <w:rPr>
          <w:rFonts w:ascii="Times New Roman" w:hAnsi="Times New Roman" w:cs="Times New Roman"/>
          <w:sz w:val="24"/>
          <w:szCs w:val="24"/>
        </w:rPr>
      </w:pPr>
      <w:r w:rsidRPr="004F2A6D">
        <w:rPr>
          <w:rFonts w:ascii="Times New Roman" w:hAnsi="Times New Roman" w:cs="Times New Roman"/>
          <w:sz w:val="24"/>
          <w:szCs w:val="24"/>
        </w:rPr>
        <w:t xml:space="preserve">ФОРМА ЗАЯВЛЕНИЯ О ВЫДАЧЕ ДУБЛИКАТА </w:t>
      </w:r>
      <w:r w:rsidR="001F234A">
        <w:rPr>
          <w:rFonts w:ascii="Times New Roman" w:hAnsi="Times New Roman" w:cs="Times New Roman"/>
          <w:sz w:val="24"/>
          <w:szCs w:val="24"/>
        </w:rPr>
        <w:t>ПРИСВОЕНИЯ</w:t>
      </w:r>
      <w:r>
        <w:rPr>
          <w:rFonts w:ascii="Times New Roman" w:hAnsi="Times New Roman" w:cs="Times New Roman"/>
          <w:sz w:val="24"/>
          <w:szCs w:val="24"/>
        </w:rPr>
        <w:t xml:space="preserve"> </w:t>
      </w:r>
      <w:r w:rsidRPr="004F2A6D">
        <w:rPr>
          <w:rFonts w:ascii="Times New Roman" w:hAnsi="Times New Roman" w:cs="Times New Roman"/>
          <w:sz w:val="24"/>
          <w:szCs w:val="24"/>
        </w:rPr>
        <w:t>СПОРТИВНОГО РАЗРЯДА</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Кому: _____________________________________________________________________</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наименование уполномоченного органа местного самоуправления</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От кого: __________________________________________________________________</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полное наименование, ИНН, ОГРН юридического лица</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контактный телефон, электронная почта, почтовый адрес</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фамилия, имя, отчество (последнее - при наличии), данные документа,</w:t>
      </w:r>
    </w:p>
    <w:p w:rsidR="004F2A6D" w:rsidRPr="00380343" w:rsidRDefault="004F2A6D" w:rsidP="004F2A6D">
      <w:pPr>
        <w:pStyle w:val="ConsPlusNonformat"/>
        <w:jc w:val="center"/>
        <w:rPr>
          <w:rFonts w:ascii="Times New Roman" w:hAnsi="Times New Roman" w:cs="Times New Roman"/>
          <w:sz w:val="24"/>
          <w:szCs w:val="24"/>
        </w:rPr>
      </w:pPr>
      <w:proofErr w:type="gramStart"/>
      <w:r w:rsidRPr="00380343">
        <w:rPr>
          <w:rFonts w:ascii="Times New Roman" w:hAnsi="Times New Roman" w:cs="Times New Roman"/>
          <w:sz w:val="24"/>
          <w:szCs w:val="24"/>
        </w:rPr>
        <w:t>удостоверяющего</w:t>
      </w:r>
      <w:proofErr w:type="gramEnd"/>
      <w:r w:rsidRPr="00380343">
        <w:rPr>
          <w:rFonts w:ascii="Times New Roman" w:hAnsi="Times New Roman" w:cs="Times New Roman"/>
          <w:sz w:val="24"/>
          <w:szCs w:val="24"/>
        </w:rPr>
        <w:t xml:space="preserve"> личность, контактный телефон, адрес электронной почты</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уполномоченного лица</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данные представителя заявителя</w:t>
      </w:r>
    </w:p>
    <w:p w:rsidR="004F2A6D" w:rsidRPr="00380343" w:rsidRDefault="004F2A6D" w:rsidP="004F2A6D">
      <w:pPr>
        <w:pStyle w:val="ConsPlusNonformat"/>
        <w:jc w:val="both"/>
        <w:rPr>
          <w:rFonts w:ascii="Times New Roman" w:hAnsi="Times New Roman" w:cs="Times New Roman"/>
          <w:sz w:val="24"/>
          <w:szCs w:val="24"/>
        </w:rPr>
      </w:pP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ХОДАТАЙСТВО</w:t>
      </w:r>
    </w:p>
    <w:p w:rsidR="004F2A6D" w:rsidRPr="00380343" w:rsidRDefault="001F234A" w:rsidP="004F2A6D">
      <w:pPr>
        <w:pStyle w:val="ConsPlusNonformat"/>
        <w:jc w:val="center"/>
        <w:rPr>
          <w:rFonts w:ascii="Times New Roman" w:hAnsi="Times New Roman" w:cs="Times New Roman"/>
          <w:sz w:val="24"/>
          <w:szCs w:val="24"/>
        </w:rPr>
      </w:pPr>
      <w:r>
        <w:rPr>
          <w:rFonts w:ascii="Times New Roman" w:hAnsi="Times New Roman" w:cs="Times New Roman"/>
          <w:sz w:val="24"/>
          <w:szCs w:val="24"/>
        </w:rPr>
        <w:t>о выдаче дубликата присвоения</w:t>
      </w:r>
      <w:r w:rsidR="004F2A6D" w:rsidRPr="004F2A6D">
        <w:rPr>
          <w:rFonts w:ascii="Times New Roman" w:hAnsi="Times New Roman" w:cs="Times New Roman"/>
          <w:sz w:val="24"/>
          <w:szCs w:val="24"/>
        </w:rPr>
        <w:t xml:space="preserve"> спортивного разряда</w:t>
      </w:r>
    </w:p>
    <w:p w:rsidR="00AA52A5" w:rsidRPr="00FF4721" w:rsidRDefault="00AA52A5" w:rsidP="00AA52A5">
      <w:pPr>
        <w:pStyle w:val="ConsPlusNonformat"/>
        <w:ind w:firstLine="709"/>
        <w:jc w:val="both"/>
        <w:rPr>
          <w:rFonts w:ascii="Times New Roman" w:hAnsi="Times New Roman" w:cs="Times New Roman"/>
          <w:sz w:val="24"/>
          <w:szCs w:val="24"/>
        </w:rPr>
      </w:pPr>
      <w:r w:rsidRPr="00FF4721">
        <w:rPr>
          <w:rFonts w:ascii="Times New Roman" w:hAnsi="Times New Roman" w:cs="Times New Roman"/>
          <w:sz w:val="24"/>
          <w:szCs w:val="24"/>
        </w:rPr>
        <w:t xml:space="preserve">В соответствии с </w:t>
      </w:r>
      <w:hyperlink r:id="rId21">
        <w:r w:rsidRPr="00FF4721">
          <w:rPr>
            <w:rFonts w:ascii="Times New Roman" w:hAnsi="Times New Roman" w:cs="Times New Roman"/>
            <w:sz w:val="24"/>
            <w:szCs w:val="24"/>
          </w:rPr>
          <w:t>Положением</w:t>
        </w:r>
      </w:hyperlink>
      <w:r w:rsidRPr="00FF4721">
        <w:rPr>
          <w:rFonts w:ascii="Times New Roman" w:hAnsi="Times New Roman" w:cs="Times New Roman"/>
          <w:sz w:val="24"/>
          <w:szCs w:val="24"/>
        </w:rPr>
        <w:t xml:space="preserve"> о Единой всероссийской спортивной</w:t>
      </w:r>
      <w:r w:rsidR="001F234A">
        <w:rPr>
          <w:rFonts w:ascii="Times New Roman" w:hAnsi="Times New Roman" w:cs="Times New Roman"/>
          <w:sz w:val="24"/>
          <w:szCs w:val="24"/>
        </w:rPr>
        <w:t xml:space="preserve"> </w:t>
      </w:r>
      <w:r w:rsidRPr="00FF4721">
        <w:rPr>
          <w:rFonts w:ascii="Times New Roman" w:hAnsi="Times New Roman" w:cs="Times New Roman"/>
          <w:sz w:val="24"/>
          <w:szCs w:val="24"/>
        </w:rPr>
        <w:t>классификации, утвержденным приказом Министерства спорта Российской</w:t>
      </w:r>
      <w:r w:rsidR="001F234A">
        <w:rPr>
          <w:rFonts w:ascii="Times New Roman" w:hAnsi="Times New Roman" w:cs="Times New Roman"/>
          <w:sz w:val="24"/>
          <w:szCs w:val="24"/>
        </w:rPr>
        <w:t xml:space="preserve"> </w:t>
      </w:r>
      <w:r w:rsidRPr="00FF4721">
        <w:rPr>
          <w:rFonts w:ascii="Times New Roman" w:hAnsi="Times New Roman" w:cs="Times New Roman"/>
          <w:sz w:val="24"/>
          <w:szCs w:val="24"/>
        </w:rPr>
        <w:t xml:space="preserve">Федерации от 19.12.2022 </w:t>
      </w:r>
      <w:r w:rsidR="001F234A">
        <w:rPr>
          <w:rFonts w:ascii="Times New Roman" w:hAnsi="Times New Roman" w:cs="Times New Roman"/>
          <w:sz w:val="24"/>
          <w:szCs w:val="24"/>
        </w:rPr>
        <w:t xml:space="preserve">                  </w:t>
      </w:r>
      <w:r w:rsidRPr="00FF4721">
        <w:rPr>
          <w:rFonts w:ascii="Times New Roman" w:hAnsi="Times New Roman" w:cs="Times New Roman"/>
          <w:sz w:val="24"/>
          <w:szCs w:val="24"/>
        </w:rPr>
        <w:t>№ 1255,</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наименование спортивной организации, направляющей ходатайство,</w:t>
      </w:r>
    </w:p>
    <w:p w:rsidR="004F2A6D" w:rsidRPr="00380343" w:rsidRDefault="004F2A6D" w:rsidP="004F2A6D">
      <w:pPr>
        <w:pStyle w:val="ConsPlusNonformat"/>
        <w:jc w:val="center"/>
        <w:rPr>
          <w:rFonts w:ascii="Times New Roman" w:hAnsi="Times New Roman" w:cs="Times New Roman"/>
          <w:sz w:val="24"/>
          <w:szCs w:val="24"/>
        </w:rPr>
      </w:pPr>
      <w:proofErr w:type="gramStart"/>
      <w:r w:rsidRPr="00380343">
        <w:rPr>
          <w:rFonts w:ascii="Times New Roman" w:hAnsi="Times New Roman" w:cs="Times New Roman"/>
          <w:sz w:val="24"/>
          <w:szCs w:val="24"/>
        </w:rPr>
        <w:t>вид спортивной организации (выбрать одно из значений -</w:t>
      </w:r>
      <w:proofErr w:type="gramEnd"/>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спортивно-образовательная организация, региональная спортивная</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федерация или местная спортивная федерация)</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 xml:space="preserve">ходатайствует о </w:t>
      </w:r>
      <w:r>
        <w:rPr>
          <w:rFonts w:ascii="Times New Roman" w:hAnsi="Times New Roman" w:cs="Times New Roman"/>
          <w:sz w:val="24"/>
          <w:szCs w:val="24"/>
        </w:rPr>
        <w:t>выдачи дубликата о присвоении</w:t>
      </w:r>
      <w:r w:rsidRPr="00380343">
        <w:rPr>
          <w:rFonts w:ascii="Times New Roman" w:hAnsi="Times New Roman" w:cs="Times New Roman"/>
          <w:sz w:val="24"/>
          <w:szCs w:val="24"/>
        </w:rPr>
        <w:t xml:space="preserve"> спортивного разряда </w:t>
      </w:r>
      <w:r>
        <w:rPr>
          <w:rFonts w:ascii="Times New Roman" w:hAnsi="Times New Roman" w:cs="Times New Roman"/>
          <w:sz w:val="24"/>
          <w:szCs w:val="24"/>
        </w:rPr>
        <w:t>«</w:t>
      </w:r>
      <w:r w:rsidRPr="00380343">
        <w:rPr>
          <w:rFonts w:ascii="Times New Roman" w:hAnsi="Times New Roman" w:cs="Times New Roman"/>
          <w:sz w:val="24"/>
          <w:szCs w:val="24"/>
        </w:rPr>
        <w:t>_____________________</w:t>
      </w:r>
      <w:r>
        <w:rPr>
          <w:rFonts w:ascii="Times New Roman" w:hAnsi="Times New Roman" w:cs="Times New Roman"/>
          <w:sz w:val="24"/>
          <w:szCs w:val="24"/>
        </w:rPr>
        <w:t>»</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спортсмену ________________________________________________________________</w:t>
      </w:r>
    </w:p>
    <w:p w:rsidR="004F2A6D" w:rsidRPr="00380343" w:rsidRDefault="004F2A6D" w:rsidP="004F2A6D">
      <w:pPr>
        <w:pStyle w:val="ConsPlusNonformat"/>
        <w:jc w:val="center"/>
        <w:rPr>
          <w:rFonts w:ascii="Times New Roman" w:hAnsi="Times New Roman" w:cs="Times New Roman"/>
          <w:sz w:val="24"/>
          <w:szCs w:val="24"/>
        </w:rPr>
      </w:pPr>
      <w:proofErr w:type="gramStart"/>
      <w:r w:rsidRPr="00380343">
        <w:rPr>
          <w:rFonts w:ascii="Times New Roman" w:hAnsi="Times New Roman" w:cs="Times New Roman"/>
          <w:sz w:val="24"/>
          <w:szCs w:val="24"/>
        </w:rPr>
        <w:t>(фамилия, имя, отчество (при его наличии)</w:t>
      </w:r>
      <w:proofErr w:type="gramEnd"/>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дата рождения _____________________________________________________________</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данные документа, удостоверяющего личность спортсмена _____________________</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4F2A6D" w:rsidRDefault="004F2A6D" w:rsidP="004F2A6D">
      <w:pPr>
        <w:pStyle w:val="ConsPlusNonformat"/>
        <w:jc w:val="both"/>
        <w:rPr>
          <w:rFonts w:ascii="Times New Roman" w:hAnsi="Times New Roman" w:cs="Times New Roman"/>
          <w:sz w:val="24"/>
          <w:szCs w:val="24"/>
        </w:rPr>
      </w:pPr>
      <w:r>
        <w:rPr>
          <w:rFonts w:ascii="Times New Roman" w:hAnsi="Times New Roman" w:cs="Times New Roman"/>
          <w:sz w:val="24"/>
          <w:szCs w:val="24"/>
        </w:rPr>
        <w:t>данные докум</w:t>
      </w:r>
      <w:r w:rsidR="001F234A">
        <w:rPr>
          <w:rFonts w:ascii="Times New Roman" w:hAnsi="Times New Roman" w:cs="Times New Roman"/>
          <w:sz w:val="24"/>
          <w:szCs w:val="24"/>
        </w:rPr>
        <w:t>ента, указывающие на присвоение</w:t>
      </w:r>
      <w:r>
        <w:rPr>
          <w:rFonts w:ascii="Times New Roman" w:hAnsi="Times New Roman" w:cs="Times New Roman"/>
          <w:sz w:val="24"/>
          <w:szCs w:val="24"/>
        </w:rPr>
        <w:t xml:space="preserve"> спортивного разряда _______________________________________</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Сведения об организации, осуществляющей подготовку спортсмена _____________</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Тип соревнований __________________________________________________________</w:t>
      </w:r>
    </w:p>
    <w:p w:rsidR="004F2A6D" w:rsidRPr="00380343" w:rsidRDefault="004F2A6D" w:rsidP="004F2A6D">
      <w:pPr>
        <w:pStyle w:val="ConsPlusNonformat"/>
        <w:jc w:val="both"/>
        <w:rPr>
          <w:rFonts w:ascii="Times New Roman" w:hAnsi="Times New Roman" w:cs="Times New Roman"/>
          <w:sz w:val="24"/>
          <w:szCs w:val="24"/>
        </w:rPr>
      </w:pP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Приложение: _______________________________________________________________</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документы, которые представил заявитель</w:t>
      </w:r>
    </w:p>
    <w:p w:rsidR="004F2A6D" w:rsidRPr="00380343" w:rsidRDefault="004F2A6D" w:rsidP="004F2A6D">
      <w:pPr>
        <w:pStyle w:val="ConsPlusNonformat"/>
        <w:jc w:val="both"/>
        <w:rPr>
          <w:rFonts w:ascii="Times New Roman" w:hAnsi="Times New Roman" w:cs="Times New Roman"/>
          <w:sz w:val="24"/>
          <w:szCs w:val="24"/>
        </w:rPr>
      </w:pP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 _________ ________________________________________</w:t>
      </w:r>
    </w:p>
    <w:p w:rsidR="004F2A6D" w:rsidRPr="00380343" w:rsidRDefault="004F2A6D" w:rsidP="004F2A6D">
      <w:pPr>
        <w:pStyle w:val="ConsPlusNonformat"/>
        <w:jc w:val="both"/>
        <w:rPr>
          <w:rFonts w:ascii="Times New Roman" w:hAnsi="Times New Roman" w:cs="Times New Roman"/>
          <w:sz w:val="24"/>
          <w:szCs w:val="24"/>
        </w:rPr>
      </w:pPr>
      <w:proofErr w:type="gramStart"/>
      <w:r w:rsidRPr="00380343">
        <w:rPr>
          <w:rFonts w:ascii="Times New Roman" w:hAnsi="Times New Roman" w:cs="Times New Roman"/>
          <w:sz w:val="24"/>
          <w:szCs w:val="24"/>
        </w:rPr>
        <w:t>(наименование должности) (подпись) (фамилия и инициалы уполномоченного лица</w:t>
      </w:r>
      <w:proofErr w:type="gramEnd"/>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организации, направляющей представление</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на спортсмена)</w:t>
      </w:r>
    </w:p>
    <w:p w:rsidR="004F2A6D" w:rsidRDefault="004F2A6D" w:rsidP="00212D63">
      <w:pPr>
        <w:pStyle w:val="ConsPlusNonformat"/>
        <w:jc w:val="both"/>
        <w:rPr>
          <w:sz w:val="24"/>
          <w:szCs w:val="24"/>
        </w:rPr>
      </w:pPr>
      <w:r w:rsidRPr="00380343">
        <w:rPr>
          <w:rFonts w:ascii="Times New Roman" w:hAnsi="Times New Roman" w:cs="Times New Roman"/>
          <w:sz w:val="24"/>
          <w:szCs w:val="24"/>
        </w:rPr>
        <w:t>Дата ______________</w:t>
      </w:r>
      <w:r>
        <w:rPr>
          <w:sz w:val="24"/>
          <w:szCs w:val="24"/>
        </w:rPr>
        <w:br w:type="page"/>
      </w:r>
    </w:p>
    <w:p w:rsidR="004F2A6D" w:rsidRPr="00380343" w:rsidRDefault="004F2A6D" w:rsidP="004F2A6D">
      <w:pPr>
        <w:pStyle w:val="ConsPlusNormal"/>
        <w:jc w:val="right"/>
        <w:outlineLvl w:val="1"/>
        <w:rPr>
          <w:sz w:val="24"/>
          <w:szCs w:val="24"/>
        </w:rPr>
      </w:pPr>
      <w:r w:rsidRPr="00380343">
        <w:rPr>
          <w:sz w:val="24"/>
          <w:szCs w:val="24"/>
        </w:rPr>
        <w:lastRenderedPageBreak/>
        <w:t xml:space="preserve">Приложение </w:t>
      </w:r>
      <w:r>
        <w:rPr>
          <w:sz w:val="24"/>
          <w:szCs w:val="24"/>
        </w:rPr>
        <w:t>№</w:t>
      </w:r>
      <w:r w:rsidR="003210BB">
        <w:rPr>
          <w:sz w:val="24"/>
          <w:szCs w:val="24"/>
        </w:rPr>
        <w:t xml:space="preserve"> </w:t>
      </w:r>
      <w:r w:rsidR="00B1094C">
        <w:rPr>
          <w:color w:val="C00000"/>
          <w:sz w:val="24"/>
          <w:szCs w:val="24"/>
        </w:rPr>
        <w:t>6</w:t>
      </w:r>
    </w:p>
    <w:p w:rsidR="004F2A6D" w:rsidRPr="00380343" w:rsidRDefault="004F2A6D" w:rsidP="004F2A6D">
      <w:pPr>
        <w:pStyle w:val="ConsPlusNormal"/>
        <w:jc w:val="right"/>
        <w:rPr>
          <w:sz w:val="24"/>
          <w:szCs w:val="24"/>
        </w:rPr>
      </w:pPr>
      <w:r w:rsidRPr="00380343">
        <w:rPr>
          <w:sz w:val="24"/>
          <w:szCs w:val="24"/>
        </w:rPr>
        <w:t>к Административному регламенту</w:t>
      </w:r>
    </w:p>
    <w:p w:rsidR="004F2A6D" w:rsidRPr="00380343" w:rsidRDefault="004F2A6D" w:rsidP="004F2A6D">
      <w:pPr>
        <w:pStyle w:val="ConsPlusNormal"/>
        <w:jc w:val="right"/>
        <w:rPr>
          <w:sz w:val="24"/>
          <w:szCs w:val="24"/>
        </w:rPr>
      </w:pPr>
      <w:r w:rsidRPr="00380343">
        <w:rPr>
          <w:sz w:val="24"/>
          <w:szCs w:val="24"/>
        </w:rPr>
        <w:t xml:space="preserve">по предоставлению </w:t>
      </w:r>
      <w:proofErr w:type="gramStart"/>
      <w:r w:rsidRPr="00380343">
        <w:rPr>
          <w:sz w:val="24"/>
          <w:szCs w:val="24"/>
        </w:rPr>
        <w:t>муниципальной</w:t>
      </w:r>
      <w:proofErr w:type="gramEnd"/>
    </w:p>
    <w:p w:rsidR="004F2A6D" w:rsidRPr="00380343" w:rsidRDefault="004F2A6D" w:rsidP="004F2A6D">
      <w:pPr>
        <w:pStyle w:val="ConsPlusNormal"/>
        <w:jc w:val="right"/>
        <w:rPr>
          <w:sz w:val="24"/>
          <w:szCs w:val="24"/>
        </w:rPr>
      </w:pPr>
      <w:r w:rsidRPr="00380343">
        <w:rPr>
          <w:sz w:val="24"/>
          <w:szCs w:val="24"/>
        </w:rPr>
        <w:t xml:space="preserve">услуги </w:t>
      </w:r>
      <w:r>
        <w:rPr>
          <w:sz w:val="24"/>
          <w:szCs w:val="24"/>
        </w:rPr>
        <w:t>«</w:t>
      </w:r>
      <w:r w:rsidRPr="00380343">
        <w:rPr>
          <w:sz w:val="24"/>
          <w:szCs w:val="24"/>
        </w:rPr>
        <w:t>Присвоение спортивных разрядов</w:t>
      </w:r>
      <w:r>
        <w:rPr>
          <w:sz w:val="24"/>
          <w:szCs w:val="24"/>
        </w:rPr>
        <w:t>»</w:t>
      </w:r>
    </w:p>
    <w:p w:rsidR="004F2A6D" w:rsidRPr="00380343" w:rsidRDefault="004F2A6D" w:rsidP="004F2A6D">
      <w:pPr>
        <w:pStyle w:val="ConsPlusNormal"/>
        <w:jc w:val="both"/>
        <w:rPr>
          <w:sz w:val="24"/>
          <w:szCs w:val="24"/>
        </w:rPr>
      </w:pPr>
    </w:p>
    <w:p w:rsidR="004F2A6D" w:rsidRPr="004F2A6D" w:rsidRDefault="004F2A6D" w:rsidP="004F2A6D">
      <w:pPr>
        <w:pStyle w:val="ConsPlusNonformat"/>
        <w:jc w:val="center"/>
        <w:rPr>
          <w:rFonts w:ascii="Times New Roman" w:hAnsi="Times New Roman" w:cs="Times New Roman"/>
          <w:sz w:val="24"/>
          <w:szCs w:val="24"/>
        </w:rPr>
      </w:pPr>
      <w:r w:rsidRPr="004F2A6D">
        <w:rPr>
          <w:rFonts w:ascii="Times New Roman" w:hAnsi="Times New Roman" w:cs="Times New Roman"/>
          <w:sz w:val="24"/>
          <w:szCs w:val="24"/>
        </w:rPr>
        <w:t xml:space="preserve">ФОРМА </w:t>
      </w:r>
      <w:r w:rsidR="00162422">
        <w:rPr>
          <w:rFonts w:ascii="Times New Roman" w:hAnsi="Times New Roman" w:cs="Times New Roman"/>
          <w:sz w:val="24"/>
          <w:szCs w:val="24"/>
        </w:rPr>
        <w:t>РЕШЕНИЯ</w:t>
      </w:r>
      <w:r w:rsidRPr="004F2A6D">
        <w:rPr>
          <w:rFonts w:ascii="Times New Roman" w:hAnsi="Times New Roman" w:cs="Times New Roman"/>
          <w:sz w:val="24"/>
          <w:szCs w:val="24"/>
        </w:rPr>
        <w:t xml:space="preserve"> О</w:t>
      </w:r>
      <w:r>
        <w:rPr>
          <w:rFonts w:ascii="Times New Roman" w:hAnsi="Times New Roman" w:cs="Times New Roman"/>
          <w:sz w:val="24"/>
          <w:szCs w:val="24"/>
        </w:rPr>
        <w:t>Б ОТКАЗЕ В</w:t>
      </w:r>
      <w:r w:rsidRPr="004F2A6D">
        <w:rPr>
          <w:rFonts w:ascii="Times New Roman" w:hAnsi="Times New Roman" w:cs="Times New Roman"/>
          <w:sz w:val="24"/>
          <w:szCs w:val="24"/>
        </w:rPr>
        <w:t xml:space="preserve"> ВЫДАЧЕ ДУБЛИКАТА </w:t>
      </w:r>
      <w:r w:rsidR="00CB33A9">
        <w:rPr>
          <w:rFonts w:ascii="Times New Roman" w:hAnsi="Times New Roman" w:cs="Times New Roman"/>
          <w:sz w:val="24"/>
          <w:szCs w:val="24"/>
        </w:rPr>
        <w:t>ПРИСВОЕНИЯ</w:t>
      </w:r>
      <w:r>
        <w:rPr>
          <w:rFonts w:ascii="Times New Roman" w:hAnsi="Times New Roman" w:cs="Times New Roman"/>
          <w:sz w:val="24"/>
          <w:szCs w:val="24"/>
        </w:rPr>
        <w:t xml:space="preserve"> </w:t>
      </w:r>
      <w:r w:rsidRPr="004F2A6D">
        <w:rPr>
          <w:rFonts w:ascii="Times New Roman" w:hAnsi="Times New Roman" w:cs="Times New Roman"/>
          <w:sz w:val="24"/>
          <w:szCs w:val="24"/>
        </w:rPr>
        <w:t>СПОРТИВНОГО РАЗРЯДА</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Кому: _____________________________________________________________________</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наименование уполномоченного органа местного самоуправления</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От кого: __________________________________________________________________</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полное наименование, ИНН, ОГРН юридического лица</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контактный телефон, электронная почта, почтовый адрес</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фамилия, имя, отчество (последнее - при наличии), данные документа,</w:t>
      </w:r>
    </w:p>
    <w:p w:rsidR="004F2A6D" w:rsidRPr="00380343" w:rsidRDefault="004F2A6D" w:rsidP="004F2A6D">
      <w:pPr>
        <w:pStyle w:val="ConsPlusNonformat"/>
        <w:jc w:val="center"/>
        <w:rPr>
          <w:rFonts w:ascii="Times New Roman" w:hAnsi="Times New Roman" w:cs="Times New Roman"/>
          <w:sz w:val="24"/>
          <w:szCs w:val="24"/>
        </w:rPr>
      </w:pPr>
      <w:proofErr w:type="gramStart"/>
      <w:r w:rsidRPr="00380343">
        <w:rPr>
          <w:rFonts w:ascii="Times New Roman" w:hAnsi="Times New Roman" w:cs="Times New Roman"/>
          <w:sz w:val="24"/>
          <w:szCs w:val="24"/>
        </w:rPr>
        <w:t>удостоверяющего</w:t>
      </w:r>
      <w:proofErr w:type="gramEnd"/>
      <w:r w:rsidRPr="00380343">
        <w:rPr>
          <w:rFonts w:ascii="Times New Roman" w:hAnsi="Times New Roman" w:cs="Times New Roman"/>
          <w:sz w:val="24"/>
          <w:szCs w:val="24"/>
        </w:rPr>
        <w:t xml:space="preserve"> личность, контактный телефон, адрес электронной почты</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уполномоченного лица</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___________________________________________________________________________</w:t>
      </w:r>
    </w:p>
    <w:p w:rsidR="004F2A6D" w:rsidRPr="00380343" w:rsidRDefault="004F2A6D" w:rsidP="004F2A6D">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данные представителя заявителя</w:t>
      </w:r>
    </w:p>
    <w:p w:rsidR="004F2A6D" w:rsidRPr="00380343" w:rsidRDefault="004F2A6D" w:rsidP="004F2A6D">
      <w:pPr>
        <w:pStyle w:val="ConsPlusNonformat"/>
        <w:jc w:val="both"/>
        <w:rPr>
          <w:rFonts w:ascii="Times New Roman" w:hAnsi="Times New Roman" w:cs="Times New Roman"/>
          <w:sz w:val="24"/>
          <w:szCs w:val="24"/>
        </w:rPr>
      </w:pPr>
    </w:p>
    <w:p w:rsidR="004F2A6D" w:rsidRPr="00380343" w:rsidRDefault="00162422" w:rsidP="004F2A6D">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w:t>
      </w:r>
    </w:p>
    <w:p w:rsidR="004F2A6D" w:rsidRPr="00380343" w:rsidRDefault="00162422" w:rsidP="004F2A6D">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w:t>
      </w:r>
      <w:r w:rsidR="00CB33A9">
        <w:rPr>
          <w:rFonts w:ascii="Times New Roman" w:hAnsi="Times New Roman" w:cs="Times New Roman"/>
          <w:sz w:val="24"/>
          <w:szCs w:val="24"/>
        </w:rPr>
        <w:t xml:space="preserve"> выдаче дубликата присвоения </w:t>
      </w:r>
      <w:r w:rsidR="004F2A6D" w:rsidRPr="004F2A6D">
        <w:rPr>
          <w:rFonts w:ascii="Times New Roman" w:hAnsi="Times New Roman" w:cs="Times New Roman"/>
          <w:sz w:val="24"/>
          <w:szCs w:val="24"/>
        </w:rPr>
        <w:t>спортивного разряда</w:t>
      </w:r>
    </w:p>
    <w:p w:rsidR="00162422" w:rsidRDefault="00162422" w:rsidP="00162422">
      <w:pPr>
        <w:pStyle w:val="ConsPlusNonformat"/>
        <w:ind w:firstLine="708"/>
        <w:jc w:val="both"/>
        <w:rPr>
          <w:rFonts w:ascii="Times New Roman" w:hAnsi="Times New Roman" w:cs="Times New Roman"/>
          <w:sz w:val="24"/>
          <w:szCs w:val="24"/>
        </w:rPr>
      </w:pPr>
    </w:p>
    <w:p w:rsidR="004F2A6D" w:rsidRPr="00380343" w:rsidRDefault="00162422" w:rsidP="00162422">
      <w:pPr>
        <w:pStyle w:val="ConsPlusNonformat"/>
        <w:ind w:firstLine="708"/>
        <w:jc w:val="both"/>
        <w:rPr>
          <w:rFonts w:ascii="Times New Roman" w:hAnsi="Times New Roman" w:cs="Times New Roman"/>
          <w:sz w:val="24"/>
          <w:szCs w:val="24"/>
        </w:rPr>
      </w:pPr>
      <w:r w:rsidRPr="00664F2F">
        <w:rPr>
          <w:rFonts w:ascii="Times New Roman" w:hAnsi="Times New Roman" w:cs="Times New Roman"/>
          <w:sz w:val="24"/>
          <w:szCs w:val="24"/>
        </w:rPr>
        <w:t xml:space="preserve">Рассмотрев Ваше заявление </w:t>
      </w:r>
      <w:proofErr w:type="gramStart"/>
      <w:r w:rsidRPr="00664F2F">
        <w:rPr>
          <w:rFonts w:ascii="Times New Roman" w:hAnsi="Times New Roman" w:cs="Times New Roman"/>
          <w:sz w:val="24"/>
          <w:szCs w:val="24"/>
        </w:rPr>
        <w:t>от</w:t>
      </w:r>
      <w:proofErr w:type="gramEnd"/>
      <w:r w:rsidRPr="00664F2F">
        <w:rPr>
          <w:rFonts w:ascii="Times New Roman" w:hAnsi="Times New Roman" w:cs="Times New Roman"/>
          <w:sz w:val="24"/>
          <w:szCs w:val="24"/>
        </w:rPr>
        <w:t xml:space="preserve"> _________________ </w:t>
      </w:r>
      <w:r>
        <w:rPr>
          <w:rFonts w:ascii="Times New Roman" w:hAnsi="Times New Roman" w:cs="Times New Roman"/>
          <w:sz w:val="24"/>
          <w:szCs w:val="24"/>
        </w:rPr>
        <w:t>№</w:t>
      </w:r>
      <w:r w:rsidRPr="00664F2F">
        <w:rPr>
          <w:rFonts w:ascii="Times New Roman" w:hAnsi="Times New Roman" w:cs="Times New Roman"/>
          <w:sz w:val="24"/>
          <w:szCs w:val="24"/>
        </w:rPr>
        <w:t xml:space="preserve">________ и </w:t>
      </w:r>
      <w:proofErr w:type="gramStart"/>
      <w:r w:rsidRPr="00664F2F">
        <w:rPr>
          <w:rFonts w:ascii="Times New Roman" w:hAnsi="Times New Roman" w:cs="Times New Roman"/>
          <w:sz w:val="24"/>
          <w:szCs w:val="24"/>
        </w:rPr>
        <w:t>прилагаемые</w:t>
      </w:r>
      <w:proofErr w:type="gramEnd"/>
      <w:r>
        <w:rPr>
          <w:rFonts w:ascii="Times New Roman" w:hAnsi="Times New Roman" w:cs="Times New Roman"/>
          <w:sz w:val="24"/>
          <w:szCs w:val="24"/>
        </w:rPr>
        <w:t xml:space="preserve"> к нему документы, </w:t>
      </w:r>
      <w:r w:rsidRPr="00664F2F">
        <w:rPr>
          <w:rFonts w:ascii="Times New Roman" w:hAnsi="Times New Roman" w:cs="Times New Roman"/>
          <w:sz w:val="24"/>
          <w:szCs w:val="24"/>
        </w:rPr>
        <w:t xml:space="preserve">руководствуясь </w:t>
      </w:r>
      <w:hyperlink r:id="rId22">
        <w:r w:rsidR="004F2A6D" w:rsidRPr="00FD6F1A">
          <w:rPr>
            <w:rFonts w:ascii="Times New Roman" w:hAnsi="Times New Roman" w:cs="Times New Roman"/>
            <w:sz w:val="24"/>
            <w:szCs w:val="24"/>
          </w:rPr>
          <w:t>Положением</w:t>
        </w:r>
      </w:hyperlink>
      <w:r w:rsidR="004F2A6D" w:rsidRPr="00380343">
        <w:rPr>
          <w:rFonts w:ascii="Times New Roman" w:hAnsi="Times New Roman" w:cs="Times New Roman"/>
          <w:sz w:val="24"/>
          <w:szCs w:val="24"/>
        </w:rPr>
        <w:t xml:space="preserve"> о</w:t>
      </w:r>
      <w:r w:rsidR="00CB33A9">
        <w:rPr>
          <w:rFonts w:ascii="Times New Roman" w:hAnsi="Times New Roman" w:cs="Times New Roman"/>
          <w:sz w:val="24"/>
          <w:szCs w:val="24"/>
        </w:rPr>
        <w:t xml:space="preserve"> </w:t>
      </w:r>
      <w:r w:rsidR="004F2A6D" w:rsidRPr="00380343">
        <w:rPr>
          <w:rFonts w:ascii="Times New Roman" w:hAnsi="Times New Roman" w:cs="Times New Roman"/>
          <w:sz w:val="24"/>
          <w:szCs w:val="24"/>
        </w:rPr>
        <w:t xml:space="preserve">Единой </w:t>
      </w:r>
      <w:r>
        <w:rPr>
          <w:rFonts w:ascii="Times New Roman" w:hAnsi="Times New Roman" w:cs="Times New Roman"/>
          <w:sz w:val="24"/>
          <w:szCs w:val="24"/>
        </w:rPr>
        <w:t>в</w:t>
      </w:r>
      <w:r w:rsidR="004F2A6D" w:rsidRPr="00380343">
        <w:rPr>
          <w:rFonts w:ascii="Times New Roman" w:hAnsi="Times New Roman" w:cs="Times New Roman"/>
          <w:sz w:val="24"/>
          <w:szCs w:val="24"/>
        </w:rPr>
        <w:t>сероссийской спортивной</w:t>
      </w:r>
      <w:r w:rsidR="00CB33A9">
        <w:rPr>
          <w:rFonts w:ascii="Times New Roman" w:hAnsi="Times New Roman" w:cs="Times New Roman"/>
          <w:sz w:val="24"/>
          <w:szCs w:val="24"/>
        </w:rPr>
        <w:t xml:space="preserve"> </w:t>
      </w:r>
      <w:r w:rsidR="004F2A6D" w:rsidRPr="00380343">
        <w:rPr>
          <w:rFonts w:ascii="Times New Roman" w:hAnsi="Times New Roman" w:cs="Times New Roman"/>
          <w:sz w:val="24"/>
          <w:szCs w:val="24"/>
        </w:rPr>
        <w:t>классификации, утвержденным приказом Министерства спорта Российской</w:t>
      </w:r>
      <w:r w:rsidR="00CB33A9">
        <w:rPr>
          <w:rFonts w:ascii="Times New Roman" w:hAnsi="Times New Roman" w:cs="Times New Roman"/>
          <w:sz w:val="24"/>
          <w:szCs w:val="24"/>
        </w:rPr>
        <w:t xml:space="preserve"> </w:t>
      </w:r>
      <w:r w:rsidR="004F2A6D">
        <w:rPr>
          <w:rFonts w:ascii="Times New Roman" w:hAnsi="Times New Roman" w:cs="Times New Roman"/>
          <w:sz w:val="24"/>
          <w:szCs w:val="24"/>
        </w:rPr>
        <w:t>Федерации от 19</w:t>
      </w:r>
      <w:r w:rsidR="004F2A6D" w:rsidRPr="00380343">
        <w:rPr>
          <w:rFonts w:ascii="Times New Roman" w:hAnsi="Times New Roman" w:cs="Times New Roman"/>
          <w:sz w:val="24"/>
          <w:szCs w:val="24"/>
        </w:rPr>
        <w:t>.</w:t>
      </w:r>
      <w:r w:rsidR="004F2A6D">
        <w:rPr>
          <w:rFonts w:ascii="Times New Roman" w:hAnsi="Times New Roman" w:cs="Times New Roman"/>
          <w:sz w:val="24"/>
          <w:szCs w:val="24"/>
        </w:rPr>
        <w:t>1</w:t>
      </w:r>
      <w:r w:rsidR="004F2A6D" w:rsidRPr="00380343">
        <w:rPr>
          <w:rFonts w:ascii="Times New Roman" w:hAnsi="Times New Roman" w:cs="Times New Roman"/>
          <w:sz w:val="24"/>
          <w:szCs w:val="24"/>
        </w:rPr>
        <w:t>2.20</w:t>
      </w:r>
      <w:r w:rsidR="004F2A6D">
        <w:rPr>
          <w:rFonts w:ascii="Times New Roman" w:hAnsi="Times New Roman" w:cs="Times New Roman"/>
          <w:sz w:val="24"/>
          <w:szCs w:val="24"/>
        </w:rPr>
        <w:t>22№</w:t>
      </w:r>
      <w:r w:rsidR="004F2A6D" w:rsidRPr="00380343">
        <w:rPr>
          <w:rFonts w:ascii="Times New Roman" w:hAnsi="Times New Roman" w:cs="Times New Roman"/>
          <w:sz w:val="24"/>
          <w:szCs w:val="24"/>
        </w:rPr>
        <w:t xml:space="preserve"> 1</w:t>
      </w:r>
      <w:r w:rsidR="004F2A6D">
        <w:rPr>
          <w:rFonts w:ascii="Times New Roman" w:hAnsi="Times New Roman" w:cs="Times New Roman"/>
          <w:sz w:val="24"/>
          <w:szCs w:val="24"/>
        </w:rPr>
        <w:t>255</w:t>
      </w:r>
      <w:r w:rsidR="004F2A6D" w:rsidRPr="00380343">
        <w:rPr>
          <w:rFonts w:ascii="Times New Roman" w:hAnsi="Times New Roman" w:cs="Times New Roman"/>
          <w:sz w:val="24"/>
          <w:szCs w:val="24"/>
        </w:rPr>
        <w:t>,</w:t>
      </w:r>
      <w:r>
        <w:rPr>
          <w:rFonts w:ascii="Times New Roman" w:hAnsi="Times New Roman" w:cs="Times New Roman"/>
          <w:sz w:val="24"/>
          <w:szCs w:val="24"/>
        </w:rPr>
        <w:t xml:space="preserve"> уполномоченным</w:t>
      </w:r>
    </w:p>
    <w:p w:rsidR="00162422" w:rsidRPr="00664F2F" w:rsidRDefault="00162422" w:rsidP="00162422">
      <w:pPr>
        <w:pStyle w:val="ConsPlusNonformat"/>
        <w:jc w:val="both"/>
        <w:rPr>
          <w:rFonts w:ascii="Times New Roman" w:hAnsi="Times New Roman" w:cs="Times New Roman"/>
          <w:sz w:val="24"/>
          <w:szCs w:val="24"/>
        </w:rPr>
      </w:pPr>
      <w:r w:rsidRPr="00664F2F">
        <w:rPr>
          <w:rFonts w:ascii="Times New Roman" w:hAnsi="Times New Roman" w:cs="Times New Roman"/>
          <w:sz w:val="24"/>
          <w:szCs w:val="24"/>
        </w:rPr>
        <w:t>___________________________________________________________________________</w:t>
      </w:r>
    </w:p>
    <w:p w:rsidR="00162422" w:rsidRPr="00664F2F" w:rsidRDefault="00162422" w:rsidP="00162422">
      <w:pPr>
        <w:pStyle w:val="ConsPlusNonformat"/>
        <w:jc w:val="center"/>
        <w:rPr>
          <w:rFonts w:ascii="Times New Roman" w:hAnsi="Times New Roman" w:cs="Times New Roman"/>
          <w:sz w:val="24"/>
          <w:szCs w:val="24"/>
        </w:rPr>
      </w:pPr>
      <w:r w:rsidRPr="00664F2F">
        <w:rPr>
          <w:rFonts w:ascii="Times New Roman" w:hAnsi="Times New Roman" w:cs="Times New Roman"/>
          <w:sz w:val="24"/>
          <w:szCs w:val="24"/>
        </w:rPr>
        <w:t>наименование уполномоченного органа</w:t>
      </w:r>
    </w:p>
    <w:p w:rsidR="004F2A6D" w:rsidRPr="00380343" w:rsidRDefault="00162422" w:rsidP="004F2A6D">
      <w:pPr>
        <w:pStyle w:val="ConsPlusNonformat"/>
        <w:jc w:val="both"/>
        <w:rPr>
          <w:rFonts w:ascii="Times New Roman" w:hAnsi="Times New Roman" w:cs="Times New Roman"/>
          <w:sz w:val="24"/>
          <w:szCs w:val="24"/>
        </w:rPr>
      </w:pPr>
      <w:r w:rsidRPr="00664F2F">
        <w:rPr>
          <w:rFonts w:ascii="Times New Roman" w:hAnsi="Times New Roman" w:cs="Times New Roman"/>
          <w:sz w:val="24"/>
          <w:szCs w:val="24"/>
        </w:rPr>
        <w:t xml:space="preserve">принято решение об отказе </w:t>
      </w:r>
      <w:r>
        <w:rPr>
          <w:rFonts w:ascii="Times New Roman" w:hAnsi="Times New Roman" w:cs="Times New Roman"/>
          <w:sz w:val="24"/>
          <w:szCs w:val="24"/>
        </w:rPr>
        <w:t xml:space="preserve">в </w:t>
      </w:r>
      <w:r w:rsidR="00CB33A9">
        <w:rPr>
          <w:rFonts w:ascii="Times New Roman" w:hAnsi="Times New Roman" w:cs="Times New Roman"/>
          <w:sz w:val="24"/>
          <w:szCs w:val="24"/>
        </w:rPr>
        <w:t xml:space="preserve">выдачи дубликата о присвоении </w:t>
      </w:r>
      <w:r w:rsidR="004F2A6D" w:rsidRPr="00380343">
        <w:rPr>
          <w:rFonts w:ascii="Times New Roman" w:hAnsi="Times New Roman" w:cs="Times New Roman"/>
          <w:sz w:val="24"/>
          <w:szCs w:val="24"/>
        </w:rPr>
        <w:t xml:space="preserve">спортивного разряда </w:t>
      </w:r>
      <w:r w:rsidR="004F2A6D">
        <w:rPr>
          <w:rFonts w:ascii="Times New Roman" w:hAnsi="Times New Roman" w:cs="Times New Roman"/>
          <w:sz w:val="24"/>
          <w:szCs w:val="24"/>
        </w:rPr>
        <w:t>«</w:t>
      </w:r>
      <w:r w:rsidR="004F2A6D" w:rsidRPr="00380343">
        <w:rPr>
          <w:rFonts w:ascii="Times New Roman" w:hAnsi="Times New Roman" w:cs="Times New Roman"/>
          <w:sz w:val="24"/>
          <w:szCs w:val="24"/>
        </w:rPr>
        <w:t>_____________________</w:t>
      </w:r>
      <w:r w:rsidR="004F2A6D">
        <w:rPr>
          <w:rFonts w:ascii="Times New Roman" w:hAnsi="Times New Roman" w:cs="Times New Roman"/>
          <w:sz w:val="24"/>
          <w:szCs w:val="24"/>
        </w:rPr>
        <w:t>»</w:t>
      </w: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спортсмену ________________________________________________________________</w:t>
      </w:r>
    </w:p>
    <w:p w:rsidR="004F2A6D" w:rsidRPr="00380343" w:rsidRDefault="004F2A6D" w:rsidP="004F2A6D">
      <w:pPr>
        <w:pStyle w:val="ConsPlusNonformat"/>
        <w:jc w:val="center"/>
        <w:rPr>
          <w:rFonts w:ascii="Times New Roman" w:hAnsi="Times New Roman" w:cs="Times New Roman"/>
          <w:sz w:val="24"/>
          <w:szCs w:val="24"/>
        </w:rPr>
      </w:pPr>
      <w:proofErr w:type="gramStart"/>
      <w:r w:rsidRPr="00380343">
        <w:rPr>
          <w:rFonts w:ascii="Times New Roman" w:hAnsi="Times New Roman" w:cs="Times New Roman"/>
          <w:sz w:val="24"/>
          <w:szCs w:val="24"/>
        </w:rPr>
        <w:t>(фамилия, имя, отчество (при его наличии)</w:t>
      </w:r>
      <w:proofErr w:type="gramEnd"/>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дата рождения _____________________________________________________________</w:t>
      </w:r>
    </w:p>
    <w:p w:rsidR="00162422" w:rsidRDefault="00162422" w:rsidP="004F2A6D">
      <w:pPr>
        <w:pStyle w:val="ConsPlusNonformat"/>
        <w:jc w:val="both"/>
        <w:rPr>
          <w:rFonts w:ascii="Times New Roman" w:hAnsi="Times New Roman" w:cs="Times New Roman"/>
          <w:sz w:val="24"/>
          <w:szCs w:val="24"/>
        </w:rPr>
      </w:pPr>
      <w:r w:rsidRPr="00664F2F">
        <w:rPr>
          <w:rFonts w:ascii="Times New Roman" w:hAnsi="Times New Roman" w:cs="Times New Roman"/>
          <w:sz w:val="24"/>
          <w:szCs w:val="24"/>
        </w:rPr>
        <w:t>по следующим основаниям:</w:t>
      </w:r>
    </w:p>
    <w:p w:rsidR="00162422" w:rsidRDefault="00162422" w:rsidP="00162422">
      <w:pPr>
        <w:pStyle w:val="ConsPlusNormal"/>
        <w:ind w:firstLine="540"/>
        <w:jc w:val="both"/>
        <w:rPr>
          <w:sz w:val="24"/>
          <w:szCs w:val="24"/>
        </w:rPr>
      </w:pPr>
      <w:r>
        <w:rPr>
          <w:sz w:val="24"/>
          <w:szCs w:val="24"/>
        </w:rPr>
        <w:t>_______________________________________________________________________</w:t>
      </w:r>
    </w:p>
    <w:p w:rsidR="00162422" w:rsidRDefault="00162422" w:rsidP="00162422">
      <w:pPr>
        <w:pStyle w:val="ConsPlusNormal"/>
        <w:ind w:firstLine="540"/>
        <w:jc w:val="both"/>
        <w:rPr>
          <w:sz w:val="24"/>
          <w:szCs w:val="24"/>
        </w:rPr>
      </w:pPr>
    </w:p>
    <w:p w:rsidR="00162422" w:rsidRPr="00664F2F" w:rsidRDefault="00162422" w:rsidP="00162422">
      <w:pPr>
        <w:pStyle w:val="ConsPlusNormal"/>
        <w:ind w:firstLine="540"/>
        <w:jc w:val="both"/>
        <w:rPr>
          <w:sz w:val="24"/>
          <w:szCs w:val="24"/>
        </w:rPr>
      </w:pPr>
      <w:r w:rsidRPr="00664F2F">
        <w:rPr>
          <w:sz w:val="24"/>
          <w:szCs w:val="24"/>
        </w:rPr>
        <w:t>Дополнительная информация: _________________________________.</w:t>
      </w:r>
    </w:p>
    <w:p w:rsidR="00162422" w:rsidRPr="00664F2F" w:rsidRDefault="00162422" w:rsidP="00162422">
      <w:pPr>
        <w:pStyle w:val="ConsPlusNormal"/>
        <w:spacing w:before="280"/>
        <w:ind w:firstLine="540"/>
        <w:jc w:val="both"/>
        <w:rPr>
          <w:sz w:val="24"/>
          <w:szCs w:val="24"/>
        </w:rPr>
      </w:pPr>
      <w:r w:rsidRPr="00664F2F">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162422" w:rsidRPr="00664F2F" w:rsidRDefault="00162422" w:rsidP="00162422">
      <w:pPr>
        <w:pStyle w:val="ConsPlusNormal"/>
        <w:spacing w:before="280"/>
        <w:ind w:firstLine="540"/>
        <w:jc w:val="both"/>
        <w:rPr>
          <w:sz w:val="24"/>
          <w:szCs w:val="24"/>
        </w:rPr>
      </w:pPr>
      <w:r w:rsidRPr="00664F2F">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62422" w:rsidRDefault="00162422" w:rsidP="004F2A6D">
      <w:pPr>
        <w:pStyle w:val="ConsPlusNonformat"/>
        <w:jc w:val="both"/>
        <w:rPr>
          <w:rFonts w:ascii="Times New Roman" w:hAnsi="Times New Roman" w:cs="Times New Roman"/>
          <w:sz w:val="24"/>
          <w:szCs w:val="24"/>
        </w:rPr>
      </w:pPr>
    </w:p>
    <w:p w:rsidR="00162422" w:rsidRDefault="00162422" w:rsidP="004F2A6D">
      <w:pPr>
        <w:pStyle w:val="ConsPlusNonformat"/>
        <w:jc w:val="both"/>
        <w:rPr>
          <w:rFonts w:ascii="Times New Roman" w:hAnsi="Times New Roman" w:cs="Times New Roman"/>
          <w:sz w:val="24"/>
          <w:szCs w:val="24"/>
        </w:rPr>
      </w:pPr>
    </w:p>
    <w:p w:rsidR="004F2A6D" w:rsidRPr="00380343" w:rsidRDefault="004F2A6D" w:rsidP="004F2A6D">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Дата ______________</w:t>
      </w:r>
    </w:p>
    <w:p w:rsidR="004F2A6D" w:rsidRDefault="004F2A6D" w:rsidP="004F2A6D">
      <w:pPr>
        <w:rPr>
          <w:rFonts w:eastAsiaTheme="minorEastAsia"/>
          <w:sz w:val="24"/>
          <w:szCs w:val="24"/>
          <w:lang w:eastAsia="ru-RU"/>
        </w:rPr>
      </w:pPr>
      <w:r>
        <w:rPr>
          <w:sz w:val="24"/>
          <w:szCs w:val="24"/>
        </w:rPr>
        <w:br w:type="page"/>
      </w:r>
    </w:p>
    <w:p w:rsidR="00911B00" w:rsidRDefault="00911B00">
      <w:pPr>
        <w:rPr>
          <w:rFonts w:eastAsiaTheme="minorEastAsia"/>
          <w:sz w:val="24"/>
          <w:szCs w:val="24"/>
          <w:lang w:eastAsia="ru-RU"/>
        </w:rPr>
      </w:pPr>
    </w:p>
    <w:p w:rsidR="00535326" w:rsidRPr="00380343" w:rsidRDefault="00535326">
      <w:pPr>
        <w:pStyle w:val="ConsPlusNormal"/>
        <w:jc w:val="right"/>
        <w:outlineLvl w:val="1"/>
        <w:rPr>
          <w:sz w:val="24"/>
          <w:szCs w:val="24"/>
        </w:rPr>
      </w:pPr>
      <w:r w:rsidRPr="00380343">
        <w:rPr>
          <w:sz w:val="24"/>
          <w:szCs w:val="24"/>
        </w:rPr>
        <w:t xml:space="preserve">Приложение </w:t>
      </w:r>
      <w:r w:rsidR="002A3675">
        <w:rPr>
          <w:sz w:val="24"/>
          <w:szCs w:val="24"/>
        </w:rPr>
        <w:t>№</w:t>
      </w:r>
      <w:r w:rsidRPr="00380343">
        <w:rPr>
          <w:sz w:val="24"/>
          <w:szCs w:val="24"/>
        </w:rPr>
        <w:t xml:space="preserve"> </w:t>
      </w:r>
      <w:r w:rsidR="007176A9">
        <w:rPr>
          <w:sz w:val="24"/>
          <w:szCs w:val="24"/>
        </w:rPr>
        <w:t>7</w:t>
      </w:r>
    </w:p>
    <w:p w:rsidR="00535326" w:rsidRPr="00380343" w:rsidRDefault="00535326">
      <w:pPr>
        <w:pStyle w:val="ConsPlusNormal"/>
        <w:jc w:val="right"/>
        <w:rPr>
          <w:sz w:val="24"/>
          <w:szCs w:val="24"/>
        </w:rPr>
      </w:pPr>
      <w:r w:rsidRPr="00380343">
        <w:rPr>
          <w:sz w:val="24"/>
          <w:szCs w:val="24"/>
        </w:rPr>
        <w:t>к Административному регламенту</w:t>
      </w:r>
    </w:p>
    <w:p w:rsidR="00535326" w:rsidRPr="00380343" w:rsidRDefault="00535326">
      <w:pPr>
        <w:pStyle w:val="ConsPlusNormal"/>
        <w:jc w:val="right"/>
        <w:rPr>
          <w:sz w:val="24"/>
          <w:szCs w:val="24"/>
        </w:rPr>
      </w:pPr>
      <w:r w:rsidRPr="00380343">
        <w:rPr>
          <w:sz w:val="24"/>
          <w:szCs w:val="24"/>
        </w:rPr>
        <w:t xml:space="preserve">по предоставлению </w:t>
      </w:r>
      <w:proofErr w:type="gramStart"/>
      <w:r w:rsidRPr="00380343">
        <w:rPr>
          <w:sz w:val="24"/>
          <w:szCs w:val="24"/>
        </w:rPr>
        <w:t>муниципальной</w:t>
      </w:r>
      <w:proofErr w:type="gramEnd"/>
    </w:p>
    <w:p w:rsidR="00527FC9" w:rsidRDefault="00535326" w:rsidP="00527FC9">
      <w:pPr>
        <w:pStyle w:val="ConsPlusNormal"/>
        <w:jc w:val="right"/>
        <w:rPr>
          <w:sz w:val="24"/>
          <w:szCs w:val="24"/>
        </w:rPr>
      </w:pPr>
      <w:r w:rsidRPr="00380343">
        <w:rPr>
          <w:sz w:val="24"/>
          <w:szCs w:val="24"/>
        </w:rPr>
        <w:t xml:space="preserve">услуги </w:t>
      </w:r>
      <w:r w:rsidR="00527FC9" w:rsidRPr="00380343">
        <w:rPr>
          <w:sz w:val="24"/>
          <w:szCs w:val="24"/>
        </w:rPr>
        <w:t>«Присвоение спортивных разрядов</w:t>
      </w:r>
    </w:p>
    <w:p w:rsidR="00527FC9" w:rsidRDefault="00527FC9" w:rsidP="00527FC9">
      <w:pPr>
        <w:ind w:left="0"/>
        <w:jc w:val="right"/>
        <w:textAlignment w:val="baseline"/>
        <w:rPr>
          <w:rFonts w:eastAsia="Times New Roman"/>
          <w:bCs/>
          <w:sz w:val="24"/>
          <w:szCs w:val="24"/>
          <w:lang w:eastAsia="ru-RU"/>
        </w:rPr>
      </w:pPr>
      <w:r w:rsidRPr="00527FC9">
        <w:rPr>
          <w:rFonts w:eastAsia="Times New Roman"/>
          <w:bCs/>
          <w:sz w:val="24"/>
          <w:szCs w:val="24"/>
          <w:lang w:eastAsia="ru-RU"/>
        </w:rPr>
        <w:t xml:space="preserve">«Второй спортивный разряд», </w:t>
      </w:r>
    </w:p>
    <w:p w:rsidR="00527FC9" w:rsidRPr="00527FC9" w:rsidRDefault="00527FC9" w:rsidP="00527FC9">
      <w:pPr>
        <w:ind w:left="0"/>
        <w:jc w:val="right"/>
        <w:textAlignment w:val="baseline"/>
        <w:rPr>
          <w:rFonts w:eastAsia="Times New Roman"/>
          <w:bCs/>
          <w:sz w:val="24"/>
          <w:szCs w:val="24"/>
          <w:lang w:eastAsia="ru-RU"/>
        </w:rPr>
      </w:pPr>
      <w:r w:rsidRPr="00527FC9">
        <w:rPr>
          <w:rFonts w:eastAsia="Times New Roman"/>
          <w:bCs/>
          <w:sz w:val="24"/>
          <w:szCs w:val="24"/>
          <w:lang w:eastAsia="ru-RU"/>
        </w:rPr>
        <w:t>«Третий спортивный разряд»</w:t>
      </w:r>
    </w:p>
    <w:p w:rsidR="00535326" w:rsidRPr="00380343" w:rsidRDefault="00535326">
      <w:pPr>
        <w:pStyle w:val="ConsPlusNormal"/>
        <w:jc w:val="right"/>
        <w:rPr>
          <w:sz w:val="24"/>
          <w:szCs w:val="24"/>
        </w:rPr>
      </w:pPr>
    </w:p>
    <w:p w:rsidR="00535326" w:rsidRPr="00380343" w:rsidRDefault="00535326">
      <w:pPr>
        <w:pStyle w:val="ConsPlusNormal"/>
        <w:jc w:val="both"/>
        <w:rPr>
          <w:sz w:val="24"/>
          <w:szCs w:val="24"/>
        </w:rPr>
      </w:pPr>
    </w:p>
    <w:p w:rsidR="00535326" w:rsidRPr="00380343" w:rsidRDefault="00535326" w:rsidP="00A24E5F">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_________________________________________</w:t>
      </w:r>
    </w:p>
    <w:p w:rsidR="00535326" w:rsidRPr="00380343" w:rsidRDefault="00535326" w:rsidP="00A24E5F">
      <w:pPr>
        <w:pStyle w:val="ConsPlusNonformat"/>
        <w:jc w:val="center"/>
        <w:rPr>
          <w:rFonts w:ascii="Times New Roman" w:hAnsi="Times New Roman" w:cs="Times New Roman"/>
          <w:sz w:val="24"/>
          <w:szCs w:val="24"/>
        </w:rPr>
      </w:pPr>
      <w:r w:rsidRPr="00380343">
        <w:rPr>
          <w:rFonts w:ascii="Times New Roman" w:hAnsi="Times New Roman" w:cs="Times New Roman"/>
          <w:sz w:val="24"/>
          <w:szCs w:val="24"/>
        </w:rPr>
        <w:t>(Уполномоченный орган)</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rsidP="00A24E5F">
      <w:pPr>
        <w:pStyle w:val="ConsPlusNonformat"/>
        <w:jc w:val="center"/>
        <w:rPr>
          <w:rFonts w:ascii="Times New Roman" w:hAnsi="Times New Roman" w:cs="Times New Roman"/>
          <w:sz w:val="24"/>
          <w:szCs w:val="24"/>
        </w:rPr>
      </w:pPr>
      <w:r w:rsidRPr="00380343">
        <w:rPr>
          <w:rFonts w:ascii="Times New Roman" w:hAnsi="Times New Roman" w:cs="Times New Roman"/>
          <w:b/>
          <w:sz w:val="24"/>
          <w:szCs w:val="24"/>
        </w:rPr>
        <w:t>ПРИКАЗ</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 xml:space="preserve">от ___________ </w:t>
      </w:r>
      <w:r w:rsidR="002A3675">
        <w:rPr>
          <w:rFonts w:ascii="Times New Roman" w:hAnsi="Times New Roman" w:cs="Times New Roman"/>
          <w:sz w:val="24"/>
          <w:szCs w:val="24"/>
        </w:rPr>
        <w:t>№</w:t>
      </w:r>
      <w:r w:rsidRPr="00380343">
        <w:rPr>
          <w:rFonts w:ascii="Times New Roman" w:hAnsi="Times New Roman" w:cs="Times New Roman"/>
          <w:sz w:val="24"/>
          <w:szCs w:val="24"/>
        </w:rPr>
        <w:t xml:space="preserve"> ____</w:t>
      </w:r>
    </w:p>
    <w:p w:rsidR="00535326" w:rsidRPr="00380343" w:rsidRDefault="00535326">
      <w:pPr>
        <w:pStyle w:val="ConsPlusNonformat"/>
        <w:jc w:val="both"/>
        <w:rPr>
          <w:rFonts w:ascii="Times New Roman" w:hAnsi="Times New Roman" w:cs="Times New Roman"/>
          <w:sz w:val="24"/>
          <w:szCs w:val="24"/>
        </w:rPr>
      </w:pPr>
    </w:p>
    <w:p w:rsidR="00535326" w:rsidRPr="00380343" w:rsidRDefault="00535326" w:rsidP="00A24E5F">
      <w:pPr>
        <w:pStyle w:val="ConsPlusNonformat"/>
        <w:jc w:val="center"/>
        <w:rPr>
          <w:rFonts w:ascii="Times New Roman" w:hAnsi="Times New Roman" w:cs="Times New Roman"/>
          <w:sz w:val="24"/>
          <w:szCs w:val="24"/>
        </w:rPr>
      </w:pPr>
      <w:r w:rsidRPr="00380343">
        <w:rPr>
          <w:rFonts w:ascii="Times New Roman" w:hAnsi="Times New Roman" w:cs="Times New Roman"/>
          <w:b/>
          <w:sz w:val="24"/>
          <w:szCs w:val="24"/>
        </w:rPr>
        <w:t xml:space="preserve">О присвоении спортивного разряда </w:t>
      </w:r>
    </w:p>
    <w:p w:rsidR="00535326" w:rsidRPr="00380343" w:rsidRDefault="00535326">
      <w:pPr>
        <w:pStyle w:val="ConsPlusNonformat"/>
        <w:jc w:val="both"/>
        <w:rPr>
          <w:rFonts w:ascii="Times New Roman" w:hAnsi="Times New Roman" w:cs="Times New Roman"/>
          <w:sz w:val="24"/>
          <w:szCs w:val="24"/>
        </w:rPr>
      </w:pPr>
    </w:p>
    <w:p w:rsidR="00535326" w:rsidRPr="00C752B5" w:rsidRDefault="00535326" w:rsidP="00C752B5">
      <w:pPr>
        <w:pStyle w:val="ConsPlusNonformat"/>
        <w:ind w:firstLine="709"/>
        <w:jc w:val="both"/>
        <w:rPr>
          <w:rFonts w:ascii="Times New Roman" w:hAnsi="Times New Roman" w:cs="Times New Roman"/>
          <w:sz w:val="24"/>
          <w:szCs w:val="24"/>
        </w:rPr>
      </w:pPr>
      <w:r w:rsidRPr="00C752B5">
        <w:rPr>
          <w:rFonts w:ascii="Times New Roman" w:hAnsi="Times New Roman" w:cs="Times New Roman"/>
          <w:sz w:val="24"/>
          <w:szCs w:val="24"/>
        </w:rPr>
        <w:t xml:space="preserve">В соответствии с </w:t>
      </w:r>
      <w:hyperlink r:id="rId23">
        <w:r w:rsidRPr="00C752B5">
          <w:rPr>
            <w:rFonts w:ascii="Times New Roman" w:hAnsi="Times New Roman" w:cs="Times New Roman"/>
            <w:sz w:val="24"/>
            <w:szCs w:val="24"/>
          </w:rPr>
          <w:t>Положением</w:t>
        </w:r>
      </w:hyperlink>
      <w:r w:rsidRPr="00C752B5">
        <w:rPr>
          <w:rFonts w:ascii="Times New Roman" w:hAnsi="Times New Roman" w:cs="Times New Roman"/>
          <w:sz w:val="24"/>
          <w:szCs w:val="24"/>
        </w:rPr>
        <w:t xml:space="preserve"> о </w:t>
      </w:r>
      <w:proofErr w:type="gramStart"/>
      <w:r w:rsidRPr="00C752B5">
        <w:rPr>
          <w:rFonts w:ascii="Times New Roman" w:hAnsi="Times New Roman" w:cs="Times New Roman"/>
          <w:sz w:val="24"/>
          <w:szCs w:val="24"/>
        </w:rPr>
        <w:t>Единой</w:t>
      </w:r>
      <w:proofErr w:type="gramEnd"/>
      <w:r w:rsidRPr="00C752B5">
        <w:rPr>
          <w:rFonts w:ascii="Times New Roman" w:hAnsi="Times New Roman" w:cs="Times New Roman"/>
          <w:sz w:val="24"/>
          <w:szCs w:val="24"/>
        </w:rPr>
        <w:t xml:space="preserve"> всероссийской </w:t>
      </w:r>
      <w:proofErr w:type="spellStart"/>
      <w:r w:rsidRPr="00C752B5">
        <w:rPr>
          <w:rFonts w:ascii="Times New Roman" w:hAnsi="Times New Roman" w:cs="Times New Roman"/>
          <w:sz w:val="24"/>
          <w:szCs w:val="24"/>
        </w:rPr>
        <w:t>спортивнойклассификации</w:t>
      </w:r>
      <w:proofErr w:type="spellEnd"/>
      <w:r w:rsidRPr="00C752B5">
        <w:rPr>
          <w:rFonts w:ascii="Times New Roman" w:hAnsi="Times New Roman" w:cs="Times New Roman"/>
          <w:sz w:val="24"/>
          <w:szCs w:val="24"/>
        </w:rPr>
        <w:t xml:space="preserve">, утвержденным приказом Министерства спорта </w:t>
      </w:r>
      <w:proofErr w:type="spellStart"/>
      <w:r w:rsidRPr="00C752B5">
        <w:rPr>
          <w:rFonts w:ascii="Times New Roman" w:hAnsi="Times New Roman" w:cs="Times New Roman"/>
          <w:sz w:val="24"/>
          <w:szCs w:val="24"/>
        </w:rPr>
        <w:t>РоссийскойФедерации</w:t>
      </w:r>
      <w:proofErr w:type="spellEnd"/>
      <w:r w:rsidRPr="00C752B5">
        <w:rPr>
          <w:rFonts w:ascii="Times New Roman" w:hAnsi="Times New Roman" w:cs="Times New Roman"/>
          <w:sz w:val="24"/>
          <w:szCs w:val="24"/>
        </w:rPr>
        <w:t xml:space="preserve"> от </w:t>
      </w:r>
      <w:r w:rsidR="002A3675" w:rsidRPr="00C752B5">
        <w:rPr>
          <w:rFonts w:ascii="Times New Roman" w:hAnsi="Times New Roman" w:cs="Times New Roman"/>
          <w:sz w:val="24"/>
          <w:szCs w:val="24"/>
        </w:rPr>
        <w:t>«</w:t>
      </w:r>
      <w:r w:rsidRPr="00C752B5">
        <w:rPr>
          <w:rFonts w:ascii="Times New Roman" w:hAnsi="Times New Roman" w:cs="Times New Roman"/>
          <w:sz w:val="24"/>
          <w:szCs w:val="24"/>
        </w:rPr>
        <w:t>__</w:t>
      </w:r>
      <w:r w:rsidR="002A3675" w:rsidRPr="00C752B5">
        <w:rPr>
          <w:rFonts w:ascii="Times New Roman" w:hAnsi="Times New Roman" w:cs="Times New Roman"/>
          <w:sz w:val="24"/>
          <w:szCs w:val="24"/>
        </w:rPr>
        <w:t>»</w:t>
      </w:r>
      <w:r w:rsidRPr="00C752B5">
        <w:rPr>
          <w:rFonts w:ascii="Times New Roman" w:hAnsi="Times New Roman" w:cs="Times New Roman"/>
          <w:sz w:val="24"/>
          <w:szCs w:val="24"/>
        </w:rPr>
        <w:t xml:space="preserve"> _______________ 20__ г. </w:t>
      </w:r>
      <w:r w:rsidR="002A3675" w:rsidRPr="00C752B5">
        <w:rPr>
          <w:rFonts w:ascii="Times New Roman" w:hAnsi="Times New Roman" w:cs="Times New Roman"/>
          <w:sz w:val="24"/>
          <w:szCs w:val="24"/>
        </w:rPr>
        <w:t>№</w:t>
      </w:r>
      <w:r w:rsidRPr="00C752B5">
        <w:rPr>
          <w:rFonts w:ascii="Times New Roman" w:hAnsi="Times New Roman" w:cs="Times New Roman"/>
          <w:sz w:val="24"/>
          <w:szCs w:val="24"/>
        </w:rPr>
        <w:t xml:space="preserve"> _______, приказываю:</w:t>
      </w:r>
    </w:p>
    <w:p w:rsidR="00535326" w:rsidRPr="00C752B5" w:rsidRDefault="00535326" w:rsidP="00C752B5">
      <w:pPr>
        <w:pStyle w:val="ConsPlusNonformat"/>
        <w:jc w:val="both"/>
        <w:rPr>
          <w:rFonts w:ascii="Times New Roman" w:hAnsi="Times New Roman" w:cs="Times New Roman"/>
          <w:sz w:val="24"/>
          <w:szCs w:val="24"/>
        </w:rPr>
      </w:pPr>
      <w:r w:rsidRPr="00C752B5">
        <w:rPr>
          <w:rFonts w:ascii="Times New Roman" w:hAnsi="Times New Roman" w:cs="Times New Roman"/>
          <w:sz w:val="24"/>
          <w:szCs w:val="24"/>
        </w:rPr>
        <w:t>присвоить спортивный разряд спортсмен</w:t>
      </w:r>
      <w:proofErr w:type="gramStart"/>
      <w:r w:rsidRPr="00C752B5">
        <w:rPr>
          <w:rFonts w:ascii="Times New Roman" w:hAnsi="Times New Roman" w:cs="Times New Roman"/>
          <w:sz w:val="24"/>
          <w:szCs w:val="24"/>
        </w:rPr>
        <w:t>у(</w:t>
      </w:r>
      <w:proofErr w:type="gramEnd"/>
      <w:r w:rsidRPr="00C752B5">
        <w:rPr>
          <w:rFonts w:ascii="Times New Roman" w:hAnsi="Times New Roman" w:cs="Times New Roman"/>
          <w:sz w:val="24"/>
          <w:szCs w:val="24"/>
        </w:rPr>
        <w:t xml:space="preserve">спортсменам), выполнившему (выполнившим) нормы, требования и условия </w:t>
      </w:r>
      <w:proofErr w:type="spellStart"/>
      <w:r w:rsidRPr="00C752B5">
        <w:rPr>
          <w:rFonts w:ascii="Times New Roman" w:hAnsi="Times New Roman" w:cs="Times New Roman"/>
          <w:sz w:val="24"/>
          <w:szCs w:val="24"/>
        </w:rPr>
        <w:t>ихвыполнения</w:t>
      </w:r>
      <w:proofErr w:type="spellEnd"/>
      <w:r w:rsidRPr="00C752B5">
        <w:rPr>
          <w:rFonts w:ascii="Times New Roman" w:hAnsi="Times New Roman" w:cs="Times New Roman"/>
          <w:sz w:val="24"/>
          <w:szCs w:val="24"/>
        </w:rPr>
        <w:t xml:space="preserve"> Единой всероссийской спортивной классификации:</w:t>
      </w:r>
    </w:p>
    <w:p w:rsidR="00535326" w:rsidRPr="00C752B5" w:rsidRDefault="00535326" w:rsidP="00C752B5">
      <w:pPr>
        <w:pStyle w:val="ConsPlusNonformat"/>
        <w:ind w:firstLine="709"/>
        <w:jc w:val="both"/>
        <w:rPr>
          <w:rFonts w:ascii="Times New Roman" w:hAnsi="Times New Roman" w:cs="Times New Roman"/>
          <w:sz w:val="24"/>
          <w:szCs w:val="24"/>
        </w:rPr>
      </w:pPr>
      <w:r w:rsidRPr="00C752B5">
        <w:rPr>
          <w:rFonts w:ascii="Times New Roman" w:hAnsi="Times New Roman" w:cs="Times New Roman"/>
          <w:sz w:val="24"/>
          <w:szCs w:val="24"/>
        </w:rPr>
        <w:t>____________________</w:t>
      </w:r>
    </w:p>
    <w:p w:rsidR="00535326" w:rsidRPr="00C752B5" w:rsidRDefault="00535326" w:rsidP="00C752B5">
      <w:pPr>
        <w:pStyle w:val="ConsPlusNonformat"/>
        <w:ind w:firstLine="709"/>
        <w:jc w:val="both"/>
        <w:rPr>
          <w:rFonts w:ascii="Times New Roman" w:hAnsi="Times New Roman" w:cs="Times New Roman"/>
          <w:sz w:val="24"/>
          <w:szCs w:val="24"/>
        </w:rPr>
      </w:pPr>
      <w:r w:rsidRPr="00C752B5">
        <w:rPr>
          <w:rFonts w:ascii="Times New Roman" w:hAnsi="Times New Roman" w:cs="Times New Roman"/>
          <w:sz w:val="24"/>
          <w:szCs w:val="24"/>
        </w:rPr>
        <w:t>(вид спорта)</w:t>
      </w:r>
    </w:p>
    <w:p w:rsidR="00535326" w:rsidRPr="00380343" w:rsidRDefault="00535326">
      <w:pPr>
        <w:pStyle w:val="ConsPlusNonformat"/>
        <w:jc w:val="both"/>
        <w:rPr>
          <w:rFonts w:ascii="Times New Roman" w:hAnsi="Times New Roman" w:cs="Times New Roman"/>
          <w:sz w:val="24"/>
          <w:szCs w:val="24"/>
        </w:rPr>
      </w:pPr>
    </w:p>
    <w:p w:rsidR="005D0A7A" w:rsidRPr="00664F2F" w:rsidRDefault="00535326" w:rsidP="005D0A7A">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 xml:space="preserve">1. </w:t>
      </w:r>
      <w:r w:rsidR="005D0A7A" w:rsidRPr="00664F2F">
        <w:rPr>
          <w:rFonts w:ascii="Times New Roman" w:hAnsi="Times New Roman" w:cs="Times New Roman"/>
          <w:sz w:val="24"/>
          <w:szCs w:val="24"/>
        </w:rPr>
        <w:t>______________________  ______________  _________________</w:t>
      </w:r>
      <w:r w:rsidR="005D0A7A">
        <w:rPr>
          <w:rFonts w:ascii="Times New Roman" w:hAnsi="Times New Roman" w:cs="Times New Roman"/>
          <w:sz w:val="24"/>
          <w:szCs w:val="24"/>
        </w:rPr>
        <w:t xml:space="preserve">  ________________</w:t>
      </w:r>
    </w:p>
    <w:p w:rsidR="005D0A7A" w:rsidRPr="00664F2F" w:rsidRDefault="005D0A7A" w:rsidP="00A24E5F">
      <w:pPr>
        <w:pStyle w:val="ConsPlusNonformat"/>
        <w:rPr>
          <w:rFonts w:ascii="Times New Roman" w:hAnsi="Times New Roman" w:cs="Times New Roman"/>
          <w:sz w:val="24"/>
          <w:szCs w:val="24"/>
        </w:rPr>
      </w:pPr>
      <w:r>
        <w:rPr>
          <w:rFonts w:ascii="Times New Roman" w:hAnsi="Times New Roman" w:cs="Times New Roman"/>
          <w:sz w:val="24"/>
          <w:szCs w:val="24"/>
        </w:rPr>
        <w:t>(ФИО</w:t>
      </w:r>
      <w:r w:rsidRPr="00664F2F">
        <w:rPr>
          <w:rFonts w:ascii="Times New Roman" w:hAnsi="Times New Roman" w:cs="Times New Roman"/>
          <w:sz w:val="24"/>
          <w:szCs w:val="24"/>
        </w:rPr>
        <w:t xml:space="preserve">)   </w:t>
      </w:r>
      <w:r>
        <w:rPr>
          <w:rFonts w:ascii="Times New Roman" w:hAnsi="Times New Roman" w:cs="Times New Roman"/>
          <w:sz w:val="24"/>
          <w:szCs w:val="24"/>
        </w:rPr>
        <w:t xml:space="preserve">(дата рождения)   (спортивная дисциплина)   </w:t>
      </w:r>
      <w:r w:rsidRPr="00664F2F">
        <w:rPr>
          <w:rFonts w:ascii="Times New Roman" w:hAnsi="Times New Roman" w:cs="Times New Roman"/>
          <w:sz w:val="24"/>
          <w:szCs w:val="24"/>
        </w:rPr>
        <w:t>(муниципальное образование)</w:t>
      </w:r>
    </w:p>
    <w:p w:rsidR="00535326" w:rsidRPr="00380343" w:rsidRDefault="00535326" w:rsidP="005D0A7A">
      <w:pPr>
        <w:pStyle w:val="ConsPlusNonformat"/>
        <w:jc w:val="both"/>
        <w:rPr>
          <w:rFonts w:ascii="Times New Roman" w:hAnsi="Times New Roman" w:cs="Times New Roman"/>
          <w:sz w:val="24"/>
          <w:szCs w:val="24"/>
        </w:rPr>
      </w:pPr>
    </w:p>
    <w:p w:rsidR="005D0A7A" w:rsidRPr="00664F2F" w:rsidRDefault="00535326" w:rsidP="005D0A7A">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 xml:space="preserve">2. </w:t>
      </w:r>
      <w:r w:rsidR="005D0A7A" w:rsidRPr="00664F2F">
        <w:rPr>
          <w:rFonts w:ascii="Times New Roman" w:hAnsi="Times New Roman" w:cs="Times New Roman"/>
          <w:sz w:val="24"/>
          <w:szCs w:val="24"/>
        </w:rPr>
        <w:t>______________________  ______________  _________________</w:t>
      </w:r>
      <w:r w:rsidR="005D0A7A">
        <w:rPr>
          <w:rFonts w:ascii="Times New Roman" w:hAnsi="Times New Roman" w:cs="Times New Roman"/>
          <w:sz w:val="24"/>
          <w:szCs w:val="24"/>
        </w:rPr>
        <w:t xml:space="preserve">  ________________</w:t>
      </w:r>
    </w:p>
    <w:p w:rsidR="005D0A7A" w:rsidRPr="00664F2F" w:rsidRDefault="005D0A7A" w:rsidP="005D0A7A">
      <w:pPr>
        <w:pStyle w:val="ConsPlusNonformat"/>
        <w:jc w:val="both"/>
        <w:rPr>
          <w:rFonts w:ascii="Times New Roman" w:hAnsi="Times New Roman" w:cs="Times New Roman"/>
          <w:sz w:val="24"/>
          <w:szCs w:val="24"/>
        </w:rPr>
      </w:pPr>
      <w:r>
        <w:rPr>
          <w:rFonts w:ascii="Times New Roman" w:hAnsi="Times New Roman" w:cs="Times New Roman"/>
          <w:sz w:val="24"/>
          <w:szCs w:val="24"/>
        </w:rPr>
        <w:t>(ФИО</w:t>
      </w:r>
      <w:r w:rsidRPr="00664F2F">
        <w:rPr>
          <w:rFonts w:ascii="Times New Roman" w:hAnsi="Times New Roman" w:cs="Times New Roman"/>
          <w:sz w:val="24"/>
          <w:szCs w:val="24"/>
        </w:rPr>
        <w:t xml:space="preserve">)   </w:t>
      </w:r>
      <w:r>
        <w:rPr>
          <w:rFonts w:ascii="Times New Roman" w:hAnsi="Times New Roman" w:cs="Times New Roman"/>
          <w:sz w:val="24"/>
          <w:szCs w:val="24"/>
        </w:rPr>
        <w:t xml:space="preserve">(дата рождения)   (спортивная дисциплина)   </w:t>
      </w:r>
      <w:r w:rsidRPr="00664F2F">
        <w:rPr>
          <w:rFonts w:ascii="Times New Roman" w:hAnsi="Times New Roman" w:cs="Times New Roman"/>
          <w:sz w:val="24"/>
          <w:szCs w:val="24"/>
        </w:rPr>
        <w:t>(муниципальное образование)</w:t>
      </w:r>
    </w:p>
    <w:p w:rsidR="00535326" w:rsidRPr="00380343" w:rsidRDefault="00535326" w:rsidP="005D0A7A">
      <w:pPr>
        <w:pStyle w:val="ConsPlusNonformat"/>
        <w:jc w:val="both"/>
        <w:rPr>
          <w:rFonts w:ascii="Times New Roman" w:hAnsi="Times New Roman" w:cs="Times New Roman"/>
          <w:sz w:val="24"/>
          <w:szCs w:val="24"/>
        </w:rPr>
      </w:pPr>
    </w:p>
    <w:p w:rsidR="00535326" w:rsidRPr="00380343" w:rsidRDefault="00535326">
      <w:pPr>
        <w:pStyle w:val="ConsPlusNonformat"/>
        <w:jc w:val="both"/>
        <w:rPr>
          <w:rFonts w:ascii="Times New Roman" w:hAnsi="Times New Roman" w:cs="Times New Roman"/>
          <w:sz w:val="24"/>
          <w:szCs w:val="24"/>
        </w:rPr>
      </w:pPr>
      <w:r w:rsidRPr="00380343">
        <w:rPr>
          <w:rFonts w:ascii="Times New Roman" w:hAnsi="Times New Roman" w:cs="Times New Roman"/>
          <w:sz w:val="24"/>
          <w:szCs w:val="24"/>
        </w:rPr>
        <w:t>Руководитель уполномоченного</w:t>
      </w:r>
    </w:p>
    <w:p w:rsidR="00535326" w:rsidRPr="00380343" w:rsidRDefault="00607FA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00535326" w:rsidRPr="00380343">
        <w:rPr>
          <w:rFonts w:ascii="Times New Roman" w:hAnsi="Times New Roman" w:cs="Times New Roman"/>
          <w:sz w:val="24"/>
          <w:szCs w:val="24"/>
        </w:rPr>
        <w:t>ргана</w:t>
      </w:r>
      <w:r w:rsidR="00A24E5F">
        <w:rPr>
          <w:rFonts w:ascii="Times New Roman" w:hAnsi="Times New Roman" w:cs="Times New Roman"/>
          <w:sz w:val="24"/>
          <w:szCs w:val="24"/>
        </w:rPr>
        <w:tab/>
      </w:r>
      <w:r w:rsidR="00A24E5F">
        <w:rPr>
          <w:rFonts w:ascii="Times New Roman" w:hAnsi="Times New Roman" w:cs="Times New Roman"/>
          <w:sz w:val="24"/>
          <w:szCs w:val="24"/>
        </w:rPr>
        <w:tab/>
      </w:r>
      <w:r>
        <w:rPr>
          <w:rFonts w:ascii="Times New Roman" w:hAnsi="Times New Roman" w:cs="Times New Roman"/>
          <w:sz w:val="24"/>
          <w:szCs w:val="24"/>
        </w:rPr>
        <w:tab/>
      </w:r>
      <w:r w:rsidR="00535326" w:rsidRPr="00380343">
        <w:rPr>
          <w:rFonts w:ascii="Times New Roman" w:hAnsi="Times New Roman" w:cs="Times New Roman"/>
          <w:sz w:val="24"/>
          <w:szCs w:val="24"/>
        </w:rPr>
        <w:t>________________</w:t>
      </w:r>
      <w:r w:rsidR="00A24E5F">
        <w:rPr>
          <w:rFonts w:ascii="Times New Roman" w:hAnsi="Times New Roman" w:cs="Times New Roman"/>
          <w:sz w:val="24"/>
          <w:szCs w:val="24"/>
        </w:rPr>
        <w:tab/>
      </w:r>
      <w:r w:rsidR="00A24E5F">
        <w:rPr>
          <w:rFonts w:ascii="Times New Roman" w:hAnsi="Times New Roman" w:cs="Times New Roman"/>
          <w:sz w:val="24"/>
          <w:szCs w:val="24"/>
        </w:rPr>
        <w:tab/>
      </w:r>
      <w:r w:rsidR="00535326" w:rsidRPr="00380343">
        <w:rPr>
          <w:rFonts w:ascii="Times New Roman" w:hAnsi="Times New Roman" w:cs="Times New Roman"/>
          <w:sz w:val="24"/>
          <w:szCs w:val="24"/>
        </w:rPr>
        <w:t>И.О. Фамилия</w:t>
      </w:r>
    </w:p>
    <w:p w:rsidR="00535326" w:rsidRPr="00380343" w:rsidRDefault="00535326" w:rsidP="00A24E5F">
      <w:pPr>
        <w:pStyle w:val="ConsPlusNonformat"/>
        <w:ind w:left="2124"/>
        <w:rPr>
          <w:rFonts w:ascii="Times New Roman" w:hAnsi="Times New Roman" w:cs="Times New Roman"/>
          <w:sz w:val="24"/>
          <w:szCs w:val="24"/>
        </w:rPr>
      </w:pPr>
      <w:r w:rsidRPr="00380343">
        <w:rPr>
          <w:rFonts w:ascii="Times New Roman" w:hAnsi="Times New Roman" w:cs="Times New Roman"/>
          <w:sz w:val="24"/>
          <w:szCs w:val="24"/>
        </w:rPr>
        <w:t>(подпись)</w:t>
      </w:r>
    </w:p>
    <w:p w:rsidR="00535326" w:rsidRPr="00380343" w:rsidRDefault="00535326">
      <w:pPr>
        <w:pStyle w:val="ConsPlusNormal"/>
        <w:jc w:val="both"/>
        <w:rPr>
          <w:sz w:val="24"/>
          <w:szCs w:val="24"/>
        </w:rPr>
      </w:pPr>
    </w:p>
    <w:p w:rsidR="00535326" w:rsidRPr="00380343" w:rsidRDefault="00535326">
      <w:pPr>
        <w:pStyle w:val="ConsPlusNormal"/>
        <w:jc w:val="both"/>
        <w:rPr>
          <w:sz w:val="24"/>
          <w:szCs w:val="24"/>
        </w:rPr>
      </w:pPr>
    </w:p>
    <w:p w:rsidR="00535326" w:rsidRPr="00380343" w:rsidRDefault="00535326">
      <w:pPr>
        <w:pStyle w:val="ConsPlusNormal"/>
        <w:jc w:val="both"/>
        <w:rPr>
          <w:sz w:val="24"/>
          <w:szCs w:val="24"/>
        </w:rPr>
      </w:pPr>
    </w:p>
    <w:p w:rsidR="00535326" w:rsidRPr="00380343" w:rsidRDefault="00535326">
      <w:pPr>
        <w:pStyle w:val="ConsPlusNormal"/>
        <w:jc w:val="both"/>
        <w:rPr>
          <w:sz w:val="24"/>
          <w:szCs w:val="24"/>
        </w:rPr>
      </w:pPr>
    </w:p>
    <w:p w:rsidR="00535326" w:rsidRPr="00380343" w:rsidRDefault="00535326">
      <w:pPr>
        <w:pStyle w:val="ConsPlusNormal"/>
        <w:jc w:val="both"/>
        <w:rPr>
          <w:sz w:val="24"/>
          <w:szCs w:val="24"/>
        </w:rPr>
      </w:pPr>
    </w:p>
    <w:p w:rsidR="00FD6F1A" w:rsidRDefault="00FD6F1A">
      <w:pPr>
        <w:rPr>
          <w:rFonts w:eastAsiaTheme="minorEastAsia"/>
          <w:sz w:val="24"/>
          <w:szCs w:val="24"/>
          <w:lang w:eastAsia="ru-RU"/>
        </w:rPr>
      </w:pPr>
      <w:r>
        <w:rPr>
          <w:sz w:val="24"/>
          <w:szCs w:val="24"/>
        </w:rPr>
        <w:br w:type="page"/>
      </w:r>
    </w:p>
    <w:p w:rsidR="00FD6F1A" w:rsidRDefault="00FD6F1A">
      <w:pPr>
        <w:rPr>
          <w:rFonts w:eastAsiaTheme="minorEastAsia"/>
          <w:sz w:val="24"/>
          <w:szCs w:val="24"/>
          <w:lang w:eastAsia="ru-RU"/>
        </w:rPr>
      </w:pPr>
    </w:p>
    <w:p w:rsidR="00535326" w:rsidRPr="00380343" w:rsidRDefault="00535326">
      <w:pPr>
        <w:pStyle w:val="ConsPlusNormal"/>
        <w:jc w:val="right"/>
        <w:outlineLvl w:val="1"/>
        <w:rPr>
          <w:sz w:val="24"/>
          <w:szCs w:val="24"/>
        </w:rPr>
      </w:pPr>
      <w:r w:rsidRPr="00380343">
        <w:rPr>
          <w:sz w:val="24"/>
          <w:szCs w:val="24"/>
        </w:rPr>
        <w:t xml:space="preserve">Приложение </w:t>
      </w:r>
      <w:r w:rsidR="00380343">
        <w:rPr>
          <w:sz w:val="24"/>
          <w:szCs w:val="24"/>
        </w:rPr>
        <w:t>№</w:t>
      </w:r>
      <w:r w:rsidRPr="00380343">
        <w:rPr>
          <w:sz w:val="24"/>
          <w:szCs w:val="24"/>
        </w:rPr>
        <w:t xml:space="preserve"> </w:t>
      </w:r>
      <w:r w:rsidR="002B5423">
        <w:rPr>
          <w:sz w:val="24"/>
          <w:szCs w:val="24"/>
        </w:rPr>
        <w:t>8</w:t>
      </w:r>
    </w:p>
    <w:p w:rsidR="00535326" w:rsidRPr="00380343" w:rsidRDefault="00535326">
      <w:pPr>
        <w:pStyle w:val="ConsPlusNormal"/>
        <w:jc w:val="right"/>
        <w:rPr>
          <w:sz w:val="24"/>
          <w:szCs w:val="24"/>
        </w:rPr>
      </w:pPr>
      <w:r w:rsidRPr="00380343">
        <w:rPr>
          <w:sz w:val="24"/>
          <w:szCs w:val="24"/>
        </w:rPr>
        <w:t>к Административному регламенту</w:t>
      </w:r>
    </w:p>
    <w:p w:rsidR="00535326" w:rsidRPr="00380343" w:rsidRDefault="00535326">
      <w:pPr>
        <w:pStyle w:val="ConsPlusNormal"/>
        <w:jc w:val="right"/>
        <w:rPr>
          <w:sz w:val="24"/>
          <w:szCs w:val="24"/>
        </w:rPr>
      </w:pPr>
      <w:r w:rsidRPr="00380343">
        <w:rPr>
          <w:sz w:val="24"/>
          <w:szCs w:val="24"/>
        </w:rPr>
        <w:t xml:space="preserve">по предоставлению </w:t>
      </w:r>
      <w:proofErr w:type="gramStart"/>
      <w:r w:rsidRPr="00380343">
        <w:rPr>
          <w:sz w:val="24"/>
          <w:szCs w:val="24"/>
        </w:rPr>
        <w:t>муниципальной</w:t>
      </w:r>
      <w:proofErr w:type="gramEnd"/>
    </w:p>
    <w:p w:rsidR="00527FC9" w:rsidRDefault="00535326" w:rsidP="00527FC9">
      <w:pPr>
        <w:pStyle w:val="ConsPlusNormal"/>
        <w:jc w:val="right"/>
        <w:rPr>
          <w:sz w:val="24"/>
          <w:szCs w:val="24"/>
        </w:rPr>
      </w:pPr>
      <w:r w:rsidRPr="00380343">
        <w:rPr>
          <w:sz w:val="24"/>
          <w:szCs w:val="24"/>
        </w:rPr>
        <w:t xml:space="preserve">услуги </w:t>
      </w:r>
      <w:r w:rsidR="00527FC9" w:rsidRPr="00380343">
        <w:rPr>
          <w:sz w:val="24"/>
          <w:szCs w:val="24"/>
        </w:rPr>
        <w:t>«Присвоение спортивных разрядов</w:t>
      </w:r>
    </w:p>
    <w:p w:rsidR="00527FC9" w:rsidRDefault="00527FC9" w:rsidP="00527FC9">
      <w:pPr>
        <w:ind w:left="0"/>
        <w:jc w:val="right"/>
        <w:textAlignment w:val="baseline"/>
        <w:rPr>
          <w:rFonts w:eastAsia="Times New Roman"/>
          <w:bCs/>
          <w:sz w:val="24"/>
          <w:szCs w:val="24"/>
          <w:lang w:eastAsia="ru-RU"/>
        </w:rPr>
      </w:pPr>
      <w:r w:rsidRPr="00527FC9">
        <w:rPr>
          <w:rFonts w:eastAsia="Times New Roman"/>
          <w:bCs/>
          <w:sz w:val="24"/>
          <w:szCs w:val="24"/>
          <w:lang w:eastAsia="ru-RU"/>
        </w:rPr>
        <w:t xml:space="preserve">«Второй спортивный разряд», </w:t>
      </w:r>
    </w:p>
    <w:p w:rsidR="00527FC9" w:rsidRPr="00527FC9" w:rsidRDefault="00527FC9" w:rsidP="00527FC9">
      <w:pPr>
        <w:ind w:left="0"/>
        <w:jc w:val="right"/>
        <w:textAlignment w:val="baseline"/>
        <w:rPr>
          <w:rFonts w:eastAsia="Times New Roman"/>
          <w:bCs/>
          <w:sz w:val="24"/>
          <w:szCs w:val="24"/>
          <w:lang w:eastAsia="ru-RU"/>
        </w:rPr>
      </w:pPr>
      <w:r w:rsidRPr="00527FC9">
        <w:rPr>
          <w:rFonts w:eastAsia="Times New Roman"/>
          <w:bCs/>
          <w:sz w:val="24"/>
          <w:szCs w:val="24"/>
          <w:lang w:eastAsia="ru-RU"/>
        </w:rPr>
        <w:t>«Третий спортивный разряд»</w:t>
      </w:r>
    </w:p>
    <w:p w:rsidR="00535326" w:rsidRPr="00380343" w:rsidRDefault="00535326">
      <w:pPr>
        <w:pStyle w:val="ConsPlusNormal"/>
        <w:jc w:val="right"/>
        <w:rPr>
          <w:sz w:val="24"/>
          <w:szCs w:val="24"/>
        </w:rPr>
      </w:pPr>
    </w:p>
    <w:p w:rsidR="00535326" w:rsidRPr="00380343" w:rsidRDefault="00535326">
      <w:pPr>
        <w:pStyle w:val="ConsPlusNormal"/>
        <w:jc w:val="both"/>
        <w:rPr>
          <w:sz w:val="24"/>
          <w:szCs w:val="24"/>
        </w:rPr>
      </w:pPr>
    </w:p>
    <w:p w:rsidR="00535326" w:rsidRPr="00380343" w:rsidRDefault="00535326">
      <w:pPr>
        <w:pStyle w:val="ConsPlusNormal"/>
        <w:jc w:val="center"/>
        <w:outlineLvl w:val="2"/>
        <w:rPr>
          <w:sz w:val="24"/>
          <w:szCs w:val="24"/>
        </w:rPr>
      </w:pPr>
      <w:r w:rsidRPr="00380343">
        <w:rPr>
          <w:b/>
          <w:sz w:val="24"/>
          <w:szCs w:val="24"/>
        </w:rPr>
        <w:t>МАКЕТ ФОРМЫ ПОДАЧИ ПРЕДСТАВЛЕНИЯ</w:t>
      </w:r>
    </w:p>
    <w:p w:rsidR="00535326" w:rsidRPr="00380343" w:rsidRDefault="00535326">
      <w:pPr>
        <w:pStyle w:val="ConsPlusNormal"/>
        <w:jc w:val="center"/>
        <w:rPr>
          <w:sz w:val="24"/>
          <w:szCs w:val="24"/>
        </w:rPr>
      </w:pPr>
      <w:r w:rsidRPr="00380343">
        <w:rPr>
          <w:b/>
          <w:sz w:val="24"/>
          <w:szCs w:val="24"/>
        </w:rPr>
        <w:t>НА ПРИСВОЕНИЕ СПОРТИВНОГО РАЗРЯДА</w:t>
      </w:r>
    </w:p>
    <w:p w:rsidR="00535326" w:rsidRPr="00380343" w:rsidRDefault="00535326">
      <w:pPr>
        <w:pStyle w:val="ConsPlusNormal"/>
        <w:jc w:val="both"/>
        <w:rPr>
          <w:sz w:val="24"/>
          <w:szCs w:val="24"/>
        </w:rPr>
      </w:pPr>
    </w:p>
    <w:p w:rsidR="00535326" w:rsidRPr="00380343" w:rsidRDefault="00535326">
      <w:pPr>
        <w:pStyle w:val="ConsPlusNormal"/>
        <w:jc w:val="center"/>
        <w:rPr>
          <w:sz w:val="24"/>
          <w:szCs w:val="24"/>
        </w:rPr>
      </w:pPr>
      <w:r w:rsidRPr="00380343">
        <w:rPr>
          <w:sz w:val="24"/>
          <w:szCs w:val="24"/>
        </w:rPr>
        <w:t>Рисунок не приводится.</w:t>
      </w:r>
    </w:p>
    <w:p w:rsidR="00535326" w:rsidRPr="00380343" w:rsidRDefault="00535326">
      <w:pPr>
        <w:pStyle w:val="ConsPlusNormal"/>
        <w:jc w:val="both"/>
        <w:rPr>
          <w:sz w:val="24"/>
          <w:szCs w:val="24"/>
        </w:rPr>
      </w:pPr>
    </w:p>
    <w:p w:rsidR="00535326" w:rsidRPr="00380343" w:rsidRDefault="00535326">
      <w:pPr>
        <w:pStyle w:val="ConsPlusNormal"/>
        <w:jc w:val="both"/>
        <w:rPr>
          <w:sz w:val="24"/>
          <w:szCs w:val="24"/>
        </w:rPr>
      </w:pPr>
    </w:p>
    <w:p w:rsidR="00535326" w:rsidRPr="00380343" w:rsidRDefault="00535326">
      <w:pPr>
        <w:pStyle w:val="ConsPlusNormal"/>
        <w:jc w:val="both"/>
        <w:rPr>
          <w:sz w:val="24"/>
          <w:szCs w:val="24"/>
        </w:rPr>
      </w:pPr>
    </w:p>
    <w:p w:rsidR="00535326" w:rsidRPr="00380343" w:rsidRDefault="00535326">
      <w:pPr>
        <w:pStyle w:val="ConsPlusNormal"/>
        <w:jc w:val="both"/>
        <w:rPr>
          <w:sz w:val="24"/>
          <w:szCs w:val="24"/>
        </w:rPr>
      </w:pPr>
    </w:p>
    <w:p w:rsidR="00535326" w:rsidRPr="00380343" w:rsidRDefault="00535326">
      <w:pPr>
        <w:pStyle w:val="ConsPlusNormal"/>
        <w:jc w:val="both"/>
        <w:rPr>
          <w:sz w:val="24"/>
          <w:szCs w:val="24"/>
        </w:rPr>
      </w:pPr>
    </w:p>
    <w:p w:rsidR="00535326" w:rsidRPr="00380343" w:rsidRDefault="00535326">
      <w:pPr>
        <w:pStyle w:val="ConsPlusNormal"/>
        <w:jc w:val="both"/>
        <w:rPr>
          <w:sz w:val="24"/>
          <w:szCs w:val="24"/>
        </w:rPr>
      </w:pPr>
    </w:p>
    <w:p w:rsidR="00535326" w:rsidRPr="00380343" w:rsidRDefault="00535326">
      <w:pPr>
        <w:pStyle w:val="ConsPlusNormal"/>
        <w:pBdr>
          <w:bottom w:val="single" w:sz="6" w:space="0" w:color="auto"/>
        </w:pBdr>
        <w:spacing w:before="100" w:after="100"/>
        <w:jc w:val="both"/>
        <w:rPr>
          <w:sz w:val="24"/>
          <w:szCs w:val="24"/>
        </w:rPr>
      </w:pPr>
    </w:p>
    <w:p w:rsidR="00760B6B" w:rsidRDefault="00760B6B">
      <w:pPr>
        <w:rPr>
          <w:sz w:val="24"/>
          <w:szCs w:val="24"/>
        </w:rPr>
      </w:pPr>
    </w:p>
    <w:p w:rsidR="003660E0" w:rsidRDefault="003660E0">
      <w:pPr>
        <w:rPr>
          <w:sz w:val="24"/>
          <w:szCs w:val="24"/>
        </w:rPr>
      </w:pPr>
    </w:p>
    <w:p w:rsidR="003660E0" w:rsidRDefault="003660E0">
      <w:pPr>
        <w:rPr>
          <w:sz w:val="24"/>
          <w:szCs w:val="24"/>
        </w:rPr>
      </w:pPr>
    </w:p>
    <w:p w:rsidR="003660E0" w:rsidRDefault="003660E0" w:rsidP="003660E0">
      <w:pPr>
        <w:pStyle w:val="ConsPlusNormal"/>
      </w:pPr>
      <w:r>
        <w:t>Глава города Псков</w:t>
      </w:r>
      <w:r>
        <w:tab/>
      </w:r>
      <w:r>
        <w:tab/>
      </w:r>
      <w:r>
        <w:tab/>
      </w:r>
      <w:r>
        <w:tab/>
      </w:r>
      <w:r>
        <w:tab/>
      </w:r>
      <w:r>
        <w:tab/>
      </w:r>
      <w:r>
        <w:tab/>
      </w:r>
      <w:r>
        <w:tab/>
      </w:r>
      <w:proofErr w:type="spellStart"/>
      <w:r>
        <w:t>Б.А.Елкин</w:t>
      </w:r>
      <w:proofErr w:type="spellEnd"/>
    </w:p>
    <w:p w:rsidR="003660E0" w:rsidRDefault="003660E0" w:rsidP="003660E0">
      <w:pPr>
        <w:pStyle w:val="ConsPlusNormal"/>
        <w:jc w:val="both"/>
      </w:pPr>
    </w:p>
    <w:p w:rsidR="003660E0" w:rsidRPr="00380343" w:rsidRDefault="003660E0">
      <w:pPr>
        <w:rPr>
          <w:sz w:val="24"/>
          <w:szCs w:val="24"/>
        </w:rPr>
      </w:pPr>
    </w:p>
    <w:sectPr w:rsidR="003660E0" w:rsidRPr="00380343" w:rsidSect="00527FC9">
      <w:headerReference w:type="default" r:id="rId24"/>
      <w:pgSz w:w="11905" w:h="16838"/>
      <w:pgMar w:top="851" w:right="850" w:bottom="567" w:left="153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543" w:rsidRDefault="00532543" w:rsidP="00CF3561">
      <w:r>
        <w:separator/>
      </w:r>
    </w:p>
  </w:endnote>
  <w:endnote w:type="continuationSeparator" w:id="0">
    <w:p w:rsidR="00532543" w:rsidRDefault="00532543" w:rsidP="00CF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543" w:rsidRDefault="00532543" w:rsidP="00CF3561">
      <w:r>
        <w:separator/>
      </w:r>
    </w:p>
  </w:footnote>
  <w:footnote w:type="continuationSeparator" w:id="0">
    <w:p w:rsidR="00532543" w:rsidRDefault="00532543" w:rsidP="00CF3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196577"/>
      <w:docPartObj>
        <w:docPartGallery w:val="Page Numbers (Top of Page)"/>
        <w:docPartUnique/>
      </w:docPartObj>
    </w:sdtPr>
    <w:sdtEndPr/>
    <w:sdtContent>
      <w:p w:rsidR="00C373B2" w:rsidRDefault="00C373B2">
        <w:pPr>
          <w:pStyle w:val="a6"/>
          <w:jc w:val="center"/>
        </w:pPr>
      </w:p>
      <w:p w:rsidR="00C373B2" w:rsidRDefault="00C373B2">
        <w:pPr>
          <w:pStyle w:val="a6"/>
          <w:jc w:val="center"/>
        </w:pPr>
        <w:r>
          <w:fldChar w:fldCharType="begin"/>
        </w:r>
        <w:r>
          <w:instrText>PAGE   \* MERGEFORMAT</w:instrText>
        </w:r>
        <w:r>
          <w:fldChar w:fldCharType="separate"/>
        </w:r>
        <w:r w:rsidR="00816B5A">
          <w:rPr>
            <w:noProof/>
          </w:rPr>
          <w:t>29</w:t>
        </w:r>
        <w:r>
          <w:fldChar w:fldCharType="end"/>
        </w:r>
      </w:p>
    </w:sdtContent>
  </w:sdt>
  <w:p w:rsidR="00C373B2" w:rsidRDefault="00C373B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F05C9"/>
    <w:multiLevelType w:val="hybridMultilevel"/>
    <w:tmpl w:val="562E89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326"/>
    <w:rsid w:val="00001FCB"/>
    <w:rsid w:val="00016A0F"/>
    <w:rsid w:val="00021153"/>
    <w:rsid w:val="00024DBB"/>
    <w:rsid w:val="00036553"/>
    <w:rsid w:val="00060A13"/>
    <w:rsid w:val="0006337E"/>
    <w:rsid w:val="000871D9"/>
    <w:rsid w:val="000A08DA"/>
    <w:rsid w:val="000A5BF7"/>
    <w:rsid w:val="000A6C1D"/>
    <w:rsid w:val="000C0828"/>
    <w:rsid w:val="000C0AF5"/>
    <w:rsid w:val="000D1396"/>
    <w:rsid w:val="000F4A59"/>
    <w:rsid w:val="00123058"/>
    <w:rsid w:val="00125B55"/>
    <w:rsid w:val="00127646"/>
    <w:rsid w:val="0013010C"/>
    <w:rsid w:val="00140B2F"/>
    <w:rsid w:val="00143D1A"/>
    <w:rsid w:val="00147952"/>
    <w:rsid w:val="00155A26"/>
    <w:rsid w:val="00162422"/>
    <w:rsid w:val="00171D90"/>
    <w:rsid w:val="00177130"/>
    <w:rsid w:val="001807B3"/>
    <w:rsid w:val="00191DD7"/>
    <w:rsid w:val="001A3DF7"/>
    <w:rsid w:val="001A599F"/>
    <w:rsid w:val="001B4994"/>
    <w:rsid w:val="001C4142"/>
    <w:rsid w:val="001D73D9"/>
    <w:rsid w:val="001E430A"/>
    <w:rsid w:val="001E4FFB"/>
    <w:rsid w:val="001F1679"/>
    <w:rsid w:val="001F234A"/>
    <w:rsid w:val="00203A64"/>
    <w:rsid w:val="0020491F"/>
    <w:rsid w:val="00212D63"/>
    <w:rsid w:val="00220B3B"/>
    <w:rsid w:val="00232A80"/>
    <w:rsid w:val="00234450"/>
    <w:rsid w:val="00241882"/>
    <w:rsid w:val="00241F3B"/>
    <w:rsid w:val="00257322"/>
    <w:rsid w:val="00266489"/>
    <w:rsid w:val="002759D7"/>
    <w:rsid w:val="00283DEE"/>
    <w:rsid w:val="002A3675"/>
    <w:rsid w:val="002B2029"/>
    <w:rsid w:val="002B5423"/>
    <w:rsid w:val="002C065B"/>
    <w:rsid w:val="002C2525"/>
    <w:rsid w:val="002E2F4B"/>
    <w:rsid w:val="002F7773"/>
    <w:rsid w:val="0031625D"/>
    <w:rsid w:val="003210BB"/>
    <w:rsid w:val="00337733"/>
    <w:rsid w:val="00346099"/>
    <w:rsid w:val="00346ABC"/>
    <w:rsid w:val="00353A8B"/>
    <w:rsid w:val="003660E0"/>
    <w:rsid w:val="00380343"/>
    <w:rsid w:val="00381D54"/>
    <w:rsid w:val="00385D47"/>
    <w:rsid w:val="00390666"/>
    <w:rsid w:val="003A0345"/>
    <w:rsid w:val="003A2E65"/>
    <w:rsid w:val="003A5D01"/>
    <w:rsid w:val="003B176F"/>
    <w:rsid w:val="003B5229"/>
    <w:rsid w:val="003C3311"/>
    <w:rsid w:val="003C41A9"/>
    <w:rsid w:val="003C7607"/>
    <w:rsid w:val="003D3231"/>
    <w:rsid w:val="003E043E"/>
    <w:rsid w:val="003E0A50"/>
    <w:rsid w:val="003E385C"/>
    <w:rsid w:val="004024BC"/>
    <w:rsid w:val="00407CC2"/>
    <w:rsid w:val="00410D7E"/>
    <w:rsid w:val="00412449"/>
    <w:rsid w:val="00425141"/>
    <w:rsid w:val="00433EAD"/>
    <w:rsid w:val="004459C9"/>
    <w:rsid w:val="004463B5"/>
    <w:rsid w:val="00451DFC"/>
    <w:rsid w:val="0046456F"/>
    <w:rsid w:val="00470A6B"/>
    <w:rsid w:val="00487684"/>
    <w:rsid w:val="004927F2"/>
    <w:rsid w:val="004A21E8"/>
    <w:rsid w:val="004C0971"/>
    <w:rsid w:val="004D0928"/>
    <w:rsid w:val="004E4921"/>
    <w:rsid w:val="004E5B98"/>
    <w:rsid w:val="004F2A6D"/>
    <w:rsid w:val="004F32CC"/>
    <w:rsid w:val="004F6D01"/>
    <w:rsid w:val="00507406"/>
    <w:rsid w:val="00507480"/>
    <w:rsid w:val="0052572B"/>
    <w:rsid w:val="00527FC9"/>
    <w:rsid w:val="00532543"/>
    <w:rsid w:val="00535326"/>
    <w:rsid w:val="00556193"/>
    <w:rsid w:val="005603F5"/>
    <w:rsid w:val="005708E6"/>
    <w:rsid w:val="00575067"/>
    <w:rsid w:val="005832DC"/>
    <w:rsid w:val="005A2BFA"/>
    <w:rsid w:val="005C015E"/>
    <w:rsid w:val="005C439C"/>
    <w:rsid w:val="005D0A7A"/>
    <w:rsid w:val="005F6FDD"/>
    <w:rsid w:val="0060539B"/>
    <w:rsid w:val="00605E3A"/>
    <w:rsid w:val="00607FA4"/>
    <w:rsid w:val="00616BBD"/>
    <w:rsid w:val="0062253E"/>
    <w:rsid w:val="00623434"/>
    <w:rsid w:val="00625A3D"/>
    <w:rsid w:val="00627207"/>
    <w:rsid w:val="00636B30"/>
    <w:rsid w:val="00652CB7"/>
    <w:rsid w:val="0066786A"/>
    <w:rsid w:val="00680F9F"/>
    <w:rsid w:val="00687737"/>
    <w:rsid w:val="006A3AD9"/>
    <w:rsid w:val="006B48BA"/>
    <w:rsid w:val="006C1E3F"/>
    <w:rsid w:val="006C267A"/>
    <w:rsid w:val="006E2AC1"/>
    <w:rsid w:val="006E6B88"/>
    <w:rsid w:val="006F7D8B"/>
    <w:rsid w:val="00701187"/>
    <w:rsid w:val="00701412"/>
    <w:rsid w:val="00704B85"/>
    <w:rsid w:val="00713407"/>
    <w:rsid w:val="007138DA"/>
    <w:rsid w:val="007176A9"/>
    <w:rsid w:val="00731028"/>
    <w:rsid w:val="00747C6E"/>
    <w:rsid w:val="00757D1E"/>
    <w:rsid w:val="007600A0"/>
    <w:rsid w:val="00760B6B"/>
    <w:rsid w:val="007878B7"/>
    <w:rsid w:val="007B36D3"/>
    <w:rsid w:val="007C2A68"/>
    <w:rsid w:val="007D19A8"/>
    <w:rsid w:val="007D2ADF"/>
    <w:rsid w:val="007E0AE2"/>
    <w:rsid w:val="007E1922"/>
    <w:rsid w:val="007F0B75"/>
    <w:rsid w:val="007F5A5E"/>
    <w:rsid w:val="0080024A"/>
    <w:rsid w:val="00800ECE"/>
    <w:rsid w:val="00816B5A"/>
    <w:rsid w:val="008417F0"/>
    <w:rsid w:val="00845F8D"/>
    <w:rsid w:val="00855494"/>
    <w:rsid w:val="008579D7"/>
    <w:rsid w:val="00860D8C"/>
    <w:rsid w:val="00863D0B"/>
    <w:rsid w:val="00885B2D"/>
    <w:rsid w:val="008A1396"/>
    <w:rsid w:val="008B612E"/>
    <w:rsid w:val="008C3A42"/>
    <w:rsid w:val="008C49E9"/>
    <w:rsid w:val="008C7496"/>
    <w:rsid w:val="008E3359"/>
    <w:rsid w:val="009023F4"/>
    <w:rsid w:val="00911B00"/>
    <w:rsid w:val="00921AF8"/>
    <w:rsid w:val="009322D0"/>
    <w:rsid w:val="009362C7"/>
    <w:rsid w:val="00941015"/>
    <w:rsid w:val="009450DF"/>
    <w:rsid w:val="009502F8"/>
    <w:rsid w:val="009A3E37"/>
    <w:rsid w:val="009B6FEE"/>
    <w:rsid w:val="009D09BD"/>
    <w:rsid w:val="009E4EFF"/>
    <w:rsid w:val="00A056E4"/>
    <w:rsid w:val="00A106C8"/>
    <w:rsid w:val="00A17E39"/>
    <w:rsid w:val="00A24E5F"/>
    <w:rsid w:val="00A4496E"/>
    <w:rsid w:val="00A47E8A"/>
    <w:rsid w:val="00A50E75"/>
    <w:rsid w:val="00A53FD9"/>
    <w:rsid w:val="00A60A45"/>
    <w:rsid w:val="00A62AED"/>
    <w:rsid w:val="00A67961"/>
    <w:rsid w:val="00A75B83"/>
    <w:rsid w:val="00A81A7C"/>
    <w:rsid w:val="00A87EDE"/>
    <w:rsid w:val="00A90A38"/>
    <w:rsid w:val="00A91E23"/>
    <w:rsid w:val="00A94926"/>
    <w:rsid w:val="00AA52A5"/>
    <w:rsid w:val="00AB2783"/>
    <w:rsid w:val="00AB7814"/>
    <w:rsid w:val="00AC0994"/>
    <w:rsid w:val="00AC41AC"/>
    <w:rsid w:val="00AD0E76"/>
    <w:rsid w:val="00AD7E7A"/>
    <w:rsid w:val="00AF45A7"/>
    <w:rsid w:val="00B03095"/>
    <w:rsid w:val="00B1094C"/>
    <w:rsid w:val="00B149F1"/>
    <w:rsid w:val="00B2101E"/>
    <w:rsid w:val="00B2242F"/>
    <w:rsid w:val="00B34A0F"/>
    <w:rsid w:val="00B41813"/>
    <w:rsid w:val="00B46A7B"/>
    <w:rsid w:val="00B60BE9"/>
    <w:rsid w:val="00B67961"/>
    <w:rsid w:val="00B74E4C"/>
    <w:rsid w:val="00B75104"/>
    <w:rsid w:val="00B851C5"/>
    <w:rsid w:val="00B86C1F"/>
    <w:rsid w:val="00B86D88"/>
    <w:rsid w:val="00B93734"/>
    <w:rsid w:val="00B93985"/>
    <w:rsid w:val="00BD43E7"/>
    <w:rsid w:val="00BD4F47"/>
    <w:rsid w:val="00BD5D03"/>
    <w:rsid w:val="00BE1488"/>
    <w:rsid w:val="00BE16B8"/>
    <w:rsid w:val="00C01729"/>
    <w:rsid w:val="00C02FB1"/>
    <w:rsid w:val="00C03ABE"/>
    <w:rsid w:val="00C12639"/>
    <w:rsid w:val="00C13C5C"/>
    <w:rsid w:val="00C27E21"/>
    <w:rsid w:val="00C31DF7"/>
    <w:rsid w:val="00C33B4F"/>
    <w:rsid w:val="00C373B2"/>
    <w:rsid w:val="00C522D2"/>
    <w:rsid w:val="00C61972"/>
    <w:rsid w:val="00C752B5"/>
    <w:rsid w:val="00C961D8"/>
    <w:rsid w:val="00C96412"/>
    <w:rsid w:val="00C965D1"/>
    <w:rsid w:val="00CA22FC"/>
    <w:rsid w:val="00CB01C6"/>
    <w:rsid w:val="00CB33A9"/>
    <w:rsid w:val="00CB72DD"/>
    <w:rsid w:val="00CD30E8"/>
    <w:rsid w:val="00CD455A"/>
    <w:rsid w:val="00CF3561"/>
    <w:rsid w:val="00D04983"/>
    <w:rsid w:val="00D07A2C"/>
    <w:rsid w:val="00D07ED4"/>
    <w:rsid w:val="00D10353"/>
    <w:rsid w:val="00D26185"/>
    <w:rsid w:val="00D465B6"/>
    <w:rsid w:val="00D52ECE"/>
    <w:rsid w:val="00D53677"/>
    <w:rsid w:val="00D845BD"/>
    <w:rsid w:val="00DB51AF"/>
    <w:rsid w:val="00DE46E1"/>
    <w:rsid w:val="00DF0E3E"/>
    <w:rsid w:val="00E0089E"/>
    <w:rsid w:val="00E01DC5"/>
    <w:rsid w:val="00E04190"/>
    <w:rsid w:val="00E044FB"/>
    <w:rsid w:val="00E12935"/>
    <w:rsid w:val="00E138A0"/>
    <w:rsid w:val="00E27387"/>
    <w:rsid w:val="00E6149A"/>
    <w:rsid w:val="00E9320A"/>
    <w:rsid w:val="00E95069"/>
    <w:rsid w:val="00EA5B32"/>
    <w:rsid w:val="00EB16B4"/>
    <w:rsid w:val="00EB7B5A"/>
    <w:rsid w:val="00EC1D26"/>
    <w:rsid w:val="00EC46E4"/>
    <w:rsid w:val="00ED62A9"/>
    <w:rsid w:val="00EE4BDB"/>
    <w:rsid w:val="00EE6A15"/>
    <w:rsid w:val="00EF5269"/>
    <w:rsid w:val="00F02B6E"/>
    <w:rsid w:val="00F1081D"/>
    <w:rsid w:val="00F318E2"/>
    <w:rsid w:val="00F318F6"/>
    <w:rsid w:val="00F34914"/>
    <w:rsid w:val="00F52A93"/>
    <w:rsid w:val="00F52B1D"/>
    <w:rsid w:val="00F62BB6"/>
    <w:rsid w:val="00F66AEA"/>
    <w:rsid w:val="00F73CAE"/>
    <w:rsid w:val="00F80311"/>
    <w:rsid w:val="00F97F39"/>
    <w:rsid w:val="00FA39F9"/>
    <w:rsid w:val="00FB653C"/>
    <w:rsid w:val="00FC2A14"/>
    <w:rsid w:val="00FD319D"/>
    <w:rsid w:val="00FD6F1A"/>
    <w:rsid w:val="00FF283A"/>
    <w:rsid w:val="00FF4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ru-RU" w:eastAsia="en-US" w:bidi="ar-SA"/>
      </w:rPr>
    </w:rPrDefault>
    <w:pPrDefault>
      <w:pPr>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35326"/>
    <w:pPr>
      <w:widowControl w:val="0"/>
      <w:autoSpaceDE w:val="0"/>
      <w:autoSpaceDN w:val="0"/>
      <w:ind w:left="0"/>
      <w:jc w:val="left"/>
    </w:pPr>
    <w:rPr>
      <w:rFonts w:ascii="Tahoma" w:eastAsiaTheme="minorEastAsia" w:hAnsi="Tahoma" w:cs="Tahoma"/>
      <w:sz w:val="20"/>
      <w:szCs w:val="22"/>
      <w:lang w:eastAsia="ru-RU"/>
    </w:rPr>
  </w:style>
  <w:style w:type="paragraph" w:customStyle="1" w:styleId="ConsPlusNormal">
    <w:name w:val="ConsPlusNormal"/>
    <w:uiPriority w:val="99"/>
    <w:rsid w:val="00535326"/>
    <w:pPr>
      <w:widowControl w:val="0"/>
      <w:autoSpaceDE w:val="0"/>
      <w:autoSpaceDN w:val="0"/>
      <w:ind w:left="0"/>
      <w:jc w:val="left"/>
    </w:pPr>
    <w:rPr>
      <w:rFonts w:eastAsiaTheme="minorEastAsia"/>
      <w:szCs w:val="22"/>
      <w:lang w:eastAsia="ru-RU"/>
    </w:rPr>
  </w:style>
  <w:style w:type="paragraph" w:customStyle="1" w:styleId="ConsPlusTitle">
    <w:name w:val="ConsPlusTitle"/>
    <w:rsid w:val="00535326"/>
    <w:pPr>
      <w:widowControl w:val="0"/>
      <w:autoSpaceDE w:val="0"/>
      <w:autoSpaceDN w:val="0"/>
      <w:ind w:left="0"/>
      <w:jc w:val="left"/>
    </w:pPr>
    <w:rPr>
      <w:rFonts w:eastAsiaTheme="minorEastAsia"/>
      <w:b/>
      <w:szCs w:val="22"/>
      <w:lang w:eastAsia="ru-RU"/>
    </w:rPr>
  </w:style>
  <w:style w:type="paragraph" w:customStyle="1" w:styleId="ConsPlusNonformat">
    <w:name w:val="ConsPlusNonformat"/>
    <w:rsid w:val="00535326"/>
    <w:pPr>
      <w:widowControl w:val="0"/>
      <w:autoSpaceDE w:val="0"/>
      <w:autoSpaceDN w:val="0"/>
      <w:ind w:left="0"/>
      <w:jc w:val="left"/>
    </w:pPr>
    <w:rPr>
      <w:rFonts w:ascii="Courier New" w:eastAsiaTheme="minorEastAsia" w:hAnsi="Courier New" w:cs="Courier New"/>
      <w:sz w:val="20"/>
      <w:szCs w:val="22"/>
      <w:lang w:eastAsia="ru-RU"/>
    </w:rPr>
  </w:style>
  <w:style w:type="paragraph" w:styleId="a3">
    <w:name w:val="Balloon Text"/>
    <w:basedOn w:val="a"/>
    <w:link w:val="a4"/>
    <w:uiPriority w:val="99"/>
    <w:semiHidden/>
    <w:unhideWhenUsed/>
    <w:rsid w:val="004E4921"/>
    <w:rPr>
      <w:rFonts w:ascii="Segoe UI" w:hAnsi="Segoe UI" w:cs="Segoe UI"/>
      <w:sz w:val="18"/>
      <w:szCs w:val="18"/>
    </w:rPr>
  </w:style>
  <w:style w:type="character" w:customStyle="1" w:styleId="a4">
    <w:name w:val="Текст выноски Знак"/>
    <w:basedOn w:val="a0"/>
    <w:link w:val="a3"/>
    <w:uiPriority w:val="99"/>
    <w:semiHidden/>
    <w:rsid w:val="004E4921"/>
    <w:rPr>
      <w:rFonts w:ascii="Segoe UI" w:hAnsi="Segoe UI" w:cs="Segoe UI"/>
      <w:sz w:val="18"/>
      <w:szCs w:val="18"/>
    </w:rPr>
  </w:style>
  <w:style w:type="character" w:styleId="a5">
    <w:name w:val="Hyperlink"/>
    <w:basedOn w:val="a0"/>
    <w:uiPriority w:val="99"/>
    <w:unhideWhenUsed/>
    <w:rsid w:val="00BD43E7"/>
    <w:rPr>
      <w:color w:val="0563C1" w:themeColor="hyperlink"/>
      <w:u w:val="single"/>
    </w:rPr>
  </w:style>
  <w:style w:type="paragraph" w:customStyle="1" w:styleId="headertext">
    <w:name w:val="headertext"/>
    <w:basedOn w:val="a"/>
    <w:rsid w:val="00BE1488"/>
    <w:pPr>
      <w:spacing w:before="100" w:beforeAutospacing="1" w:after="100" w:afterAutospacing="1"/>
      <w:ind w:left="0"/>
      <w:jc w:val="left"/>
    </w:pPr>
    <w:rPr>
      <w:rFonts w:eastAsia="Times New Roman"/>
      <w:sz w:val="24"/>
      <w:szCs w:val="24"/>
      <w:lang w:eastAsia="ru-RU"/>
    </w:rPr>
  </w:style>
  <w:style w:type="paragraph" w:customStyle="1" w:styleId="ConsPlusCell">
    <w:name w:val="ConsPlusCell"/>
    <w:rsid w:val="00162422"/>
    <w:pPr>
      <w:widowControl w:val="0"/>
      <w:autoSpaceDE w:val="0"/>
      <w:autoSpaceDN w:val="0"/>
      <w:ind w:left="0"/>
      <w:jc w:val="left"/>
    </w:pPr>
    <w:rPr>
      <w:rFonts w:ascii="Courier New" w:eastAsiaTheme="minorEastAsia" w:hAnsi="Courier New" w:cs="Courier New"/>
      <w:sz w:val="20"/>
      <w:szCs w:val="22"/>
      <w:lang w:eastAsia="ru-RU"/>
    </w:rPr>
  </w:style>
  <w:style w:type="paragraph" w:styleId="a6">
    <w:name w:val="header"/>
    <w:basedOn w:val="a"/>
    <w:link w:val="a7"/>
    <w:uiPriority w:val="99"/>
    <w:unhideWhenUsed/>
    <w:rsid w:val="00CF3561"/>
    <w:pPr>
      <w:tabs>
        <w:tab w:val="center" w:pos="4677"/>
        <w:tab w:val="right" w:pos="9355"/>
      </w:tabs>
    </w:pPr>
  </w:style>
  <w:style w:type="character" w:customStyle="1" w:styleId="a7">
    <w:name w:val="Верхний колонтитул Знак"/>
    <w:basedOn w:val="a0"/>
    <w:link w:val="a6"/>
    <w:uiPriority w:val="99"/>
    <w:rsid w:val="00CF3561"/>
  </w:style>
  <w:style w:type="paragraph" w:styleId="a8">
    <w:name w:val="footer"/>
    <w:basedOn w:val="a"/>
    <w:link w:val="a9"/>
    <w:uiPriority w:val="99"/>
    <w:unhideWhenUsed/>
    <w:rsid w:val="00CF3561"/>
    <w:pPr>
      <w:tabs>
        <w:tab w:val="center" w:pos="4677"/>
        <w:tab w:val="right" w:pos="9355"/>
      </w:tabs>
    </w:pPr>
  </w:style>
  <w:style w:type="character" w:customStyle="1" w:styleId="a9">
    <w:name w:val="Нижний колонтитул Знак"/>
    <w:basedOn w:val="a0"/>
    <w:link w:val="a8"/>
    <w:uiPriority w:val="99"/>
    <w:rsid w:val="00CF3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35326"/>
    <w:pPr>
      <w:widowControl w:val="0"/>
      <w:autoSpaceDE w:val="0"/>
      <w:autoSpaceDN w:val="0"/>
      <w:ind w:left="0"/>
      <w:jc w:val="left"/>
    </w:pPr>
    <w:rPr>
      <w:rFonts w:ascii="Tahoma" w:eastAsiaTheme="minorEastAsia" w:hAnsi="Tahoma" w:cs="Tahoma"/>
      <w:sz w:val="20"/>
      <w:szCs w:val="22"/>
      <w:lang w:eastAsia="ru-RU"/>
    </w:rPr>
  </w:style>
  <w:style w:type="paragraph" w:customStyle="1" w:styleId="ConsPlusNormal">
    <w:name w:val="ConsPlusNormal"/>
    <w:uiPriority w:val="99"/>
    <w:rsid w:val="00535326"/>
    <w:pPr>
      <w:widowControl w:val="0"/>
      <w:autoSpaceDE w:val="0"/>
      <w:autoSpaceDN w:val="0"/>
      <w:ind w:left="0"/>
      <w:jc w:val="left"/>
    </w:pPr>
    <w:rPr>
      <w:rFonts w:eastAsiaTheme="minorEastAsia"/>
      <w:szCs w:val="22"/>
      <w:lang w:eastAsia="ru-RU"/>
    </w:rPr>
  </w:style>
  <w:style w:type="paragraph" w:customStyle="1" w:styleId="ConsPlusTitle">
    <w:name w:val="ConsPlusTitle"/>
    <w:rsid w:val="00535326"/>
    <w:pPr>
      <w:widowControl w:val="0"/>
      <w:autoSpaceDE w:val="0"/>
      <w:autoSpaceDN w:val="0"/>
      <w:ind w:left="0"/>
      <w:jc w:val="left"/>
    </w:pPr>
    <w:rPr>
      <w:rFonts w:eastAsiaTheme="minorEastAsia"/>
      <w:b/>
      <w:szCs w:val="22"/>
      <w:lang w:eastAsia="ru-RU"/>
    </w:rPr>
  </w:style>
  <w:style w:type="paragraph" w:customStyle="1" w:styleId="ConsPlusNonformat">
    <w:name w:val="ConsPlusNonformat"/>
    <w:rsid w:val="00535326"/>
    <w:pPr>
      <w:widowControl w:val="0"/>
      <w:autoSpaceDE w:val="0"/>
      <w:autoSpaceDN w:val="0"/>
      <w:ind w:left="0"/>
      <w:jc w:val="left"/>
    </w:pPr>
    <w:rPr>
      <w:rFonts w:ascii="Courier New" w:eastAsiaTheme="minorEastAsia" w:hAnsi="Courier New" w:cs="Courier New"/>
      <w:sz w:val="20"/>
      <w:szCs w:val="22"/>
      <w:lang w:eastAsia="ru-RU"/>
    </w:rPr>
  </w:style>
  <w:style w:type="paragraph" w:styleId="a3">
    <w:name w:val="Balloon Text"/>
    <w:basedOn w:val="a"/>
    <w:link w:val="a4"/>
    <w:uiPriority w:val="99"/>
    <w:semiHidden/>
    <w:unhideWhenUsed/>
    <w:rsid w:val="004E4921"/>
    <w:rPr>
      <w:rFonts w:ascii="Segoe UI" w:hAnsi="Segoe UI" w:cs="Segoe UI"/>
      <w:sz w:val="18"/>
      <w:szCs w:val="18"/>
    </w:rPr>
  </w:style>
  <w:style w:type="character" w:customStyle="1" w:styleId="a4">
    <w:name w:val="Текст выноски Знак"/>
    <w:basedOn w:val="a0"/>
    <w:link w:val="a3"/>
    <w:uiPriority w:val="99"/>
    <w:semiHidden/>
    <w:rsid w:val="004E4921"/>
    <w:rPr>
      <w:rFonts w:ascii="Segoe UI" w:hAnsi="Segoe UI" w:cs="Segoe UI"/>
      <w:sz w:val="18"/>
      <w:szCs w:val="18"/>
    </w:rPr>
  </w:style>
  <w:style w:type="character" w:styleId="a5">
    <w:name w:val="Hyperlink"/>
    <w:basedOn w:val="a0"/>
    <w:uiPriority w:val="99"/>
    <w:unhideWhenUsed/>
    <w:rsid w:val="00BD43E7"/>
    <w:rPr>
      <w:color w:val="0563C1" w:themeColor="hyperlink"/>
      <w:u w:val="single"/>
    </w:rPr>
  </w:style>
  <w:style w:type="paragraph" w:customStyle="1" w:styleId="headertext">
    <w:name w:val="headertext"/>
    <w:basedOn w:val="a"/>
    <w:rsid w:val="00BE1488"/>
    <w:pPr>
      <w:spacing w:before="100" w:beforeAutospacing="1" w:after="100" w:afterAutospacing="1"/>
      <w:ind w:left="0"/>
      <w:jc w:val="left"/>
    </w:pPr>
    <w:rPr>
      <w:rFonts w:eastAsia="Times New Roman"/>
      <w:sz w:val="24"/>
      <w:szCs w:val="24"/>
      <w:lang w:eastAsia="ru-RU"/>
    </w:rPr>
  </w:style>
  <w:style w:type="paragraph" w:customStyle="1" w:styleId="ConsPlusCell">
    <w:name w:val="ConsPlusCell"/>
    <w:rsid w:val="00162422"/>
    <w:pPr>
      <w:widowControl w:val="0"/>
      <w:autoSpaceDE w:val="0"/>
      <w:autoSpaceDN w:val="0"/>
      <w:ind w:left="0"/>
      <w:jc w:val="left"/>
    </w:pPr>
    <w:rPr>
      <w:rFonts w:ascii="Courier New" w:eastAsiaTheme="minorEastAsia" w:hAnsi="Courier New" w:cs="Courier New"/>
      <w:sz w:val="20"/>
      <w:szCs w:val="22"/>
      <w:lang w:eastAsia="ru-RU"/>
    </w:rPr>
  </w:style>
  <w:style w:type="paragraph" w:styleId="a6">
    <w:name w:val="header"/>
    <w:basedOn w:val="a"/>
    <w:link w:val="a7"/>
    <w:uiPriority w:val="99"/>
    <w:unhideWhenUsed/>
    <w:rsid w:val="00CF3561"/>
    <w:pPr>
      <w:tabs>
        <w:tab w:val="center" w:pos="4677"/>
        <w:tab w:val="right" w:pos="9355"/>
      </w:tabs>
    </w:pPr>
  </w:style>
  <w:style w:type="character" w:customStyle="1" w:styleId="a7">
    <w:name w:val="Верхний колонтитул Знак"/>
    <w:basedOn w:val="a0"/>
    <w:link w:val="a6"/>
    <w:uiPriority w:val="99"/>
    <w:rsid w:val="00CF3561"/>
  </w:style>
  <w:style w:type="paragraph" w:styleId="a8">
    <w:name w:val="footer"/>
    <w:basedOn w:val="a"/>
    <w:link w:val="a9"/>
    <w:uiPriority w:val="99"/>
    <w:unhideWhenUsed/>
    <w:rsid w:val="00CF3561"/>
    <w:pPr>
      <w:tabs>
        <w:tab w:val="center" w:pos="4677"/>
        <w:tab w:val="right" w:pos="9355"/>
      </w:tabs>
    </w:pPr>
  </w:style>
  <w:style w:type="character" w:customStyle="1" w:styleId="a9">
    <w:name w:val="Нижний колонтитул Знак"/>
    <w:basedOn w:val="a0"/>
    <w:link w:val="a8"/>
    <w:uiPriority w:val="99"/>
    <w:rsid w:val="00CF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32DC6606589A5507AA30635E39EB1F89AC7E172FBA5DFDAF3B8BF0688E056AFBEDB303DFE1A4C663F589A20F6ACACFD330E65C76FCB235CEDq3N" TargetMode="External"/><Relationship Id="rId18" Type="http://schemas.openxmlformats.org/officeDocument/2006/relationships/hyperlink" Target="consultantplus://offline/ref=424779DF349E54E0A857C173ADE79539D3036D9C64800E927BADA30A19E2E527A9C9C29717E1C0C621C2F1947BE4F229279D0C962BC9A9844FaA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24779DF349E54E0A857C173ADE79539D3036D9C64800E927BADA30A19E2E527A9C9C29717E1C0C621C2F1947BE4F229279D0C962BC9A9844FaAM" TargetMode="External"/><Relationship Id="rId7" Type="http://schemas.openxmlformats.org/officeDocument/2006/relationships/footnotes" Target="footnotes.xml"/><Relationship Id="rId12" Type="http://schemas.openxmlformats.org/officeDocument/2006/relationships/hyperlink" Target="mailto:kfks.all@pskovadmin.ru" TargetMode="External"/><Relationship Id="rId17" Type="http://schemas.openxmlformats.org/officeDocument/2006/relationships/hyperlink" Target="consultantplus://offline/ref=424779DF349E54E0A857C173ADE79539D3036D9C64800E927BADA30A19E2E527A9C9C29717E1C0C621C2F1947BE4F229279D0C962BC9A9844FaA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32DC6606589A5507AA30635E39EB1F89AC0E474F0A4DFDAF3B8BF0688E056AFBEDB303EF71A47306D179B7CB3F0BFFC3D0E67C073ECqAN" TargetMode="External"/><Relationship Id="rId20" Type="http://schemas.openxmlformats.org/officeDocument/2006/relationships/hyperlink" Target="consultantplus://offline/ref=424779DF349E54E0A857C173ADE79539D3036D9C64800E927BADA30A19E2E527A9C9C29717E1C0C621C2F1947BE4F229279D0C962BC9A9844Fa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4779DF349E54E0A857C173ADE79539D3026C9B6E8D0E927BADA30A19E2E527A9C9C29717E1C0CE21C2F1947BE4F229279D0C962BC9A9844FaA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32DC6606589A5507AA30635E39EB1F89AC0E474F0A4DFDAF3B8BF0688E056AFBEDB3038FD1118357806C370BBE7A1FB241265C2E7q2N" TargetMode="External"/><Relationship Id="rId23" Type="http://schemas.openxmlformats.org/officeDocument/2006/relationships/hyperlink" Target="consultantplus://offline/ref=424779DF349E54E0A857C173ADE79539D3036D9C64800E927BADA30A19E2E527A9C9C29717E1C0C621C2F1947BE4F229279D0C962BC9A9844FaAM" TargetMode="External"/><Relationship Id="rId10" Type="http://schemas.openxmlformats.org/officeDocument/2006/relationships/hyperlink" Target="consultantplus://offline/ref=424779DF349E54E0A857C173ADE79539D3046D9A6A8F0E927BADA30A19E2E527A9C9C29717E0C3C223C2F1947BE4F229279D0C962BC9A9844FaAM" TargetMode="External"/><Relationship Id="rId19" Type="http://schemas.openxmlformats.org/officeDocument/2006/relationships/hyperlink" Target="consultantplus://offline/ref=424779DF349E54E0A857C173ADE79539D3036D9C64800E927BADA30A19E2E527A9C9C29717E1C0C621C2F1947BE4F229279D0C962BC9A9844FaA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32DC6606589A5507AA30635E39EB1F89DC2E07AF1A1DFDAF3B8BF0688E056AFACDB6831FF1352643B4DCC71B0EFqAN" TargetMode="External"/><Relationship Id="rId22" Type="http://schemas.openxmlformats.org/officeDocument/2006/relationships/hyperlink" Target="consultantplus://offline/ref=424779DF349E54E0A857C173ADE79539D3036D9C64800E927BADA30A19E2E527A9C9C29717E1C0C621C2F1947BE4F229279D0C962BC9A9844Fa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FDCBD-B723-4E7B-92AB-E2AA4FDE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11342</Words>
  <Characters>64652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Жукова Ирина Юрьевна</cp:lastModifiedBy>
  <cp:revision>19</cp:revision>
  <cp:lastPrinted>2023-11-10T08:57:00Z</cp:lastPrinted>
  <dcterms:created xsi:type="dcterms:W3CDTF">2023-11-10T09:00:00Z</dcterms:created>
  <dcterms:modified xsi:type="dcterms:W3CDTF">2023-11-10T12:11:00Z</dcterms:modified>
</cp:coreProperties>
</file>