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E" w:rsidRDefault="001360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609E" w:rsidRDefault="0013609E">
      <w:pPr>
        <w:pStyle w:val="ConsPlusNormal"/>
        <w:outlineLvl w:val="0"/>
      </w:pPr>
    </w:p>
    <w:p w:rsidR="0013609E" w:rsidRDefault="0013609E">
      <w:pPr>
        <w:pStyle w:val="ConsPlusTitle"/>
        <w:jc w:val="center"/>
        <w:outlineLvl w:val="0"/>
      </w:pPr>
      <w:r>
        <w:t>АДМИНИСТРАЦИЯ ГОРОДА ПСКОВА</w:t>
      </w:r>
    </w:p>
    <w:p w:rsidR="0013609E" w:rsidRDefault="0013609E">
      <w:pPr>
        <w:pStyle w:val="ConsPlusTitle"/>
        <w:jc w:val="center"/>
      </w:pPr>
    </w:p>
    <w:p w:rsidR="0013609E" w:rsidRDefault="0013609E">
      <w:pPr>
        <w:pStyle w:val="ConsPlusTitle"/>
        <w:jc w:val="center"/>
      </w:pPr>
      <w:r>
        <w:t>ПОСТАНОВЛЕНИЕ</w:t>
      </w:r>
    </w:p>
    <w:p w:rsidR="0013609E" w:rsidRDefault="0013609E">
      <w:pPr>
        <w:pStyle w:val="ConsPlusTitle"/>
        <w:jc w:val="center"/>
      </w:pPr>
      <w:r>
        <w:t>от 11 октября 2011 г. N 2385</w:t>
      </w:r>
    </w:p>
    <w:p w:rsidR="0013609E" w:rsidRDefault="0013609E">
      <w:pPr>
        <w:pStyle w:val="ConsPlusTitle"/>
        <w:jc w:val="center"/>
      </w:pPr>
    </w:p>
    <w:p w:rsidR="0013609E" w:rsidRDefault="0013609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3609E" w:rsidRDefault="0013609E">
      <w:pPr>
        <w:pStyle w:val="ConsPlusTitle"/>
        <w:jc w:val="center"/>
      </w:pPr>
      <w:r>
        <w:t>МУНИЦИПАЛЬНОЙ УСЛУГИ "ВЫДАЧА РАЗРЕШЕНИЯ НА ПРАВО ОРГАНИЗАЦИИ</w:t>
      </w:r>
    </w:p>
    <w:p w:rsidR="0013609E" w:rsidRDefault="0013609E">
      <w:pPr>
        <w:pStyle w:val="ConsPlusTitle"/>
        <w:jc w:val="center"/>
      </w:pPr>
      <w:r>
        <w:t>РОЗНИЧНОГО РЫНКА"</w:t>
      </w:r>
    </w:p>
    <w:p w:rsidR="0013609E" w:rsidRDefault="001360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60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09E" w:rsidRDefault="001360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6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19.12.2012 </w:t>
            </w:r>
            <w:hyperlink r:id="rId7">
              <w:r>
                <w:rPr>
                  <w:color w:val="0000FF"/>
                </w:rPr>
                <w:t>N 3287</w:t>
              </w:r>
            </w:hyperlink>
            <w:r>
              <w:rPr>
                <w:color w:val="392C69"/>
              </w:rPr>
              <w:t xml:space="preserve">, от 23.01.2015 </w:t>
            </w:r>
            <w:hyperlink r:id="rId8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9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21.08.2019 </w:t>
            </w:r>
            <w:hyperlink r:id="rId10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03.12.2021 </w:t>
            </w:r>
            <w:hyperlink r:id="rId11">
              <w:r>
                <w:rPr>
                  <w:color w:val="0000FF"/>
                </w:rPr>
                <w:t>N 1789</w:t>
              </w:r>
            </w:hyperlink>
            <w:r>
              <w:rPr>
                <w:color w:val="392C69"/>
              </w:rPr>
              <w:t>,</w:t>
            </w:r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19.04.2023 </w:t>
            </w:r>
            <w:hyperlink r:id="rId12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</w:tr>
    </w:tbl>
    <w:p w:rsidR="0013609E" w:rsidRDefault="0013609E">
      <w:pPr>
        <w:pStyle w:val="ConsPlusNormal"/>
        <w:jc w:val="center"/>
      </w:pPr>
    </w:p>
    <w:p w:rsidR="0013609E" w:rsidRDefault="0013609E">
      <w:pPr>
        <w:pStyle w:val="ConsPlusNormal"/>
        <w:ind w:firstLine="540"/>
        <w:jc w:val="both"/>
      </w:pPr>
      <w:proofErr w:type="gramStart"/>
      <w:r>
        <w:t xml:space="preserve">В целях установления требований к качеству предоставления муниципальных услуг, оказываемых физическим и юридическим лицам на территории муниципального образования "Город Псков", на основании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в соответствии со </w:t>
      </w:r>
      <w:hyperlink r:id="rId14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5">
        <w:r>
          <w:rPr>
            <w:color w:val="0000FF"/>
          </w:rPr>
          <w:t>статьями 32</w:t>
        </w:r>
      </w:hyperlink>
      <w:r>
        <w:t xml:space="preserve"> и </w:t>
      </w:r>
      <w:hyperlink r:id="rId16">
        <w:r>
          <w:rPr>
            <w:color w:val="0000FF"/>
          </w:rPr>
          <w:t>34</w:t>
        </w:r>
        <w:proofErr w:type="gramEnd"/>
      </w:hyperlink>
      <w:r>
        <w:t xml:space="preserve"> Устава муниципального образования "Город "Псков", Администрация города Пскова постановляет: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право организации розничного рынка" согласно приложению к настоящему постановлению.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А.В.Вологжанина.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jc w:val="right"/>
      </w:pPr>
      <w:r>
        <w:t>Глава Администрации города Пскова</w:t>
      </w:r>
    </w:p>
    <w:p w:rsidR="0013609E" w:rsidRDefault="0013609E">
      <w:pPr>
        <w:pStyle w:val="ConsPlusNormal"/>
        <w:jc w:val="right"/>
      </w:pPr>
      <w:r>
        <w:t>П.М.СЛЕПЧЕНКО</w:t>
      </w: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  <w:outlineLvl w:val="0"/>
      </w:pPr>
      <w:r>
        <w:t>Приложение</w:t>
      </w:r>
    </w:p>
    <w:p w:rsidR="0013609E" w:rsidRDefault="0013609E">
      <w:pPr>
        <w:pStyle w:val="ConsPlusNormal"/>
        <w:jc w:val="right"/>
      </w:pPr>
      <w:r>
        <w:t>к постановлению</w:t>
      </w:r>
    </w:p>
    <w:p w:rsidR="0013609E" w:rsidRDefault="0013609E">
      <w:pPr>
        <w:pStyle w:val="ConsPlusNormal"/>
        <w:jc w:val="right"/>
      </w:pPr>
      <w:r>
        <w:t>Администрации города Пскова</w:t>
      </w:r>
    </w:p>
    <w:p w:rsidR="0013609E" w:rsidRDefault="0013609E">
      <w:pPr>
        <w:pStyle w:val="ConsPlusNormal"/>
        <w:jc w:val="right"/>
      </w:pPr>
      <w:r>
        <w:t>от 11 октября 2011 г. N 2385</w:t>
      </w: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13609E" w:rsidRDefault="0013609E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13609E" w:rsidRDefault="0013609E">
      <w:pPr>
        <w:pStyle w:val="ConsPlusTitle"/>
        <w:jc w:val="center"/>
      </w:pPr>
      <w:r>
        <w:t>НА ПРАВО ОРГАНИЗАЦИИ РОЗНИЧНОГО РЫНКА"</w:t>
      </w:r>
    </w:p>
    <w:p w:rsidR="0013609E" w:rsidRDefault="001360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60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09E" w:rsidRDefault="001360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17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19.12.2012 </w:t>
            </w:r>
            <w:hyperlink r:id="rId18">
              <w:r>
                <w:rPr>
                  <w:color w:val="0000FF"/>
                </w:rPr>
                <w:t>N 3287</w:t>
              </w:r>
            </w:hyperlink>
            <w:r>
              <w:rPr>
                <w:color w:val="392C69"/>
              </w:rPr>
              <w:t xml:space="preserve">, от 23.01.2015 </w:t>
            </w:r>
            <w:hyperlink r:id="rId19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20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21.08.2019 </w:t>
            </w:r>
            <w:hyperlink r:id="rId2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03.12.2021 </w:t>
            </w:r>
            <w:hyperlink r:id="rId22">
              <w:r>
                <w:rPr>
                  <w:color w:val="0000FF"/>
                </w:rPr>
                <w:t>N 1789</w:t>
              </w:r>
            </w:hyperlink>
            <w:r>
              <w:rPr>
                <w:color w:val="392C69"/>
              </w:rPr>
              <w:t>,</w:t>
            </w:r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19.04.2023 </w:t>
            </w:r>
            <w:hyperlink r:id="rId23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</w:tr>
    </w:tbl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Title"/>
        <w:jc w:val="center"/>
        <w:outlineLvl w:val="1"/>
      </w:pPr>
      <w:r>
        <w:t>I. ОБЩИЕ ПОЛОЖЕНИЯ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"Выдача разрешения на право организации розничного рынка" (далее - административный регламент) устанавливает сроки и последовательность действий (административных процедур), порядок взаимодействия между структурными подразделениями и должностными лицами и стандарт предоставления муниципальной услуги по выдаче разрешения на право организации розничного рынка.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Настоящий административный регламент разработан с целью: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создания конкретной среды и благоприятных условий для организации качественного торгового обслуживания и обеспечения санитарно-эпидемиологического благополучия населения, улучшения архитектурного облика торговых объектов;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упорядочения, устранения избыточных административных процедур и административных действий при предоставлении муниципальных услуг;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4) повышения качества предоставляемой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5) закрепления ответственности должностных лиц за соблюдение ими требований административных процедур или действий.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2. Нормативное правовое регулирование отношений, возникающих в связи с предоставлением муниципальной услуги по выдаче разрешения, осуществляется в соответствии </w:t>
      </w:r>
      <w:proofErr w:type="gramStart"/>
      <w:r>
        <w:t>с</w:t>
      </w:r>
      <w:proofErr w:type="gramEnd"/>
      <w:r>
        <w:t>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 ("Собрание законодательства РФ", 01.01.2007, N 1 (1 ч.), ст. 34, "Российская газета", N 1, 10.01.2007);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30.07.10, "Собрание законодательства РФ", 02.08.10, N 31, ст. 4179);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3)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 ("Российская газета", N 52, 15.03.2007, "Собрание законодательства РФ", 19.03.2007, N 12, ст. 1413);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4)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28.06.2007 N 255 "Об утверждении Плана организации розничных рынков на территории Псковской области" ("</w:t>
      </w:r>
      <w:proofErr w:type="gramStart"/>
      <w:r>
        <w:t>Псковская</w:t>
      </w:r>
      <w:proofErr w:type="gramEnd"/>
      <w:r>
        <w:t xml:space="preserve"> правда", N 134, 03.07.2007);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5) </w:t>
      </w:r>
      <w:hyperlink r:id="rId28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экономическому развитию, промышленности и инвестициям от 27.02.2010 N 98 "Об утверждении формы разрешения на право организации розничного рынка и формы уведомления о выдаче (отказе в выдаче) </w:t>
      </w:r>
      <w:r>
        <w:lastRenderedPageBreak/>
        <w:t>разрешения на право организации розничного рынка" ("</w:t>
      </w:r>
      <w:proofErr w:type="gramStart"/>
      <w:r>
        <w:t>Псковская</w:t>
      </w:r>
      <w:proofErr w:type="gramEnd"/>
      <w:r>
        <w:t xml:space="preserve"> правда", N 61 - 62, 02.04.2010);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6) </w:t>
      </w:r>
      <w:hyperlink r:id="rId29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7)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("Псковские новости", N 18, 16.03.2011);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31.05.2016 N 687.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Потребителем муниципальной услуги "Выдача разрешения на право организации розничного рынка" является юридическое лицо, которое зарегистрировано в установленном законодательством РФ порядке и которому принадлежат объект или объекты недвижимости, расположенные на территории, в пределах которой предполагается организация рынка (далее - Заявители).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>4. Информация о правилах предоставления муниципальной услуги "Выдача разрешения на право организации розничного рынка" и о настоящем административном регламенте предоставляется: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93)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непосредственно в отделе предпринимательства и потребительского рынка Администрации города Пскова (далее - Отдел);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19.04.2023 N 580)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Местонахождение Отдела: 180000, г. Псков, ул. Ленина, д. 3.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Режим работы Отдела: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понедельник - четверг - 08.48 - 18.00, обед - 13.00 - 14.00,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пятница - 08.48 - 17.00, обед - 13.00 - 14.00,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13609E" w:rsidRDefault="0013609E">
      <w:pPr>
        <w:pStyle w:val="ConsPlusNormal"/>
        <w:jc w:val="both"/>
      </w:pPr>
      <w:r>
        <w:t xml:space="preserve">(пп. 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с использованием средств телефонной связи: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Контактный телефон: 8 (8112) 29-10-76, 8 (8112) 29-10-77;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19.04.2023 N 580.</w:t>
      </w:r>
    </w:p>
    <w:p w:rsidR="0013609E" w:rsidRDefault="0013609E">
      <w:pPr>
        <w:pStyle w:val="ConsPlusNormal"/>
        <w:jc w:val="both"/>
      </w:pPr>
      <w:r>
        <w:t xml:space="preserve">(пп. 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93)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по письменным обращениям заявителей.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4) посредством размещения в средствах массовой информации: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в муниципальной газете "Псковские новости";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на интернет-сайте муниципального образования "Город "Псков": www.pskovgorod.ru;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на едином региональном портале предоставления муниципальных услуг Псковской области www.gosuslugi.pskov.ru.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5) на информационных стендах.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Места информирования, предназначенные для ознакомления заявителей с </w:t>
      </w:r>
      <w:r>
        <w:lastRenderedPageBreak/>
        <w:t>информационными материалами, оборудуются информационными стендами.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На информационных стендах и интернет-сайте муниципального образования "Город "Псков" размещается следующая информация: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положения законодательных и иных нормативных правовых актов, содержащих нормы, регулирующие предоставление муниципальной услуги по согласованию;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услуги, с образцами их заполнения;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настоящий Административный регламент;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краткое описание порядка предоставления муниципальной услуги по согласованию;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месторасположение, график (режим) работы, номера телефонов ответственных за предоставление муниципальной услуги.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3609E" w:rsidRDefault="0013609E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3609E" w:rsidRDefault="0013609E">
      <w:pPr>
        <w:pStyle w:val="ConsPlusNormal"/>
        <w:jc w:val="center"/>
      </w:pPr>
      <w:r>
        <w:t>от 31.05.2016 N 687)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  <w:r>
        <w:t>1. Наименование муниципальной услуги: "Выдача разрешения на право организации розничного рынка" (далее - муниципальная услуга).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Пскова и осуществляется уполномоченными специалистами отдела потребительского рынка и услуг Администрации города Пскова.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3. Результатом предоставления муниципальной услуги является выдача </w:t>
      </w:r>
      <w:hyperlink w:anchor="P327">
        <w:r>
          <w:rPr>
            <w:color w:val="0000FF"/>
          </w:rPr>
          <w:t>разрешений</w:t>
        </w:r>
      </w:hyperlink>
      <w:r>
        <w:t xml:space="preserve"> на право организации розничного рынка (отказ в выдаче) (согласно приложению N 2 к настоящему Административному регламенту).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 составляет 30 календарных дней со дня поступления заявления.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3) </w:t>
      </w:r>
      <w:hyperlink r:id="rId41">
        <w:r>
          <w:rPr>
            <w:color w:val="0000FF"/>
          </w:rPr>
          <w:t>приказ</w:t>
        </w:r>
      </w:hyperlink>
      <w:r>
        <w:t xml:space="preserve"> Государственного комитета Псковской области по экономическому развитию, промышленности и инвестициям от 27.02.2010 N 98 "Об утверждении формы разрешения на право организации розничного рынка и формы уведомления о выдаче (отказе в выдаче) разрешения на право организации розничного рынка".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6. Для получения муниципальной услуги заявители направляют или представляют в Администрацию города Пскова письменное </w:t>
      </w:r>
      <w:hyperlink w:anchor="P282">
        <w:r>
          <w:rPr>
            <w:color w:val="0000FF"/>
          </w:rPr>
          <w:t>заявление</w:t>
        </w:r>
      </w:hyperlink>
      <w:r>
        <w:t xml:space="preserve"> (согласно приложению N 1 к настоящему Административному регламенту),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 Письменное заявление может быть заполнено на бланке заявления от руки или </w:t>
      </w:r>
      <w:r>
        <w:lastRenderedPageBreak/>
        <w:t>машинописным способом, распечатано посредством электронных печатающих устройств. При обращении заявителя непосредственно в Администрацию города Пскова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13609E" w:rsidRDefault="0013609E">
      <w:pPr>
        <w:pStyle w:val="ConsPlusNormal"/>
        <w:jc w:val="both"/>
      </w:pPr>
      <w:r>
        <w:t xml:space="preserve">(в ред. постановлений Администрации города Пскова от 31.05.2016 </w:t>
      </w:r>
      <w:hyperlink r:id="rId42">
        <w:r>
          <w:rPr>
            <w:color w:val="0000FF"/>
          </w:rPr>
          <w:t>N 687</w:t>
        </w:r>
      </w:hyperlink>
      <w:r>
        <w:t xml:space="preserve">, от 03.12.2021 </w:t>
      </w:r>
      <w:hyperlink r:id="rId43">
        <w:r>
          <w:rPr>
            <w:color w:val="0000FF"/>
          </w:rPr>
          <w:t>N 1789</w:t>
        </w:r>
      </w:hyperlink>
      <w:r>
        <w:t>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В заявлении должны быть указаны: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а) 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в) тип рынка, который предполагается организовать.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К заявлению прилагаются следующие документы: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а) копии учредительных документов (оригиналы учредительных документов в случае, если верность копий не удостоверена);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б) выписка из Единого государственного реестра юридических лиц или ее нотариально удостоверенная копия;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3609E" w:rsidRDefault="0013609E">
      <w:pPr>
        <w:pStyle w:val="ConsPlusNormal"/>
        <w:jc w:val="both"/>
      </w:pPr>
      <w:r>
        <w:t xml:space="preserve">(пп. 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19.12.2012 N 3287)</w:t>
      </w:r>
    </w:p>
    <w:p w:rsidR="0013609E" w:rsidRDefault="0013609E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3) Заявление и документы должны быть оформлены надлежащим образом: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а) указаны все необходимые реквизиты в соответствии с установленной формой с указанием даты заполнения, подписи заявителя и печати;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б) текст должен быть написан разборчиво, наименования юридических лиц - без сокращения;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в) не должно быть подчисток, приписок, зачеркнутых слов и иных не оговоренных в них исправлений;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г) не должны быть исполнены карандашом;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д) не должны иметь серьезных повреждений, наличие которых не позволяет однозначно истолковать их содержание.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Администрация города Пскова не вправе требовать от заявителя представления иных документов.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 xml:space="preserve">Выписка из единого государственного реестра юридических лиц или ее удостоверенная копия, удостоверенная копия документа, подтверждающего право на объект или объекты </w:t>
      </w:r>
      <w:r>
        <w:lastRenderedPageBreak/>
        <w:t>недвижимости, расположенные на территории, в пределах которой предполагается организовать рынок, запрашиваются Администрацией города Пскова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</w:t>
      </w:r>
      <w:proofErr w:type="gramEnd"/>
      <w:r>
        <w:t xml:space="preserve"> самоуправления </w:t>
      </w:r>
      <w:proofErr w:type="gramStart"/>
      <w:r>
        <w:t>организациях</w:t>
      </w:r>
      <w:proofErr w:type="gramEnd"/>
      <w:r>
        <w:t>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и информацию в Администрацию города Пскова вместе с заявлением, по собственной инициативе.</w:t>
      </w:r>
    </w:p>
    <w:p w:rsidR="0013609E" w:rsidRDefault="0013609E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16.05.2012 N 1115; в ред. постановлений Администрации города Пскова от 19.12.2012 </w:t>
      </w:r>
      <w:hyperlink r:id="rId48">
        <w:r>
          <w:rPr>
            <w:color w:val="0000FF"/>
          </w:rPr>
          <w:t>N 3287</w:t>
        </w:r>
      </w:hyperlink>
      <w:r>
        <w:t xml:space="preserve">, от 31.05.2016 </w:t>
      </w:r>
      <w:hyperlink r:id="rId49">
        <w:r>
          <w:rPr>
            <w:color w:val="0000FF"/>
          </w:rPr>
          <w:t>N 687</w:t>
        </w:r>
      </w:hyperlink>
      <w:r>
        <w:t>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7. Заявителю отказывается в приеме документов в случае несоответствия документов требованиям, указанным в </w:t>
      </w:r>
      <w:hyperlink w:anchor="P114">
        <w:r>
          <w:rPr>
            <w:color w:val="0000FF"/>
          </w:rPr>
          <w:t>пп. 3 п. 6 раздела II</w:t>
        </w:r>
      </w:hyperlink>
      <w:r>
        <w:t xml:space="preserve"> настоящего административного регламента.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8. В соответствии со </w:t>
      </w:r>
      <w:hyperlink r:id="rId50">
        <w:r>
          <w:rPr>
            <w:color w:val="0000FF"/>
          </w:rPr>
          <w:t>статьей 7</w:t>
        </w:r>
      </w:hyperlink>
      <w:r>
        <w:t xml:space="preserve"> Федерального закона от 30.12.2006 N 271-ФЗ "О розничных рынках и о внесении изменений в Трудовой кодекс Российской Федерации" заявителю отказывается в предоставлении муниципальной услуги в следующих случаях: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9. Муниципальная услуга предоставляется заявителям на безвозмездной основе.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документов составляет 15 минут.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93)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11. Регистрация заявления и прилагаемых к нему документов осуществляется в день их поступления.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Срок регистрации документов составляет 20 минут.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12. Заявителям обеспечиваются комфортные условия для получения муниципальной услуги, в том числе гарантируются надлежащим образом оборудованные помещения.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табличками с указанием номера кабинета, названия подразделения, а также информационными стендами.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стульями, столами для возможности оформления документов.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При необходимости оказывается содействие инвалиду со стороны специалистов Отдела при входе в здание и помещение, в котором расположен Отдел, и выходе из него, а также иная необходимая помощь в преодолении барьеров, мешающих получению инвалидом услуги наравне с другими лицами.</w:t>
      </w:r>
    </w:p>
    <w:p w:rsidR="0013609E" w:rsidRDefault="0013609E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lastRenderedPageBreak/>
        <w:t>При необходимости муниципальная услуга предоставляется по месту жительства инвалида.</w:t>
      </w:r>
    </w:p>
    <w:p w:rsidR="0013609E" w:rsidRDefault="0013609E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правомерность и своевременность предоставления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степень удовлетворенности качеством и доступностью;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информационное обеспечение заявителей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4) укомплектованность специалистами с соответствующими образованием и квалификацией.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>14. В случае необходимости специалисты Отдела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3609E" w:rsidRDefault="0013609E">
      <w:pPr>
        <w:pStyle w:val="ConsPlusTitle"/>
        <w:jc w:val="center"/>
      </w:pPr>
      <w:r>
        <w:t>АДМИНИСТРАТИВНЫХ ПРОЦЕДУР, ТРЕБОВАНИЯ К ПОРЯДКУ</w:t>
      </w:r>
    </w:p>
    <w:p w:rsidR="0013609E" w:rsidRDefault="0013609E">
      <w:pPr>
        <w:pStyle w:val="ConsPlusTitle"/>
        <w:jc w:val="center"/>
      </w:pPr>
      <w:r>
        <w:t>ИХ ВЫПОЛНЕНИЯ, В ТОМ ЧИСЛЕ ОСОБЕННОСТИ ВЫПОЛНЕНИЯ</w:t>
      </w:r>
    </w:p>
    <w:p w:rsidR="0013609E" w:rsidRDefault="0013609E">
      <w:pPr>
        <w:pStyle w:val="ConsPlusTitle"/>
        <w:jc w:val="center"/>
      </w:pPr>
      <w:r>
        <w:t>АДМИНИСТРАТИВНЫХ ПРОЦЕДУР В ЭЛЕКТРОННОЙ ФОРМЕ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  <w:r>
        <w:t>1. Оказание муниципальной услуги включает в себя следующие административные процедуры: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прием заявления и прилагаемых к нему документов и регистрация заявления;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рассмотрение заявления и представленных документов;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издание постановления Администрации города Пскова о выдаче разрешения (отказе);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4) оформление и выдача разрешения;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5) подготовка и направление сведений о выданных разрешениях в Государственный комитет Псковской области по экономическому развитию и инвестиционной политике для формирования реестра.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по приему и регистрации письменного обращения заявителя является поступление заявления и прилагаемых к нему документов в Администрацию города Пскова.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При поступлении заявления и прилагаемых к нему документов специалист Администрации города Пскова регистрирует принятое заявление в системе делопроизводства Администрации города Пскова, проставляет регистрационный номер и дату регистрации на заявлении.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Максимальный срок приема и регистрации заявления не превышает 20 минут.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В течение рабочего дня, следующего за днем поступления документов в Администрацию города Пскова, специалист Отдела при поступлении документов в Отдел готовит уведомление о приеме заявления к рассмотрению или о необходимости устранения нарушений в оформлении заявления и (или) представлении отсутствующих документов. Согласованное заместителем Главы </w:t>
      </w:r>
      <w:r>
        <w:lastRenderedPageBreak/>
        <w:t>Администрации города Пскова соответствующее уведомление вручается (направляется) заявителю.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3. Основанием для начала административной процедуры по рассмотрению заявления является поступление зарегистрированного заявления и прилагаемых к нему документов специалисту Отдела.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1) Критерием принятия решения по рассмотрению заявления является соответствие заявления и прилагаемых документов требованиям в соответствии со </w:t>
      </w:r>
      <w:hyperlink r:id="rId58">
        <w:r>
          <w:rPr>
            <w:color w:val="0000FF"/>
          </w:rPr>
          <w:t>статьей 5</w:t>
        </w:r>
      </w:hyperlink>
      <w:r>
        <w:t xml:space="preserve"> Федерального закона от 30.12.2006 N 271-ФЗ "О розничных рынках и о внесении изменений в Трудовой кодекс Российской Федерации".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Специалист проводит экспертизу представленных документов с целью выявления в них недостоверных и (или) искаженных данных, а также установления соответствия (несоответствия) сведений о заявителе требованиям действующего законодательства. Срок проведения экспертизы представленных документов составляет 2 дня.</w:t>
      </w:r>
    </w:p>
    <w:p w:rsidR="0013609E" w:rsidRDefault="0013609E">
      <w:pPr>
        <w:pStyle w:val="ConsPlusNormal"/>
        <w:spacing w:before="220"/>
        <w:ind w:firstLine="540"/>
        <w:jc w:val="both"/>
      </w:pPr>
      <w:bookmarkStart w:id="2" w:name="P170"/>
      <w:bookmarkEnd w:id="2"/>
      <w:r>
        <w:t>3) Заявителю отказывается в выдаче разрешения в случаях, если: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отсутствует право на объект или объекты недвижимости, расположенные в пределах территории, на которой предполагается организовать розничный рынок;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места расположения объекта или объектов недвижимости, принадлежащих заявителю, а также тип рынка не соответствуют, который предполагается организовать, плану.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4. Основанием для начала административной процедуры по принятию постановления Администрации города Пскова: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- о выдаче разрешения является соответствие документов требованиям действующего законодательства;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- об отказе выдаче разрешения является наличие оснований, предусмотренных </w:t>
      </w:r>
      <w:hyperlink w:anchor="P170">
        <w:r>
          <w:rPr>
            <w:color w:val="0000FF"/>
          </w:rPr>
          <w:t>пп. 3 п. 3 раздела III</w:t>
        </w:r>
      </w:hyperlink>
      <w:r>
        <w:t xml:space="preserve"> настоящего административного регламента.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Специалист отдела готовит проект постановления Администрации города Пскова о выдаче (об отказе в выдаче) разрешения на организацию розничного рынка.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Проект визируется начальником Отдела и направляется на согласование.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Общий максимальный срок подготовки и принятия проекта постановления о выдаче (об отказе в выдаче) разрешения на организацию розничного рынка составляет 23 дня.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5. Основанием для начала административной процедуры по оформлению и выдаче разрешения (уведомления об отказе в выдаче) является принятие постановления Администрации города Пскова о выдаче (об отказе в выдаче) разрешения на организацию розничного рынка.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дней со дня принятия постановления Администрации города Пскова о выдаче (об отказе в выдаче) разрешения на организацию розничного рынка специалист отдела оформляет и вручает (направляет) заявителю </w:t>
      </w:r>
      <w:hyperlink w:anchor="P376">
        <w:r>
          <w:rPr>
            <w:color w:val="0000FF"/>
          </w:rPr>
          <w:t>уведомление</w:t>
        </w:r>
      </w:hyperlink>
      <w:r>
        <w:t xml:space="preserve"> о выдаче разрешения по утвержденной форме (согласно приложению N 3 к настоящему Административному регламенту) с приложением оформленного </w:t>
      </w:r>
      <w:hyperlink w:anchor="P327">
        <w:r>
          <w:rPr>
            <w:color w:val="0000FF"/>
          </w:rPr>
          <w:t>разрешения</w:t>
        </w:r>
      </w:hyperlink>
      <w:r>
        <w:t xml:space="preserve"> (согласно приложению N 2 настоящего Административного регламента), а в случае</w:t>
      </w:r>
      <w:proofErr w:type="gramEnd"/>
      <w:r>
        <w:t xml:space="preserve"> отказа в выдаче разрешения - уведомление об отказе в выдаче разрешения, в котором приводится обоснование причин такого отказа. Разрешение на </w:t>
      </w:r>
      <w:r>
        <w:lastRenderedPageBreak/>
        <w:t>право организации розничного рынка" и "Уведомление о выдаче (об отказе в выдаче) разрешения на право организации розничного рынка" оформляется на бланке Администрации города Пскова специалистами Отдела.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 разрешении указываются: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а) наименование органа местного самоуправления, выдавшего разрешение;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б)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в) тип рынка;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г) срок действия разрешения;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д) идентификационный номер налогоплательщика;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е) номер разрешения;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ж) дата принятия решения о предоставлении разрешения.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Разрешение подписывается Главой Администрации города Пскова и заверяется печатью.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Заявитель расписывается в получении разрешения и уведомления в соответствующих журналах.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Срок действия разрешения по его окончанию продлевается по заявлению юридического лица. Разрешение переоформляется только в случае реорганизации юридического лица в форме преобразования, изменения его наименования или типа рынка. Продление срока разрешения, его переоформление осуществляется в течение пятнадцати календарных дней. Решение о продлении срока разрешения, его переоформление принимается постановлением Администрации города Пскова, проект которого готовят специалисты Отдела.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6. В 15-дневный срок со дня принятия решения о выдаче разрешения специалистами отдела направляется информация (состав сведений определен </w:t>
      </w:r>
      <w:hyperlink r:id="rId63">
        <w:r>
          <w:rPr>
            <w:color w:val="0000FF"/>
          </w:rPr>
          <w:t>статьей 10</w:t>
        </w:r>
      </w:hyperlink>
      <w:r>
        <w:t xml:space="preserve"> Федерального закона от 30.12.2006 N 271-ФЗ "О розничных рынках и внесении изменений в Трудовой кодекс Российской Федерации") в Государственный комитет Псковской области по экономическому развитию и инвестиционной политике.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3609E" w:rsidRDefault="0013609E">
      <w:pPr>
        <w:pStyle w:val="ConsPlusTitle"/>
        <w:jc w:val="center"/>
      </w:pPr>
      <w:r>
        <w:t>АДМИНИСТРАТИВНОГО РЕГЛАМЕНТА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за принятием решений осуществляется должностным лицом: начальником Отдела.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2. В целях осуществления </w:t>
      </w:r>
      <w:proofErr w:type="gramStart"/>
      <w:r>
        <w:t>контроля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</w:t>
      </w:r>
      <w:r>
        <w:lastRenderedPageBreak/>
        <w:t>принятия решений, за полнотой и качеством ее исполнения Администрацией города Пскова могут проводиться плановые и внеплановые проверки.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Плановые проверки проводятся начальником Отдела в соответствии с графиком проведения, утвержденным заместителем Главы Администрации города Пскова.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граждан.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Проверки проводятся с целью выявления и устранения нарушений прав заявителей, сроков рассмотрения, принятия решений и подготовки ответов на обращения заявителей.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3. Выявленные недостатки по оказанию муниципальной услуги анализируются с последующим принятием мер к их устранению, с вынесением дисциплинарных или административных взысканий к лицу, ответственному за предоставление муниципальной услуги (если будет установлена вина в некачественном предоставлении муниципальной услуги).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4. Результаты проверок оформляются в виде справки или акта, в которых отражаются выявленные недостатки, а также предложения по их устранению.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3609E" w:rsidRDefault="0013609E">
      <w:pPr>
        <w:pStyle w:val="ConsPlusTitle"/>
        <w:jc w:val="center"/>
      </w:pPr>
      <w:r>
        <w:t>И ДЕЙСТВИЙ (БЕЗДЕЙСТВИЯ) ОРГАНА, ПРЕДОСТАВЛЯЮЩЕГО</w:t>
      </w:r>
    </w:p>
    <w:p w:rsidR="0013609E" w:rsidRDefault="0013609E">
      <w:pPr>
        <w:pStyle w:val="ConsPlusTitle"/>
        <w:jc w:val="center"/>
      </w:pPr>
      <w:r>
        <w:t>МУНИЦИПАЛЬНУЮ УСЛУГУ, А ТАКЖЕ ДОЛЖНОСТНЫХ ЛИЦ</w:t>
      </w:r>
    </w:p>
    <w:p w:rsidR="0013609E" w:rsidRDefault="0013609E">
      <w:pPr>
        <w:pStyle w:val="ConsPlusTitle"/>
        <w:jc w:val="center"/>
      </w:pPr>
      <w:r>
        <w:t>И МУНИЦИПАЛЬНЫХ СЛУЖАЩИХ</w:t>
      </w:r>
    </w:p>
    <w:p w:rsidR="0013609E" w:rsidRDefault="0013609E">
      <w:pPr>
        <w:pStyle w:val="ConsPlusNormal"/>
        <w:jc w:val="center"/>
      </w:pPr>
      <w:proofErr w:type="gramStart"/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3609E" w:rsidRDefault="0013609E">
      <w:pPr>
        <w:pStyle w:val="ConsPlusNormal"/>
        <w:jc w:val="center"/>
      </w:pPr>
      <w:r>
        <w:t>от 16.05.2012 N 1115)</w:t>
      </w:r>
    </w:p>
    <w:p w:rsidR="0013609E" w:rsidRDefault="0013609E">
      <w:pPr>
        <w:pStyle w:val="ConsPlusNormal"/>
        <w:jc w:val="center"/>
      </w:pPr>
    </w:p>
    <w:p w:rsidR="0013609E" w:rsidRDefault="0013609E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Администрации города Пскова, а также должностных лиц и муниципальных служащих в досудебном и судебном порядке.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6) требование с заявителя при предоставлении муниципальной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7) отказ Администрации города Пскова, должностного лица Администрации города Пскова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3609E" w:rsidRDefault="0013609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3609E" w:rsidRDefault="0013609E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3609E" w:rsidRDefault="0013609E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Администрации города Пскова,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города Пскова,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3609E" w:rsidRDefault="0013609E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bookmarkStart w:id="3" w:name="P241"/>
      <w:bookmarkEnd w:id="3"/>
      <w:r>
        <w:t>3. Жалоба подается в письменной форме на бумажном носителе, в электронной форме в Администрацию города Пскова (г. Псков, ул. Некрасова, 26, тел. 29-00-32).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lastRenderedPageBreak/>
        <w:t>4. Жалоба должна содержать: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609E" w:rsidRDefault="0013609E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 города Пскова, должностного лица Администрации города Пскова либо муниципального служащего;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 города Пскова, должностного лица Администрации города Пскова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Пскова, должностного лица Администрации города Пскова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пяти рабочих дней со дня ее регистрации.</w:t>
      </w:r>
    </w:p>
    <w:p w:rsidR="0013609E" w:rsidRDefault="0013609E">
      <w:pPr>
        <w:pStyle w:val="ConsPlusNormal"/>
        <w:jc w:val="both"/>
      </w:pPr>
      <w:r>
        <w:t xml:space="preserve">(п. 5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bookmarkStart w:id="4" w:name="P253"/>
      <w:bookmarkEnd w:id="4"/>
      <w:r>
        <w:t>6. По результатам рассмотрения жалобы Администрация города Пскова принимает одно из следующих решений:</w:t>
      </w:r>
    </w:p>
    <w:p w:rsidR="0013609E" w:rsidRDefault="0013609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13609E" w:rsidRDefault="0013609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31.05.2016 N 687)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53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Администрацией города Пскова,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13609E" w:rsidRDefault="001360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1267)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41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органа местного самоуправления и их должностных лиц в судебном порядке в соответствии с нормами гражданского судопроизводства.</w:t>
      </w: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jc w:val="right"/>
      </w:pPr>
      <w:r>
        <w:t>Глава Администрации города Пскова</w:t>
      </w:r>
    </w:p>
    <w:p w:rsidR="0013609E" w:rsidRDefault="0013609E">
      <w:pPr>
        <w:pStyle w:val="ConsPlusNormal"/>
        <w:jc w:val="right"/>
      </w:pPr>
      <w:r>
        <w:t>П.М.СЛЕПЧЕНКО</w:t>
      </w:r>
    </w:p>
    <w:p w:rsidR="0013609E" w:rsidRDefault="0013609E">
      <w:pPr>
        <w:pStyle w:val="ConsPlusNormal"/>
        <w:jc w:val="both"/>
      </w:pPr>
    </w:p>
    <w:p w:rsidR="0013609E" w:rsidRDefault="0013609E">
      <w:pPr>
        <w:pStyle w:val="ConsPlusNormal"/>
        <w:jc w:val="both"/>
      </w:pP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ind w:firstLine="540"/>
        <w:jc w:val="both"/>
      </w:pPr>
    </w:p>
    <w:p w:rsidR="0013609E" w:rsidRDefault="0013609E">
      <w:pPr>
        <w:pStyle w:val="ConsPlusNormal"/>
        <w:jc w:val="right"/>
        <w:outlineLvl w:val="1"/>
      </w:pPr>
      <w:r>
        <w:t>Приложение N 1</w:t>
      </w:r>
    </w:p>
    <w:p w:rsidR="0013609E" w:rsidRDefault="0013609E">
      <w:pPr>
        <w:pStyle w:val="ConsPlusNormal"/>
        <w:jc w:val="right"/>
      </w:pPr>
      <w:r>
        <w:t>к Административному регламенту</w:t>
      </w:r>
    </w:p>
    <w:p w:rsidR="0013609E" w:rsidRDefault="0013609E">
      <w:pPr>
        <w:pStyle w:val="ConsPlusNormal"/>
        <w:jc w:val="right"/>
      </w:pPr>
      <w:r>
        <w:t>предоставления муниципальной услуги</w:t>
      </w:r>
    </w:p>
    <w:p w:rsidR="0013609E" w:rsidRDefault="0013609E">
      <w:pPr>
        <w:pStyle w:val="ConsPlusNormal"/>
        <w:jc w:val="right"/>
      </w:pPr>
      <w:r>
        <w:t>"Выдача разрешения на право</w:t>
      </w:r>
    </w:p>
    <w:p w:rsidR="0013609E" w:rsidRDefault="0013609E">
      <w:pPr>
        <w:pStyle w:val="ConsPlusNormal"/>
        <w:jc w:val="right"/>
      </w:pPr>
      <w:r>
        <w:t>организации розничного рынка"</w:t>
      </w:r>
    </w:p>
    <w:p w:rsidR="0013609E" w:rsidRDefault="001360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60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09E" w:rsidRDefault="001360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13609E" w:rsidRDefault="0013609E">
            <w:pPr>
              <w:pStyle w:val="ConsPlusNormal"/>
              <w:jc w:val="center"/>
            </w:pPr>
            <w:r>
              <w:rPr>
                <w:color w:val="392C69"/>
              </w:rPr>
              <w:t>от 19.12.2012 N 3287)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9E" w:rsidRDefault="0013609E">
            <w:pPr>
              <w:pStyle w:val="ConsPlusNormal"/>
            </w:pPr>
          </w:p>
        </w:tc>
      </w:tr>
    </w:tbl>
    <w:p w:rsidR="0013609E" w:rsidRDefault="0013609E">
      <w:pPr>
        <w:pStyle w:val="ConsPlusNormal"/>
        <w:jc w:val="right"/>
      </w:pPr>
    </w:p>
    <w:p w:rsidR="0013609E" w:rsidRDefault="0013609E">
      <w:pPr>
        <w:pStyle w:val="ConsPlusNonformat"/>
        <w:jc w:val="both"/>
      </w:pPr>
      <w:bookmarkStart w:id="5" w:name="P282"/>
      <w:bookmarkEnd w:id="5"/>
      <w:r>
        <w:t xml:space="preserve">                                 Заявление</w:t>
      </w:r>
    </w:p>
    <w:p w:rsidR="0013609E" w:rsidRDefault="0013609E">
      <w:pPr>
        <w:pStyle w:val="ConsPlusNonformat"/>
        <w:jc w:val="both"/>
      </w:pPr>
      <w:r>
        <w:t xml:space="preserve">       на получение </w:t>
      </w:r>
      <w:proofErr w:type="gramStart"/>
      <w:r>
        <w:t>разрешения</w:t>
      </w:r>
      <w:proofErr w:type="gramEnd"/>
      <w:r>
        <w:t xml:space="preserve"> на право организации розничного рынка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 xml:space="preserve">       от 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</w:t>
      </w:r>
      <w:proofErr w:type="gramStart"/>
      <w:r>
        <w:t>(указывается полное и (в случае, если имеется) сокращенное</w:t>
      </w:r>
      <w:proofErr w:type="gramEnd"/>
    </w:p>
    <w:p w:rsidR="0013609E" w:rsidRDefault="0013609E">
      <w:pPr>
        <w:pStyle w:val="ConsPlusNonformat"/>
        <w:jc w:val="both"/>
      </w:pPr>
      <w:r>
        <w:t xml:space="preserve">            наименования, в том числе фирменное наименование, и</w:t>
      </w:r>
    </w:p>
    <w:p w:rsidR="0013609E" w:rsidRDefault="0013609E">
      <w:pPr>
        <w:pStyle w:val="ConsPlusNonformat"/>
        <w:jc w:val="both"/>
      </w:pPr>
      <w:r>
        <w:t xml:space="preserve">        организационно-правовая форма юридического лица, место его</w:t>
      </w:r>
    </w:p>
    <w:p w:rsidR="0013609E" w:rsidRDefault="0013609E">
      <w:pPr>
        <w:pStyle w:val="ConsPlusNonformat"/>
        <w:jc w:val="both"/>
      </w:pPr>
      <w:r>
        <w:t xml:space="preserve">                                нахождения)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 xml:space="preserve">    Прошу выдать разрешение на право организации розничного рынка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</w:t>
      </w:r>
      <w:proofErr w:type="gramStart"/>
      <w:r>
        <w:t>(указывается адрес места расположения объекта или объектов</w:t>
      </w:r>
      <w:proofErr w:type="gramEnd"/>
    </w:p>
    <w:p w:rsidR="0013609E" w:rsidRDefault="0013609E">
      <w:pPr>
        <w:pStyle w:val="ConsPlusNonformat"/>
        <w:jc w:val="both"/>
      </w:pPr>
      <w:r>
        <w:t xml:space="preserve">           недвижимости, где предполагается организовать рынок)</w:t>
      </w:r>
    </w:p>
    <w:p w:rsidR="0013609E" w:rsidRDefault="0013609E">
      <w:pPr>
        <w:pStyle w:val="ConsPlusNonformat"/>
        <w:jc w:val="both"/>
      </w:pPr>
      <w:r>
        <w:t xml:space="preserve">    Государственный регистрационный номер__________________________________</w:t>
      </w:r>
    </w:p>
    <w:p w:rsidR="0013609E" w:rsidRDefault="0013609E">
      <w:pPr>
        <w:pStyle w:val="ConsPlusNonformat"/>
        <w:jc w:val="both"/>
      </w:pPr>
      <w:r>
        <w:t xml:space="preserve">        </w:t>
      </w:r>
      <w:proofErr w:type="gramStart"/>
      <w:r>
        <w:t>(указывается государственный регистрационный номер записи о</w:t>
      </w:r>
      <w:proofErr w:type="gramEnd"/>
    </w:p>
    <w:p w:rsidR="0013609E" w:rsidRDefault="0013609E">
      <w:pPr>
        <w:pStyle w:val="ConsPlusNonformat"/>
        <w:jc w:val="both"/>
      </w:pPr>
      <w:r>
        <w:t xml:space="preserve">      </w:t>
      </w:r>
      <w:proofErr w:type="gramStart"/>
      <w:r>
        <w:t>создании</w:t>
      </w:r>
      <w:proofErr w:type="gramEnd"/>
      <w:r>
        <w:t xml:space="preserve"> юридического лица и данные документа, подтверждающего</w:t>
      </w:r>
    </w:p>
    <w:p w:rsidR="0013609E" w:rsidRDefault="0013609E">
      <w:pPr>
        <w:pStyle w:val="ConsPlusNonformat"/>
        <w:jc w:val="both"/>
      </w:pPr>
      <w:r>
        <w:t xml:space="preserve">    факт внесения сведений о юридическом лице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13609E" w:rsidRDefault="0013609E">
      <w:pPr>
        <w:pStyle w:val="ConsPlusNonformat"/>
        <w:jc w:val="both"/>
      </w:pPr>
      <w:r>
        <w:t xml:space="preserve">                          реестр юридических лиц)</w:t>
      </w:r>
    </w:p>
    <w:p w:rsidR="0013609E" w:rsidRDefault="0013609E">
      <w:pPr>
        <w:pStyle w:val="ConsPlusNonformat"/>
        <w:jc w:val="both"/>
      </w:pPr>
      <w:r>
        <w:t xml:space="preserve">    Идентификационный   номер   налогоплательщика   и  данные  документа  о</w:t>
      </w:r>
    </w:p>
    <w:p w:rsidR="0013609E" w:rsidRDefault="0013609E">
      <w:pPr>
        <w:pStyle w:val="ConsPlusNonformat"/>
        <w:jc w:val="both"/>
      </w:pPr>
      <w:r>
        <w:t>постановке юридического лица на учет в налоговом органе</w:t>
      </w:r>
    </w:p>
    <w:p w:rsidR="0013609E" w:rsidRDefault="0013609E">
      <w:pPr>
        <w:pStyle w:val="ConsPlusNonformat"/>
        <w:jc w:val="both"/>
      </w:pPr>
      <w:r>
        <w:t xml:space="preserve">    Тип рынка 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К заявлению о предоставлении разрешения прилагаются:</w:t>
      </w:r>
    </w:p>
    <w:p w:rsidR="0013609E" w:rsidRDefault="0013609E">
      <w:pPr>
        <w:pStyle w:val="ConsPlusNonformat"/>
        <w:jc w:val="both"/>
      </w:pPr>
      <w:r>
        <w:t xml:space="preserve">    1)  копии  учредительных документов (оригиналы учредительных документов</w:t>
      </w:r>
    </w:p>
    <w:p w:rsidR="0013609E" w:rsidRDefault="0013609E">
      <w:pPr>
        <w:pStyle w:val="ConsPlusNonformat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верность копий не удостоверена нотариально);</w:t>
      </w:r>
    </w:p>
    <w:p w:rsidR="0013609E" w:rsidRDefault="0013609E">
      <w:pPr>
        <w:pStyle w:val="ConsPlusNonformat"/>
        <w:jc w:val="both"/>
      </w:pPr>
      <w:r>
        <w:t xml:space="preserve">    2)  выписка  из Единого государственного реестра юридических лиц или ее</w:t>
      </w:r>
    </w:p>
    <w:p w:rsidR="0013609E" w:rsidRDefault="0013609E">
      <w:pPr>
        <w:pStyle w:val="ConsPlusNonformat"/>
        <w:jc w:val="both"/>
      </w:pPr>
      <w:r>
        <w:t>нотариально удостоверенная копия (по инициативе заявителя);</w:t>
      </w:r>
    </w:p>
    <w:p w:rsidR="0013609E" w:rsidRDefault="0013609E">
      <w:pPr>
        <w:pStyle w:val="ConsPlusNonformat"/>
        <w:jc w:val="both"/>
      </w:pPr>
      <w:r>
        <w:t xml:space="preserve">    3)  нотариально  удостоверенная  копия документа, подтверждающего право</w:t>
      </w:r>
    </w:p>
    <w:p w:rsidR="0013609E" w:rsidRDefault="0013609E">
      <w:pPr>
        <w:pStyle w:val="ConsPlusNonformat"/>
        <w:jc w:val="both"/>
      </w:pPr>
      <w:r>
        <w:lastRenderedPageBreak/>
        <w:t>на объект или объекты недвижимости, расположенные на территории, в пределах</w:t>
      </w:r>
    </w:p>
    <w:p w:rsidR="0013609E" w:rsidRDefault="0013609E">
      <w:pPr>
        <w:pStyle w:val="ConsPlusNonformat"/>
        <w:jc w:val="both"/>
      </w:pPr>
      <w:r>
        <w:t>которой предполагается организовать рынок (по инициативе заявителя).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>____________________           ________________     _______________________</w:t>
      </w:r>
    </w:p>
    <w:p w:rsidR="0013609E" w:rsidRDefault="0013609E">
      <w:pPr>
        <w:pStyle w:val="ConsPlusNonformat"/>
        <w:jc w:val="both"/>
      </w:pPr>
      <w:r>
        <w:t>Должность заявителя                (подпись)         (расшифровка подписи)</w:t>
      </w:r>
    </w:p>
    <w:p w:rsidR="0013609E" w:rsidRDefault="0013609E">
      <w:pPr>
        <w:pStyle w:val="ConsPlusNonformat"/>
        <w:jc w:val="both"/>
      </w:pPr>
      <w:r>
        <w:t xml:space="preserve">    М.П.</w:t>
      </w: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  <w:outlineLvl w:val="1"/>
      </w:pPr>
      <w:r>
        <w:t>Приложение N 2</w:t>
      </w:r>
    </w:p>
    <w:p w:rsidR="0013609E" w:rsidRDefault="0013609E">
      <w:pPr>
        <w:pStyle w:val="ConsPlusNormal"/>
        <w:jc w:val="right"/>
      </w:pPr>
      <w:r>
        <w:t>к Административному регламенту</w:t>
      </w:r>
    </w:p>
    <w:p w:rsidR="0013609E" w:rsidRDefault="0013609E">
      <w:pPr>
        <w:pStyle w:val="ConsPlusNormal"/>
        <w:jc w:val="right"/>
      </w:pPr>
      <w:r>
        <w:t>предоставления муниципальной услуги</w:t>
      </w:r>
    </w:p>
    <w:p w:rsidR="0013609E" w:rsidRDefault="0013609E">
      <w:pPr>
        <w:pStyle w:val="ConsPlusNormal"/>
        <w:jc w:val="right"/>
      </w:pPr>
      <w:r>
        <w:t>"Выдача разрешения на право</w:t>
      </w:r>
    </w:p>
    <w:p w:rsidR="0013609E" w:rsidRDefault="0013609E">
      <w:pPr>
        <w:pStyle w:val="ConsPlusNormal"/>
        <w:jc w:val="right"/>
      </w:pPr>
      <w:r>
        <w:t>организации розничного рынка"</w:t>
      </w:r>
    </w:p>
    <w:p w:rsidR="0013609E" w:rsidRDefault="0013609E">
      <w:pPr>
        <w:pStyle w:val="ConsPlusNormal"/>
        <w:jc w:val="center"/>
      </w:pPr>
    </w:p>
    <w:p w:rsidR="0013609E" w:rsidRDefault="0013609E">
      <w:pPr>
        <w:pStyle w:val="ConsPlusNonformat"/>
        <w:jc w:val="both"/>
      </w:pPr>
      <w:bookmarkStart w:id="6" w:name="P327"/>
      <w:bookmarkEnd w:id="6"/>
      <w:r>
        <w:t xml:space="preserve">                                Разрешение</w:t>
      </w:r>
    </w:p>
    <w:p w:rsidR="0013609E" w:rsidRDefault="0013609E">
      <w:pPr>
        <w:pStyle w:val="ConsPlusNonformat"/>
        <w:jc w:val="both"/>
      </w:pPr>
      <w:r>
        <w:t xml:space="preserve">                   на право организации розничного рынка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 xml:space="preserve">                    "___" ___________ 20___ г. N ______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</w:t>
      </w:r>
      <w:proofErr w:type="gramStart"/>
      <w:r>
        <w:t>(организационно-правовая форма юридического лица,</w:t>
      </w:r>
      <w:proofErr w:type="gramEnd"/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полное и (в случае, если имеется) сокращенное наименование,</w:t>
      </w:r>
    </w:p>
    <w:p w:rsidR="0013609E" w:rsidRDefault="0013609E">
      <w:pPr>
        <w:pStyle w:val="ConsPlusNonformat"/>
        <w:jc w:val="both"/>
      </w:pPr>
      <w:r>
        <w:t xml:space="preserve">                    в том числе фирменное наименование)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        (юридический адрес)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            (тип рынка)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    (место расположения рынка)</w:t>
      </w:r>
    </w:p>
    <w:p w:rsidR="0013609E" w:rsidRDefault="0013609E">
      <w:pPr>
        <w:pStyle w:val="ConsPlusNonformat"/>
        <w:jc w:val="both"/>
      </w:pPr>
      <w:r>
        <w:t xml:space="preserve">    Срок действия разрешения: </w:t>
      </w:r>
      <w:proofErr w:type="gramStart"/>
      <w:r>
        <w:t>с</w:t>
      </w:r>
      <w:proofErr w:type="gramEnd"/>
      <w:r>
        <w:t xml:space="preserve"> _______________ по ________________________</w:t>
      </w:r>
    </w:p>
    <w:p w:rsidR="0013609E" w:rsidRDefault="0013609E">
      <w:pPr>
        <w:pStyle w:val="ConsPlusNonformat"/>
        <w:jc w:val="both"/>
      </w:pPr>
      <w:r>
        <w:t xml:space="preserve">    (не более 5 лет и не более срока договора аренды объектов недвижимости)</w:t>
      </w:r>
    </w:p>
    <w:p w:rsidR="0013609E" w:rsidRDefault="0013609E">
      <w:pPr>
        <w:pStyle w:val="ConsPlusNonformat"/>
        <w:jc w:val="both"/>
      </w:pPr>
      <w:r>
        <w:t xml:space="preserve">    Дата, номер и наименование акта о принятии решения: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>__________________________ ________________________ _______________________</w:t>
      </w:r>
    </w:p>
    <w:p w:rsidR="0013609E" w:rsidRDefault="0013609E">
      <w:pPr>
        <w:pStyle w:val="ConsPlusNonformat"/>
        <w:jc w:val="both"/>
      </w:pPr>
      <w:proofErr w:type="gramStart"/>
      <w:r>
        <w:t>(должность уполномоченного (подпись уполномоченного (Ф.И.О. уполномоченного</w:t>
      </w:r>
      <w:proofErr w:type="gramEnd"/>
    </w:p>
    <w:p w:rsidR="0013609E" w:rsidRDefault="0013609E">
      <w:pPr>
        <w:pStyle w:val="ConsPlusNonformat"/>
        <w:jc w:val="both"/>
      </w:pPr>
      <w:proofErr w:type="gramStart"/>
      <w:r>
        <w:t>лица)                       лица)                    лица)</w:t>
      </w:r>
      <w:proofErr w:type="gramEnd"/>
    </w:p>
    <w:p w:rsidR="0013609E" w:rsidRDefault="0013609E">
      <w:pPr>
        <w:pStyle w:val="ConsPlusNonformat"/>
        <w:jc w:val="both"/>
      </w:pPr>
      <w:r>
        <w:t xml:space="preserve">    М.П.</w:t>
      </w:r>
    </w:p>
    <w:p w:rsidR="0013609E" w:rsidRDefault="0013609E">
      <w:pPr>
        <w:pStyle w:val="ConsPlusNonformat"/>
        <w:jc w:val="both"/>
      </w:pPr>
      <w:r>
        <w:t xml:space="preserve">    Действие разрешения продлено на срок до "___" ________________ 20___ г.</w:t>
      </w:r>
    </w:p>
    <w:p w:rsidR="0013609E" w:rsidRDefault="0013609E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(дата, номер и наименование акта о принятии решения)</w:t>
      </w:r>
    </w:p>
    <w:p w:rsidR="0013609E" w:rsidRDefault="0013609E">
      <w:pPr>
        <w:pStyle w:val="ConsPlusNonformat"/>
        <w:jc w:val="both"/>
      </w:pPr>
      <w:r>
        <w:t>__________________________ ________________________ _______________________</w:t>
      </w:r>
    </w:p>
    <w:p w:rsidR="0013609E" w:rsidRDefault="0013609E">
      <w:pPr>
        <w:pStyle w:val="ConsPlusNonformat"/>
        <w:jc w:val="both"/>
      </w:pPr>
      <w:proofErr w:type="gramStart"/>
      <w:r>
        <w:t>(должность уполномоченного (подпись уполномоченного (Ф.И.О. уполномоченного</w:t>
      </w:r>
      <w:proofErr w:type="gramEnd"/>
    </w:p>
    <w:p w:rsidR="0013609E" w:rsidRDefault="0013609E">
      <w:pPr>
        <w:pStyle w:val="ConsPlusNonformat"/>
        <w:jc w:val="both"/>
      </w:pPr>
      <w:proofErr w:type="gramStart"/>
      <w:r>
        <w:t>лица)                       лица)                    лица)</w:t>
      </w:r>
      <w:proofErr w:type="gramEnd"/>
    </w:p>
    <w:p w:rsidR="0013609E" w:rsidRDefault="0013609E">
      <w:pPr>
        <w:pStyle w:val="ConsPlusNonformat"/>
        <w:jc w:val="both"/>
      </w:pPr>
      <w:r>
        <w:t xml:space="preserve">    М.П.</w:t>
      </w: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</w:pPr>
    </w:p>
    <w:p w:rsidR="0013609E" w:rsidRDefault="0013609E">
      <w:pPr>
        <w:pStyle w:val="ConsPlusNormal"/>
        <w:jc w:val="right"/>
        <w:outlineLvl w:val="1"/>
      </w:pPr>
      <w:r>
        <w:t>Приложение N 3</w:t>
      </w:r>
    </w:p>
    <w:p w:rsidR="0013609E" w:rsidRDefault="0013609E">
      <w:pPr>
        <w:pStyle w:val="ConsPlusNormal"/>
        <w:jc w:val="right"/>
      </w:pPr>
      <w:r>
        <w:t>к Административному регламенту</w:t>
      </w:r>
    </w:p>
    <w:p w:rsidR="0013609E" w:rsidRDefault="0013609E">
      <w:pPr>
        <w:pStyle w:val="ConsPlusNormal"/>
        <w:jc w:val="right"/>
      </w:pPr>
      <w:r>
        <w:t>предоставления муниципальной услуги</w:t>
      </w:r>
    </w:p>
    <w:p w:rsidR="0013609E" w:rsidRDefault="0013609E">
      <w:pPr>
        <w:pStyle w:val="ConsPlusNormal"/>
        <w:jc w:val="right"/>
      </w:pPr>
      <w:r>
        <w:t>"Выдача разрешения на право</w:t>
      </w:r>
    </w:p>
    <w:p w:rsidR="0013609E" w:rsidRDefault="0013609E">
      <w:pPr>
        <w:pStyle w:val="ConsPlusNormal"/>
        <w:jc w:val="right"/>
      </w:pPr>
      <w:r>
        <w:t>организации розничного рынка"</w:t>
      </w:r>
    </w:p>
    <w:p w:rsidR="0013609E" w:rsidRDefault="0013609E">
      <w:pPr>
        <w:pStyle w:val="ConsPlusNormal"/>
        <w:jc w:val="center"/>
      </w:pPr>
    </w:p>
    <w:p w:rsidR="0013609E" w:rsidRDefault="0013609E">
      <w:pPr>
        <w:pStyle w:val="ConsPlusNonformat"/>
        <w:jc w:val="both"/>
      </w:pPr>
      <w:r>
        <w:t xml:space="preserve">    Руководителю 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юридического лица, подавшего заявление</w:t>
      </w:r>
      <w:proofErr w:type="gramEnd"/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на выдачу разрешения на право организации розничного рынка)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bookmarkStart w:id="7" w:name="P376"/>
      <w:bookmarkEnd w:id="7"/>
      <w:r>
        <w:t xml:space="preserve">                                Уведомление</w:t>
      </w:r>
    </w:p>
    <w:p w:rsidR="0013609E" w:rsidRDefault="0013609E">
      <w:pPr>
        <w:pStyle w:val="ConsPlusNonformat"/>
        <w:jc w:val="both"/>
      </w:pPr>
      <w:r>
        <w:t xml:space="preserve">                 о выдаче (об отказе в выдаче) разрешения</w:t>
      </w:r>
    </w:p>
    <w:p w:rsidR="0013609E" w:rsidRDefault="0013609E">
      <w:pPr>
        <w:pStyle w:val="ConsPlusNonformat"/>
        <w:jc w:val="both"/>
      </w:pPr>
      <w:r>
        <w:t xml:space="preserve">                   на право организации розничного рынка</w:t>
      </w:r>
    </w:p>
    <w:p w:rsidR="0013609E" w:rsidRDefault="0013609E">
      <w:pPr>
        <w:pStyle w:val="ConsPlusNonformat"/>
        <w:jc w:val="both"/>
      </w:pPr>
    </w:p>
    <w:p w:rsidR="0013609E" w:rsidRDefault="0013609E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                (наименование, дата и номер акта о принятии решения)</w:t>
      </w:r>
    </w:p>
    <w:p w:rsidR="0013609E" w:rsidRDefault="0013609E">
      <w:pPr>
        <w:pStyle w:val="ConsPlusNonformat"/>
        <w:jc w:val="both"/>
      </w:pPr>
      <w:r>
        <w:t xml:space="preserve">    принято решение ___________________________________ разрешения на право</w:t>
      </w:r>
    </w:p>
    <w:p w:rsidR="0013609E" w:rsidRDefault="0013609E">
      <w:pPr>
        <w:pStyle w:val="ConsPlusNonformat"/>
        <w:jc w:val="both"/>
      </w:pPr>
      <w:r>
        <w:t xml:space="preserve">                    (о выдаче либо об отказе в выдаче)</w:t>
      </w:r>
    </w:p>
    <w:p w:rsidR="0013609E" w:rsidRDefault="0013609E">
      <w:pPr>
        <w:pStyle w:val="ConsPlusNonformat"/>
        <w:jc w:val="both"/>
      </w:pPr>
      <w:r>
        <w:t xml:space="preserve">    организации __________________ розничного рынка ______________________,</w:t>
      </w:r>
    </w:p>
    <w:p w:rsidR="0013609E" w:rsidRDefault="0013609E">
      <w:pPr>
        <w:pStyle w:val="ConsPlusNonformat"/>
        <w:jc w:val="both"/>
      </w:pPr>
      <w:r>
        <w:t xml:space="preserve">                    (тип рынка)                      (наименование рынка)</w:t>
      </w:r>
    </w:p>
    <w:p w:rsidR="0013609E" w:rsidRDefault="0013609E">
      <w:pPr>
        <w:pStyle w:val="ConsPlusNonformat"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Обоснование причин отказа: ____________________________________________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>___________________________________________________________________________</w:t>
      </w:r>
    </w:p>
    <w:p w:rsidR="0013609E" w:rsidRDefault="0013609E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13609E" w:rsidRDefault="0013609E">
      <w:pPr>
        <w:pStyle w:val="ConsPlusNonformat"/>
        <w:jc w:val="both"/>
      </w:pPr>
      <w:r>
        <w:t>__________________________ ________________________ _______________________</w:t>
      </w:r>
    </w:p>
    <w:p w:rsidR="0013609E" w:rsidRDefault="0013609E">
      <w:pPr>
        <w:pStyle w:val="ConsPlusNonformat"/>
        <w:jc w:val="both"/>
      </w:pPr>
      <w:proofErr w:type="gramStart"/>
      <w:r>
        <w:t>(должность уполномоченного (подпись уполномоченного (Ф.И.О. уполномоченного</w:t>
      </w:r>
      <w:proofErr w:type="gramEnd"/>
    </w:p>
    <w:p w:rsidR="0013609E" w:rsidRDefault="0013609E">
      <w:pPr>
        <w:pStyle w:val="ConsPlusNonformat"/>
        <w:jc w:val="both"/>
      </w:pPr>
      <w:proofErr w:type="gramStart"/>
      <w:r>
        <w:t>лица)                       лица)                    лица)</w:t>
      </w:r>
      <w:proofErr w:type="gramEnd"/>
    </w:p>
    <w:p w:rsidR="0013609E" w:rsidRDefault="0013609E">
      <w:pPr>
        <w:pStyle w:val="ConsPlusNonformat"/>
        <w:jc w:val="both"/>
      </w:pPr>
      <w:r>
        <w:t xml:space="preserve">    Уведомление получил: _________________________ "___" _________ 20___ г.</w:t>
      </w:r>
    </w:p>
    <w:p w:rsidR="0013609E" w:rsidRDefault="0013609E">
      <w:pPr>
        <w:pStyle w:val="ConsPlusNonformat"/>
        <w:jc w:val="both"/>
      </w:pPr>
      <w:r>
        <w:t xml:space="preserve">                       (должность, Ф.И.О., подпись)</w:t>
      </w:r>
    </w:p>
    <w:p w:rsidR="0013609E" w:rsidRDefault="0013609E">
      <w:pPr>
        <w:pStyle w:val="ConsPlusNormal"/>
        <w:ind w:firstLine="540"/>
        <w:jc w:val="both"/>
      </w:pPr>
      <w:r>
        <w:t>--------------------------------</w:t>
      </w:r>
    </w:p>
    <w:p w:rsidR="0013609E" w:rsidRDefault="0013609E">
      <w:pPr>
        <w:pStyle w:val="ConsPlusNormal"/>
        <w:spacing w:before="220"/>
        <w:ind w:firstLine="540"/>
        <w:jc w:val="both"/>
      </w:pPr>
      <w:r>
        <w:t>&lt;*&gt; В случае принятия решения о выдаче разрешения на право организации розничного рынка к уведомлению прилагается оформленное разрешение.</w:t>
      </w:r>
    </w:p>
    <w:p w:rsidR="0013609E" w:rsidRDefault="0013609E">
      <w:pPr>
        <w:pStyle w:val="ConsPlusNormal"/>
      </w:pPr>
    </w:p>
    <w:p w:rsidR="0013609E" w:rsidRDefault="0013609E">
      <w:pPr>
        <w:pStyle w:val="ConsPlusNormal"/>
      </w:pPr>
    </w:p>
    <w:p w:rsidR="0013609E" w:rsidRDefault="001360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8" w:name="_GoBack"/>
      <w:bookmarkEnd w:id="8"/>
    </w:p>
    <w:sectPr w:rsidR="00EF3A39" w:rsidSect="00CC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E"/>
    <w:rsid w:val="0013609E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0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60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60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0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0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60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60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60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DEB9D3749FBC3CD3488D5C58B59F5A540A33D8903BBE3D8449985425725C1285D99DF001F2C80D380CB7BF8Ch1U5J" TargetMode="External"/><Relationship Id="rId21" Type="http://schemas.openxmlformats.org/officeDocument/2006/relationships/hyperlink" Target="consultantplus://offline/ref=EBDEB9D3749FBC3CD34893514ED9C252570165DD933CB663DA16C309727B5645D0969CBE44FCD70D3F12B5BA85426BE348D82DF18BA2A10627893BhFU8J" TargetMode="External"/><Relationship Id="rId42" Type="http://schemas.openxmlformats.org/officeDocument/2006/relationships/hyperlink" Target="consultantplus://offline/ref=EBDEB9D3749FBC3CD34893514ED9C252570165DD9138B068DE16C309727B5645D0969CBE44FCD70D3F12B4B685426BE348D82DF18BA2A10627893BhFU8J" TargetMode="External"/><Relationship Id="rId47" Type="http://schemas.openxmlformats.org/officeDocument/2006/relationships/hyperlink" Target="consultantplus://offline/ref=EBDEB9D3749FBC3CD34893514ED9C252570165DD9739B26CDA16C309727B5645D0969CBE44FCD70D3F12B4BF85426BE348D82DF18BA2A10627893BhFU8J" TargetMode="External"/><Relationship Id="rId63" Type="http://schemas.openxmlformats.org/officeDocument/2006/relationships/hyperlink" Target="consultantplus://offline/ref=EBDEB9D3749FBC3CD3488D5C58B59F5A52093BD69638BE3D8449985425725C1297D9C5FC00F1D60A3819E1EECA4337A61ECB2CF58BA0A61Ah2U6J" TargetMode="External"/><Relationship Id="rId68" Type="http://schemas.openxmlformats.org/officeDocument/2006/relationships/hyperlink" Target="consultantplus://offline/ref=EBDEB9D3749FBC3CD34893514ED9C252570165DD9138B068DE16C309727B5645D0969CBE44FCD70D3F12B1B785426BE348D82DF18BA2A10627893BhFU8J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EBDEB9D3749FBC3CD34893514ED9C252570165DD9C3AB76FD816C309727B5645D0969CBE44FCD70D3E12B0B985426BE348D82DF18BA2A10627893BhFU8J" TargetMode="External"/><Relationship Id="rId11" Type="http://schemas.openxmlformats.org/officeDocument/2006/relationships/hyperlink" Target="consultantplus://offline/ref=EBDEB9D3749FBC3CD34893514ED9C252570165DD9C39B569D016C309727B5645D0969CBE44FCD70D3F12B5BA85426BE348D82DF18BA2A10627893BhFU8J" TargetMode="External"/><Relationship Id="rId32" Type="http://schemas.openxmlformats.org/officeDocument/2006/relationships/hyperlink" Target="consultantplus://offline/ref=EBDEB9D3749FBC3CD34893514ED9C252570165DD9035B46FD916C309727B5645D0969CBE44FCD70D3F12B5B985426BE348D82DF18BA2A10627893BhFU8J" TargetMode="External"/><Relationship Id="rId37" Type="http://schemas.openxmlformats.org/officeDocument/2006/relationships/hyperlink" Target="consultantplus://offline/ref=EBDEB9D3749FBC3CD34893514ED9C252570165DD9138B068DE16C309727B5645D0969CBE44FCD70D3F12B4B885426BE348D82DF18BA2A10627893BhFU8J" TargetMode="External"/><Relationship Id="rId53" Type="http://schemas.openxmlformats.org/officeDocument/2006/relationships/hyperlink" Target="consultantplus://offline/ref=EBDEB9D3749FBC3CD34893514ED9C252570165DD9138B068DE16C309727B5645D0969CBE44FCD70D3F12B7BC85426BE348D82DF18BA2A10627893BhFU8J" TargetMode="External"/><Relationship Id="rId58" Type="http://schemas.openxmlformats.org/officeDocument/2006/relationships/hyperlink" Target="consultantplus://offline/ref=EBDEB9D3749FBC3CD3488D5C58B59F5A52093BD69638BE3D8449985425725C1297D9C5FC00F1D60E3719E1EECA4337A61ECB2CF58BA0A61Ah2U6J" TargetMode="External"/><Relationship Id="rId74" Type="http://schemas.openxmlformats.org/officeDocument/2006/relationships/hyperlink" Target="consultantplus://offline/ref=EBDEB9D3749FBC3CD34893514ED9C252570165DD9138B068DE16C309727B5645D0969CBE44FCD70D3F12B0BF85426BE348D82DF18BA2A10627893BhFU8J" TargetMode="External"/><Relationship Id="rId79" Type="http://schemas.openxmlformats.org/officeDocument/2006/relationships/hyperlink" Target="consultantplus://offline/ref=EBDEB9D3749FBC3CD34893514ED9C252570165DD9138B068DE16C309727B5645D0969CBE44FCD70D3F12B0B985426BE348D82DF18BA2A10627893BhFU8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BDEB9D3749FBC3CD34893514ED9C252570165DD9138B068DE16C309727B5645D0969CBE44FCD70D3F12B6B785426BE348D82DF18BA2A10627893BhFU8J" TargetMode="External"/><Relationship Id="rId82" Type="http://schemas.openxmlformats.org/officeDocument/2006/relationships/hyperlink" Target="consultantplus://offline/ref=EBDEB9D3749FBC3CD34893514ED9C252570165DD973ABD6AD116C309727B5645D0969CBE44FCD70D3F12B4BE85426BE348D82DF18BA2A10627893BhFU8J" TargetMode="External"/><Relationship Id="rId19" Type="http://schemas.openxmlformats.org/officeDocument/2006/relationships/hyperlink" Target="consultantplus://offline/ref=EBDEB9D3749FBC3CD34893514ED9C252570165DD9035B46FD916C309727B5645D0969CBE44FCD70D3F12B5BA85426BE348D82DF18BA2A10627893BhFU8J" TargetMode="External"/><Relationship Id="rId14" Type="http://schemas.openxmlformats.org/officeDocument/2006/relationships/hyperlink" Target="consultantplus://offline/ref=EBDEB9D3749FBC3CD3488D5C58B59F5A520F3AD7933ABE3D8449985425725C1297D9C5FC00F1D7053D19E1EECA4337A61ECB2CF58BA0A61Ah2U6J" TargetMode="External"/><Relationship Id="rId22" Type="http://schemas.openxmlformats.org/officeDocument/2006/relationships/hyperlink" Target="consultantplus://offline/ref=EBDEB9D3749FBC3CD34893514ED9C252570165DD9C39B569D016C309727B5645D0969CBE44FCD70D3F12B5BA85426BE348D82DF18BA2A10627893BhFU8J" TargetMode="External"/><Relationship Id="rId27" Type="http://schemas.openxmlformats.org/officeDocument/2006/relationships/hyperlink" Target="consultantplus://offline/ref=EBDEB9D3749FBC3CD34893514ED9C252570165DD903DB66AD116C309727B5645D0969CBE44FCD70D3F13B3BF85426BE348D82DF18BA2A10627893BhFU8J" TargetMode="External"/><Relationship Id="rId30" Type="http://schemas.openxmlformats.org/officeDocument/2006/relationships/hyperlink" Target="consultantplus://offline/ref=EBDEB9D3749FBC3CD34893514ED9C252570165DD9C3EB46ADB16C309727B5645D0969CBE44FCD70D3F12B1BC85426BE348D82DF18BA2A10627893BhFU8J" TargetMode="External"/><Relationship Id="rId35" Type="http://schemas.openxmlformats.org/officeDocument/2006/relationships/hyperlink" Target="consultantplus://offline/ref=EBDEB9D3749FBC3CD34893514ED9C252570165DD9D3FB36AD116C309727B5645D0969CBE44FCD70D3F12B5B785426BE348D82DF18BA2A10627893BhFU8J" TargetMode="External"/><Relationship Id="rId43" Type="http://schemas.openxmlformats.org/officeDocument/2006/relationships/hyperlink" Target="consultantplus://offline/ref=EBDEB9D3749FBC3CD34893514ED9C252570165DD9C39B569D016C309727B5645D0969CBE44FCD70D3F12B5B985426BE348D82DF18BA2A10627893BhFU8J" TargetMode="External"/><Relationship Id="rId48" Type="http://schemas.openxmlformats.org/officeDocument/2006/relationships/hyperlink" Target="consultantplus://offline/ref=EBDEB9D3749FBC3CD34893514ED9C252570165DD973ABD6AD116C309727B5645D0969CBE44FCD70D3F12B4BF85426BE348D82DF18BA2A10627893BhFU8J" TargetMode="External"/><Relationship Id="rId56" Type="http://schemas.openxmlformats.org/officeDocument/2006/relationships/hyperlink" Target="consultantplus://offline/ref=EBDEB9D3749FBC3CD34893514ED9C252570165DD9138B068DE16C309727B5645D0969CBE44FCD70D3F12B7B785426BE348D82DF18BA2A10627893BhFU8J" TargetMode="External"/><Relationship Id="rId64" Type="http://schemas.openxmlformats.org/officeDocument/2006/relationships/hyperlink" Target="consultantplus://offline/ref=EBDEB9D3749FBC3CD34893514ED9C252570165DD9138B068DE16C309727B5645D0969CBE44FCD70D3F12B1BE85426BE348D82DF18BA2A10627893BhFU8J" TargetMode="External"/><Relationship Id="rId69" Type="http://schemas.openxmlformats.org/officeDocument/2006/relationships/hyperlink" Target="consultantplus://offline/ref=EBDEB9D3749FBC3CD34893514ED9C252570165DD933CB663DA16C309727B5645D0969CBE44FCD70D3F12B5B885426BE348D82DF18BA2A10627893BhFU8J" TargetMode="External"/><Relationship Id="rId77" Type="http://schemas.openxmlformats.org/officeDocument/2006/relationships/hyperlink" Target="consultantplus://offline/ref=EBDEB9D3749FBC3CD34893514ED9C252570165DD9138B068DE16C309727B5645D0969CBE44FCD70D3F12B0BC85426BE348D82DF18BA2A10627893BhFU8J" TargetMode="External"/><Relationship Id="rId8" Type="http://schemas.openxmlformats.org/officeDocument/2006/relationships/hyperlink" Target="consultantplus://offline/ref=EBDEB9D3749FBC3CD34893514ED9C252570165DD9035B46FD916C309727B5645D0969CBE44FCD70D3F12B5BA85426BE348D82DF18BA2A10627893BhFU8J" TargetMode="External"/><Relationship Id="rId51" Type="http://schemas.openxmlformats.org/officeDocument/2006/relationships/hyperlink" Target="consultantplus://offline/ref=EBDEB9D3749FBC3CD34893514ED9C252570165DD9035B46FD916C309727B5645D0969CBE44FCD70D3F12B4BD85426BE348D82DF18BA2A10627893BhFU8J" TargetMode="External"/><Relationship Id="rId72" Type="http://schemas.openxmlformats.org/officeDocument/2006/relationships/hyperlink" Target="consultantplus://offline/ref=EBDEB9D3749FBC3CD34893514ED9C252570165DD933CB663DA16C309727B5645D0969CBE44FCD70D3F12B4BF85426BE348D82DF18BA2A10627893BhFU8J" TargetMode="External"/><Relationship Id="rId80" Type="http://schemas.openxmlformats.org/officeDocument/2006/relationships/hyperlink" Target="consultantplus://offline/ref=EBDEB9D3749FBC3CD34893514ED9C252570165DD933CB663DA16C309727B5645D0969CBE44FCD70D3F12B4B985426BE348D82DF18BA2A10627893BhFU8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DEB9D3749FBC3CD34893514ED9C252570165DD9D3FB36AD116C309727B5645D0969CBE44FCD70D3F12B5BA85426BE348D82DF18BA2A10627893BhFU8J" TargetMode="External"/><Relationship Id="rId17" Type="http://schemas.openxmlformats.org/officeDocument/2006/relationships/hyperlink" Target="consultantplus://offline/ref=EBDEB9D3749FBC3CD34893514ED9C252570165DD9739B26CDA16C309727B5645D0969CBE44FCD70D3F12B5BA85426BE348D82DF18BA2A10627893BhFU8J" TargetMode="External"/><Relationship Id="rId25" Type="http://schemas.openxmlformats.org/officeDocument/2006/relationships/hyperlink" Target="consultantplus://offline/ref=EBDEB9D3749FBC3CD3488D5C58B59F5A52093BD69738BE3D8449985425725C1297D9C5FC00F1D6043B19E1EECA4337A61ECB2CF58BA0A61Ah2U6J" TargetMode="External"/><Relationship Id="rId33" Type="http://schemas.openxmlformats.org/officeDocument/2006/relationships/hyperlink" Target="consultantplus://offline/ref=EBDEB9D3749FBC3CD34893514ED9C252570165DD9D3FB36AD116C309727B5645D0969CBE44FCD70D3F12B5B985426BE348D82DF18BA2A10627893BhFU8J" TargetMode="External"/><Relationship Id="rId38" Type="http://schemas.openxmlformats.org/officeDocument/2006/relationships/hyperlink" Target="consultantplus://offline/ref=EBDEB9D3749FBC3CD34893514ED9C252570165DD9138B068DE16C309727B5645D0969CBE44FCD70D3F12B4B785426BE348D82DF18BA2A10627893BhFU8J" TargetMode="External"/><Relationship Id="rId46" Type="http://schemas.openxmlformats.org/officeDocument/2006/relationships/hyperlink" Target="consultantplus://offline/ref=EBDEB9D3749FBC3CD34893514ED9C252570165DD9138B068DE16C309727B5645D0969CBE44FCD70D3F12B4B685426BE348D82DF18BA2A10627893BhFU8J" TargetMode="External"/><Relationship Id="rId59" Type="http://schemas.openxmlformats.org/officeDocument/2006/relationships/hyperlink" Target="consultantplus://offline/ref=EBDEB9D3749FBC3CD34893514ED9C252570165DD9138B068DE16C309727B5645D0969CBE44FCD70D3F12B6BA85426BE348D82DF18BA2A10627893BhFU8J" TargetMode="External"/><Relationship Id="rId67" Type="http://schemas.openxmlformats.org/officeDocument/2006/relationships/hyperlink" Target="consultantplus://offline/ref=EBDEB9D3749FBC3CD34893514ED9C252570165DD9739B26CDA16C309727B5645D0969CBE44FCD70D3F12B4BE85426BE348D82DF18BA2A10627893BhFU8J" TargetMode="External"/><Relationship Id="rId20" Type="http://schemas.openxmlformats.org/officeDocument/2006/relationships/hyperlink" Target="consultantplus://offline/ref=EBDEB9D3749FBC3CD34893514ED9C252570165DD9138B068DE16C309727B5645D0969CBE44FCD70D3F12B5BA85426BE348D82DF18BA2A10627893BhFU8J" TargetMode="External"/><Relationship Id="rId41" Type="http://schemas.openxmlformats.org/officeDocument/2006/relationships/hyperlink" Target="consultantplus://offline/ref=EBDEB9D3749FBC3CD34893514ED9C252570165DD9639BD6BD916C309727B5645D0969CAC44A4DB0C3C0CB5B890143AA5h1UEJ" TargetMode="External"/><Relationship Id="rId54" Type="http://schemas.openxmlformats.org/officeDocument/2006/relationships/hyperlink" Target="consultantplus://offline/ref=EBDEB9D3749FBC3CD34893514ED9C252570165DD9138B068DE16C309727B5645D0969CBE44FCD70D3F12B7BB85426BE348D82DF18BA2A10627893BhFU8J" TargetMode="External"/><Relationship Id="rId62" Type="http://schemas.openxmlformats.org/officeDocument/2006/relationships/hyperlink" Target="consultantplus://offline/ref=EBDEB9D3749FBC3CD34893514ED9C252570165DD9138B068DE16C309727B5645D0969CBE44FCD70D3F12B6B685426BE348D82DF18BA2A10627893BhFU8J" TargetMode="External"/><Relationship Id="rId70" Type="http://schemas.openxmlformats.org/officeDocument/2006/relationships/hyperlink" Target="consultantplus://offline/ref=EBDEB9D3749FBC3CD34893514ED9C252570165DD9138B068DE16C309727B5645D0969CBE44FCD70D3F12B1B685426BE348D82DF18BA2A10627893BhFU8J" TargetMode="External"/><Relationship Id="rId75" Type="http://schemas.openxmlformats.org/officeDocument/2006/relationships/hyperlink" Target="consultantplus://offline/ref=EBDEB9D3749FBC3CD34893514ED9C252570165DD9138B068DE16C309727B5645D0969CBE44FCD70D3F12B0BD85426BE348D82DF18BA2A10627893BhFU8J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EB9D3749FBC3CD34893514ED9C252570165DD9739B26CDA16C309727B5645D0969CBE44FCD70D3F12B5BA85426BE348D82DF18BA2A10627893BhFU8J" TargetMode="External"/><Relationship Id="rId15" Type="http://schemas.openxmlformats.org/officeDocument/2006/relationships/hyperlink" Target="consultantplus://offline/ref=EBDEB9D3749FBC3CD34893514ED9C252570165DD9C3AB76FD816C309727B5645D0969CBE44FCD70D3F1BB0BF85426BE348D82DF18BA2A10627893BhFU8J" TargetMode="External"/><Relationship Id="rId23" Type="http://schemas.openxmlformats.org/officeDocument/2006/relationships/hyperlink" Target="consultantplus://offline/ref=EBDEB9D3749FBC3CD34893514ED9C252570165DD9D3FB36AD116C309727B5645D0969CBE44FCD70D3F12B5BA85426BE348D82DF18BA2A10627893BhFU8J" TargetMode="External"/><Relationship Id="rId28" Type="http://schemas.openxmlformats.org/officeDocument/2006/relationships/hyperlink" Target="consultantplus://offline/ref=EBDEB9D3749FBC3CD34893514ED9C252570165DD9639BD6BD916C309727B5645D0969CAC44A4DB0C3C0CB5B890143AA5h1UEJ" TargetMode="External"/><Relationship Id="rId36" Type="http://schemas.openxmlformats.org/officeDocument/2006/relationships/hyperlink" Target="consultantplus://offline/ref=EBDEB9D3749FBC3CD34893514ED9C252570165DD9035B46FD916C309727B5645D0969CBE44FCD70D3F12B5B785426BE348D82DF18BA2A10627893BhFU8J" TargetMode="External"/><Relationship Id="rId49" Type="http://schemas.openxmlformats.org/officeDocument/2006/relationships/hyperlink" Target="consultantplus://offline/ref=EBDEB9D3749FBC3CD34893514ED9C252570165DD9138B068DE16C309727B5645D0969CBE44FCD70D3F12B4B685426BE348D82DF18BA2A10627893BhFU8J" TargetMode="External"/><Relationship Id="rId57" Type="http://schemas.openxmlformats.org/officeDocument/2006/relationships/hyperlink" Target="consultantplus://offline/ref=EBDEB9D3749FBC3CD34893514ED9C252570165DD9138B068DE16C309727B5645D0969CBE44FCD70D3F12B6BC85426BE348D82DF18BA2A10627893BhFU8J" TargetMode="External"/><Relationship Id="rId10" Type="http://schemas.openxmlformats.org/officeDocument/2006/relationships/hyperlink" Target="consultantplus://offline/ref=EBDEB9D3749FBC3CD34893514ED9C252570165DD933CB663DA16C309727B5645D0969CBE44FCD70D3F12B5BA85426BE348D82DF18BA2A10627893BhFU8J" TargetMode="External"/><Relationship Id="rId31" Type="http://schemas.openxmlformats.org/officeDocument/2006/relationships/hyperlink" Target="consultantplus://offline/ref=EBDEB9D3749FBC3CD34893514ED9C252570165DD9138B068DE16C309727B5645D0969CBE44FCD70D3F12B5B885426BE348D82DF18BA2A10627893BhFU8J" TargetMode="External"/><Relationship Id="rId44" Type="http://schemas.openxmlformats.org/officeDocument/2006/relationships/hyperlink" Target="consultantplus://offline/ref=EBDEB9D3749FBC3CD34893514ED9C252570165DD9138B068DE16C309727B5645D0969CBE44FCD70D3F12B7BF85426BE348D82DF18BA2A10627893BhFU8J" TargetMode="External"/><Relationship Id="rId52" Type="http://schemas.openxmlformats.org/officeDocument/2006/relationships/hyperlink" Target="consultantplus://offline/ref=EBDEB9D3749FBC3CD34893514ED9C252570165DD9138B068DE16C309727B5645D0969CBE44FCD70D3F12B7BE85426BE348D82DF18BA2A10627893BhFU8J" TargetMode="External"/><Relationship Id="rId60" Type="http://schemas.openxmlformats.org/officeDocument/2006/relationships/hyperlink" Target="consultantplus://offline/ref=EBDEB9D3749FBC3CD34893514ED9C252570165DD9138B068DE16C309727B5645D0969CBE44FCD70D3F12B6B985426BE348D82DF18BA2A10627893BhFU8J" TargetMode="External"/><Relationship Id="rId65" Type="http://schemas.openxmlformats.org/officeDocument/2006/relationships/hyperlink" Target="consultantplus://offline/ref=EBDEB9D3749FBC3CD34893514ED9C252570165DD9138B068DE16C309727B5645D0969CBE44FCD70D3F12B1BB85426BE348D82DF18BA2A10627893BhFU8J" TargetMode="External"/><Relationship Id="rId73" Type="http://schemas.openxmlformats.org/officeDocument/2006/relationships/hyperlink" Target="consultantplus://offline/ref=EBDEB9D3749FBC3CD34893514ED9C252570165DD933CB663DA16C309727B5645D0969CBE44FCD70D3F12B4BE85426BE348D82DF18BA2A10627893BhFU8J" TargetMode="External"/><Relationship Id="rId78" Type="http://schemas.openxmlformats.org/officeDocument/2006/relationships/hyperlink" Target="consultantplus://offline/ref=EBDEB9D3749FBC3CD34893514ED9C252570165DD9138B068DE16C309727B5645D0969CBE44FCD70D3F12B0BA85426BE348D82DF18BA2A10627893BhFU8J" TargetMode="External"/><Relationship Id="rId81" Type="http://schemas.openxmlformats.org/officeDocument/2006/relationships/hyperlink" Target="consultantplus://offline/ref=EBDEB9D3749FBC3CD34893514ED9C252570165DD933CB663DA16C309727B5645D0969CBE44FCD70D3F12B4B785426BE348D82DF18BA2A10627893BhF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EB9D3749FBC3CD34893514ED9C252570165DD9138B068DE16C309727B5645D0969CBE44FCD70D3F12B5BA85426BE348D82DF18BA2A10627893BhFU8J" TargetMode="External"/><Relationship Id="rId13" Type="http://schemas.openxmlformats.org/officeDocument/2006/relationships/hyperlink" Target="consultantplus://offline/ref=EBDEB9D3749FBC3CD3488D5C58B59F5A52093BD69738BE3D8449985425725C1297D9C5FC00F1D6043B19E1EECA4337A61ECB2CF58BA0A61Ah2U6J" TargetMode="External"/><Relationship Id="rId18" Type="http://schemas.openxmlformats.org/officeDocument/2006/relationships/hyperlink" Target="consultantplus://offline/ref=EBDEB9D3749FBC3CD34893514ED9C252570165DD973ABD6AD116C309727B5645D0969CBE44FCD70D3F12B5BA85426BE348D82DF18BA2A10627893BhFU8J" TargetMode="External"/><Relationship Id="rId39" Type="http://schemas.openxmlformats.org/officeDocument/2006/relationships/hyperlink" Target="consultantplus://offline/ref=EBDEB9D3749FBC3CD3488D5C58B59F5A52093BD69638BE3D8449985425725C1297D9C5FC00F1D60E3719E1EECA4337A61ECB2CF58BA0A61Ah2U6J" TargetMode="External"/><Relationship Id="rId34" Type="http://schemas.openxmlformats.org/officeDocument/2006/relationships/hyperlink" Target="consultantplus://offline/ref=EBDEB9D3749FBC3CD34893514ED9C252570165DD9138B068DE16C309727B5645D0969CBE44FCD70D3F12B5B785426BE348D82DF18BA2A10627893BhFU8J" TargetMode="External"/><Relationship Id="rId50" Type="http://schemas.openxmlformats.org/officeDocument/2006/relationships/hyperlink" Target="consultantplus://offline/ref=EBDEB9D3749FBC3CD3488D5C58B59F5A52093BD69638BE3D8449985425725C1297D9C5FC00F1D6083C19E1EECA4337A61ECB2CF58BA0A61Ah2U6J" TargetMode="External"/><Relationship Id="rId55" Type="http://schemas.openxmlformats.org/officeDocument/2006/relationships/hyperlink" Target="consultantplus://offline/ref=EBDEB9D3749FBC3CD34893514ED9C252570165DD9138B068DE16C309727B5645D0969CBE44FCD70D3F12B7B885426BE348D82DF18BA2A10627893BhFU8J" TargetMode="External"/><Relationship Id="rId76" Type="http://schemas.openxmlformats.org/officeDocument/2006/relationships/hyperlink" Target="consultantplus://offline/ref=EBDEB9D3749FBC3CD34893514ED9C252570165DD9138B068DE16C309727B5645D0969CBE44FCD70D3F12B0BD85426BE348D82DF18BA2A10627893BhFU8J" TargetMode="External"/><Relationship Id="rId7" Type="http://schemas.openxmlformats.org/officeDocument/2006/relationships/hyperlink" Target="consultantplus://offline/ref=EBDEB9D3749FBC3CD34893514ED9C252570165DD973ABD6AD116C309727B5645D0969CBE44FCD70D3F12B5BA85426BE348D82DF18BA2A10627893BhFU8J" TargetMode="External"/><Relationship Id="rId71" Type="http://schemas.openxmlformats.org/officeDocument/2006/relationships/hyperlink" Target="consultantplus://offline/ref=EBDEB9D3749FBC3CD34893514ED9C252570165DD933CB663DA16C309727B5645D0969CBE44FCD70D3F12B5B785426BE348D82DF18BA2A10627893BhFU8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BDEB9D3749FBC3CD34893514ED9C252570165DD9C3AB76FD816C309727B5645D0969CBE44FCD70D3F14B3B785426BE348D82DF18BA2A10627893BhFU8J" TargetMode="External"/><Relationship Id="rId24" Type="http://schemas.openxmlformats.org/officeDocument/2006/relationships/hyperlink" Target="consultantplus://offline/ref=EBDEB9D3749FBC3CD3488D5C58B59F5A52093BD69638BE3D8449985425725C1297D9C5FC00F1D60E3719E1EECA4337A61ECB2CF58BA0A61Ah2U6J" TargetMode="External"/><Relationship Id="rId40" Type="http://schemas.openxmlformats.org/officeDocument/2006/relationships/hyperlink" Target="consultantplus://offline/ref=EBDEB9D3749FBC3CD3488D5C58B59F5A540A33D8903BBE3D8449985425725C1285D99DF001F2C80D380CB7BF8Ch1U5J" TargetMode="External"/><Relationship Id="rId45" Type="http://schemas.openxmlformats.org/officeDocument/2006/relationships/hyperlink" Target="consultantplus://offline/ref=EBDEB9D3749FBC3CD34893514ED9C252570165DD973ABD6AD116C309727B5645D0969CBE44FCD70D3F12B5B985426BE348D82DF18BA2A10627893BhFU8J" TargetMode="External"/><Relationship Id="rId66" Type="http://schemas.openxmlformats.org/officeDocument/2006/relationships/hyperlink" Target="consultantplus://offline/ref=EBDEB9D3749FBC3CD34893514ED9C252570165DD9138B068DE16C309727B5645D0969CBE44FCD70D3F12B1BA85426BE348D82DF18BA2A10627893BhF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2023-07-13T09:20:00Z</dcterms:created>
  <dcterms:modified xsi:type="dcterms:W3CDTF">2023-07-13T09:21:00Z</dcterms:modified>
</cp:coreProperties>
</file>