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90" w:rsidRDefault="003C56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C5690" w:rsidRDefault="003C5690">
      <w:pPr>
        <w:pStyle w:val="ConsPlusNormal"/>
        <w:outlineLvl w:val="0"/>
      </w:pPr>
    </w:p>
    <w:p w:rsidR="003C5690" w:rsidRDefault="003C5690">
      <w:pPr>
        <w:pStyle w:val="ConsPlusTitle"/>
        <w:jc w:val="center"/>
        <w:outlineLvl w:val="0"/>
      </w:pPr>
      <w:r>
        <w:t>АДМИНИСТРАЦИЯ ГОРОДА ПСКОВА</w:t>
      </w:r>
    </w:p>
    <w:p w:rsidR="003C5690" w:rsidRDefault="003C5690">
      <w:pPr>
        <w:pStyle w:val="ConsPlusTitle"/>
        <w:jc w:val="center"/>
      </w:pPr>
    </w:p>
    <w:p w:rsidR="003C5690" w:rsidRDefault="003C5690">
      <w:pPr>
        <w:pStyle w:val="ConsPlusTitle"/>
        <w:jc w:val="center"/>
      </w:pPr>
      <w:r>
        <w:t>ПОСТАНОВЛЕНИЕ</w:t>
      </w:r>
    </w:p>
    <w:p w:rsidR="003C5690" w:rsidRDefault="003C5690">
      <w:pPr>
        <w:pStyle w:val="ConsPlusTitle"/>
        <w:jc w:val="center"/>
      </w:pPr>
      <w:r>
        <w:t>от 20 октября 2011 г. N 2482</w:t>
      </w:r>
    </w:p>
    <w:p w:rsidR="003C5690" w:rsidRDefault="003C5690">
      <w:pPr>
        <w:pStyle w:val="ConsPlusTitle"/>
        <w:jc w:val="center"/>
      </w:pPr>
    </w:p>
    <w:p w:rsidR="003C5690" w:rsidRDefault="003C569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C5690" w:rsidRDefault="003C5690">
      <w:pPr>
        <w:pStyle w:val="ConsPlusTitle"/>
        <w:jc w:val="center"/>
      </w:pPr>
      <w:r>
        <w:t>МУНИЦИПАЛЬНОЙ УСЛУГИ "ОФОРМЛЕНИЕ РАЗРЕШЕНИЯ НА ВСЕЛЕНИЕ,</w:t>
      </w:r>
    </w:p>
    <w:p w:rsidR="003C5690" w:rsidRDefault="003C5690">
      <w:pPr>
        <w:pStyle w:val="ConsPlusTitle"/>
        <w:jc w:val="center"/>
      </w:pPr>
      <w:r>
        <w:t>ВРЕМЕННУЮ РЕГИСТРАЦИЮ ЧЛЕНОВ СЕМЬИ НАНИМАТЕЛЯ И ИНЫХ ГРАЖДАН</w:t>
      </w:r>
    </w:p>
    <w:p w:rsidR="003C5690" w:rsidRDefault="003C5690">
      <w:pPr>
        <w:pStyle w:val="ConsPlusTitle"/>
        <w:jc w:val="center"/>
      </w:pPr>
      <w:r>
        <w:t>В МУНИЦИПАЛЬНЫЕ ЖИЛЫЕ ПОМЕЩЕНИЯ"</w:t>
      </w:r>
    </w:p>
    <w:p w:rsidR="003C5690" w:rsidRDefault="003C5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5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6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25.01.2013 </w:t>
            </w:r>
            <w:hyperlink r:id="rId7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23.03.2015 </w:t>
            </w:r>
            <w:hyperlink r:id="rId8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9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14.02.2017 </w:t>
            </w:r>
            <w:hyperlink r:id="rId10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12.11.2018 </w:t>
            </w:r>
            <w:hyperlink r:id="rId1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12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23.09.2021 </w:t>
            </w:r>
            <w:hyperlink r:id="rId13">
              <w:r>
                <w:rPr>
                  <w:color w:val="0000FF"/>
                </w:rPr>
                <w:t>N 1425</w:t>
              </w:r>
            </w:hyperlink>
            <w:r>
              <w:rPr>
                <w:color w:val="392C69"/>
              </w:rPr>
              <w:t xml:space="preserve">, от 29.03.2022 </w:t>
            </w:r>
            <w:hyperlink r:id="rId14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15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</w:tr>
    </w:tbl>
    <w:p w:rsidR="003C5690" w:rsidRDefault="003C5690">
      <w:pPr>
        <w:pStyle w:val="ConsPlusNormal"/>
        <w:jc w:val="center"/>
      </w:pPr>
    </w:p>
    <w:p w:rsidR="003C5690" w:rsidRDefault="003C56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8">
        <w:r>
          <w:rPr>
            <w:color w:val="0000FF"/>
          </w:rPr>
          <w:t>статьями 32</w:t>
        </w:r>
      </w:hyperlink>
      <w:r>
        <w:t xml:space="preserve"> и </w:t>
      </w:r>
      <w:hyperlink r:id="rId19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"Оформление разрешения на вселение, временную регистрацию членов семьи нанимателя и иных граждан в муниципальные жилые помещения" согласно приложению к настоящему постановлению.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Калинкина С.Д.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jc w:val="right"/>
      </w:pPr>
      <w:r>
        <w:t>Глава Администрации города Пскова</w:t>
      </w:r>
    </w:p>
    <w:p w:rsidR="003C5690" w:rsidRDefault="003C5690">
      <w:pPr>
        <w:pStyle w:val="ConsPlusNormal"/>
        <w:jc w:val="right"/>
      </w:pPr>
      <w:r>
        <w:t>П.М.СЛЕПЧЕНКО</w:t>
      </w:r>
    </w:p>
    <w:p w:rsidR="003C5690" w:rsidRDefault="003C5690">
      <w:pPr>
        <w:pStyle w:val="ConsPlusNormal"/>
        <w:jc w:val="right"/>
      </w:pPr>
    </w:p>
    <w:p w:rsidR="003C5690" w:rsidRDefault="003C5690">
      <w:pPr>
        <w:pStyle w:val="ConsPlusNormal"/>
        <w:jc w:val="right"/>
      </w:pPr>
    </w:p>
    <w:p w:rsidR="003C5690" w:rsidRDefault="003C5690">
      <w:pPr>
        <w:pStyle w:val="ConsPlusNormal"/>
        <w:jc w:val="right"/>
      </w:pPr>
    </w:p>
    <w:p w:rsidR="003C5690" w:rsidRDefault="003C5690">
      <w:pPr>
        <w:pStyle w:val="ConsPlusNormal"/>
        <w:jc w:val="right"/>
      </w:pPr>
    </w:p>
    <w:p w:rsidR="003C5690" w:rsidRDefault="003C5690">
      <w:pPr>
        <w:pStyle w:val="ConsPlusNormal"/>
        <w:jc w:val="right"/>
      </w:pPr>
    </w:p>
    <w:p w:rsidR="003C5690" w:rsidRDefault="003C5690">
      <w:pPr>
        <w:pStyle w:val="ConsPlusNormal"/>
        <w:jc w:val="right"/>
        <w:outlineLvl w:val="0"/>
      </w:pPr>
      <w:r>
        <w:t>Приложение</w:t>
      </w:r>
    </w:p>
    <w:p w:rsidR="003C5690" w:rsidRDefault="003C5690">
      <w:pPr>
        <w:pStyle w:val="ConsPlusNormal"/>
        <w:jc w:val="right"/>
      </w:pPr>
      <w:r>
        <w:t>к постановлению</w:t>
      </w:r>
    </w:p>
    <w:p w:rsidR="003C5690" w:rsidRDefault="003C5690">
      <w:pPr>
        <w:pStyle w:val="ConsPlusNormal"/>
        <w:jc w:val="right"/>
      </w:pPr>
      <w:r>
        <w:t>Администрации города Пскова</w:t>
      </w:r>
    </w:p>
    <w:p w:rsidR="003C5690" w:rsidRDefault="003C5690">
      <w:pPr>
        <w:pStyle w:val="ConsPlusNormal"/>
        <w:jc w:val="right"/>
      </w:pPr>
      <w:r>
        <w:t>от 20 октября 2011 г. N 2482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3C5690" w:rsidRDefault="003C5690">
      <w:pPr>
        <w:pStyle w:val="ConsPlusTitle"/>
        <w:jc w:val="center"/>
      </w:pPr>
      <w:r>
        <w:t>ПРЕДОСТАВЛЕНИЯ МУНИЦИПАЛЬНОЙ УСЛУГИ "ОФОРМЛЕНИЕ РАЗРЕШЕНИЯ</w:t>
      </w:r>
    </w:p>
    <w:p w:rsidR="003C5690" w:rsidRDefault="003C5690">
      <w:pPr>
        <w:pStyle w:val="ConsPlusTitle"/>
        <w:jc w:val="center"/>
      </w:pPr>
      <w:r>
        <w:t>НА ВСЕЛЕНИЕ, ВРЕМЕННУЮ РЕГИСТРАЦИЮ ЧЛЕНОВ СЕМЬИ НАНИМАТЕЛЯ</w:t>
      </w:r>
    </w:p>
    <w:p w:rsidR="003C5690" w:rsidRDefault="003C5690">
      <w:pPr>
        <w:pStyle w:val="ConsPlusTitle"/>
        <w:jc w:val="center"/>
      </w:pPr>
      <w:r>
        <w:lastRenderedPageBreak/>
        <w:t>И ИНЫХ ГРАЖДАН В МУНИЦИПАЛЬНЫЕ ЖИЛЫЕ ПОМЕЩЕНИЯ"</w:t>
      </w:r>
    </w:p>
    <w:p w:rsidR="003C5690" w:rsidRDefault="003C5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5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20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25.01.2013 </w:t>
            </w:r>
            <w:hyperlink r:id="rId2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23.03.2015 </w:t>
            </w:r>
            <w:hyperlink r:id="rId22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2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14.02.2017 </w:t>
            </w:r>
            <w:hyperlink r:id="rId2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12.11.2018 </w:t>
            </w:r>
            <w:hyperlink r:id="rId25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26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23.09.2021 </w:t>
            </w:r>
            <w:hyperlink r:id="rId27">
              <w:r>
                <w:rPr>
                  <w:color w:val="0000FF"/>
                </w:rPr>
                <w:t>N 1425</w:t>
              </w:r>
            </w:hyperlink>
            <w:r>
              <w:rPr>
                <w:color w:val="392C69"/>
              </w:rPr>
              <w:t xml:space="preserve">, от 29.03.2022 </w:t>
            </w:r>
            <w:hyperlink r:id="rId28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3C5690" w:rsidRDefault="003C5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29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</w:tr>
    </w:tbl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Title"/>
        <w:jc w:val="center"/>
        <w:outlineLvl w:val="1"/>
      </w:pPr>
      <w:r>
        <w:t>I. ОБЩИЕ ПОЛОЖЕНИЯ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"Оформление разрешения на вселение, временную регистрацию членов семьи нанимателя и иных граждан в муниципальные жилые помещения" (далее - административный регламент) разработан с целью: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2. Предоставление муниципальной услуги "Оформление разрешения на вселение, временную регистрацию членов семьи нанимателя и иных граждан в муниципальные жилые помещения" осуществляется в соответствии со следующими нормативными правовыми актами: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1, ст. 14, "Российская газета", 12.01.2005, N 1, "Парламентская газета", N 7 - 8, 15.01.2005));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4) </w:t>
      </w:r>
      <w:hyperlink r:id="rId33">
        <w:r>
          <w:rPr>
            <w:color w:val="0000FF"/>
          </w:rPr>
          <w:t>Законом</w:t>
        </w:r>
      </w:hyperlink>
      <w:r>
        <w:t xml:space="preserve">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Федерации" от 25.06.1993 N 5242-1 ("Российская газета", N 152, 10.08.1993);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lastRenderedPageBreak/>
        <w:t xml:space="preserve">7)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от 30.07.2010 N 168);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8)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 N 47, ст. 4933);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9) </w:t>
      </w:r>
      <w:hyperlink r:id="rId38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"Псковская правда", N 133, 30.06.2006);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10) </w:t>
      </w:r>
      <w:hyperlink r:id="rId39">
        <w:r>
          <w:rPr>
            <w:color w:val="0000FF"/>
          </w:rPr>
          <w:t>постановлением</w:t>
        </w:r>
      </w:hyperlink>
      <w:r>
        <w:t xml:space="preserve"> Псковской городской Думы от 08.07.2005 N 447 "Об установлении учетной нормы и нормы предоставления площади жилого помещения" ("Вестник Псковской городской Думы", 2005, п. 11 (подготовлено в печать 18.11.2005);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11) </w:t>
      </w:r>
      <w:hyperlink r:id="rId40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 (газета "Псковские новости" от 01.07.2015, N 60);</w:t>
      </w:r>
    </w:p>
    <w:p w:rsidR="003C5690" w:rsidRDefault="003C5690">
      <w:pPr>
        <w:pStyle w:val="ConsPlusNormal"/>
        <w:jc w:val="both"/>
      </w:pPr>
      <w:r>
        <w:t xml:space="preserve">(пп. 11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12)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 N 18).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3. Заявителями муниципальной услуги являются: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граждане Российской Федерации или их представители;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административная процедура по предоставлению муниципальной услуги осуществляется Управлением по учету и распределению жилой площади Администрации города Пскова (далее - Управление);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место нахождения Управления: г. Псков, ул. Я.Фабрициуса, дом N 6;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график работы Управления: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понедельник - четверг с 8.48 до 18.00 (перерыв с 13.00 до 14.00),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пятница - с 8.48 до 17.00 (перерыв с 13.00 до 14.00),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выходной - суббота, воскресенье;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муниципальная услуга предоставляется в кабинете N 5 ежедневно, кроме выходных дней, в рабочее время - 9 ч. 00 мин. до 12 ч. 00 мин. и с 14 ч. 00 мин. до 17 ч. 00 мин.;</w:t>
      </w:r>
    </w:p>
    <w:p w:rsidR="003C5690" w:rsidRDefault="003C5690">
      <w:pPr>
        <w:pStyle w:val="ConsPlusNormal"/>
        <w:jc w:val="both"/>
      </w:pPr>
      <w:r>
        <w:t xml:space="preserve">(в ред. постановлений Администрации города Пскова от 14.02.2017 </w:t>
      </w:r>
      <w:hyperlink r:id="rId43">
        <w:r>
          <w:rPr>
            <w:color w:val="0000FF"/>
          </w:rPr>
          <w:t>N 151</w:t>
        </w:r>
      </w:hyperlink>
      <w:r>
        <w:t xml:space="preserve">, от 23.09.2021 </w:t>
      </w:r>
      <w:hyperlink r:id="rId44">
        <w:r>
          <w:rPr>
            <w:color w:val="0000FF"/>
          </w:rPr>
          <w:t>N 1425</w:t>
        </w:r>
      </w:hyperlink>
      <w:r>
        <w:t>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справочные телефоны Управления: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приемная: (8112) 29-12-00; 29-12-01;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жилищный отдел (далее - отдел): 29-12-05;</w:t>
      </w:r>
    </w:p>
    <w:p w:rsidR="003C5690" w:rsidRDefault="003C5690">
      <w:pPr>
        <w:pStyle w:val="ConsPlusNormal"/>
        <w:jc w:val="both"/>
      </w:pPr>
      <w:r>
        <w:lastRenderedPageBreak/>
        <w:t xml:space="preserve">(пп. 5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6) адрес электронной почты Управления: uurgp@pskovadmin.ru;</w:t>
      </w:r>
    </w:p>
    <w:p w:rsidR="003C5690" w:rsidRDefault="003C5690">
      <w:pPr>
        <w:pStyle w:val="ConsPlusNormal"/>
        <w:jc w:val="both"/>
      </w:pPr>
      <w:r>
        <w:t xml:space="preserve">(пп. 6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ind w:firstLine="540"/>
        <w:jc w:val="both"/>
      </w:pPr>
      <w:r>
        <w:t>1. Наименование муниципальной услуги "Оформление разрешения на вселение и временную регистрацию членов семьи нанимателя и иных граждан в муниципальные жилые помещения" (далее - муниципальная услуга).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2. Муниципальная услуга предоставляется Управлением.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разрешение на вселение, временную регистрацию членов семьи нанимателя и иных граждан в муниципальные жилые помещения (выраженное в форме письменного ответа Управления).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30 дней со дня подачи заявителем всех необходимых документов в Управление.</w:t>
      </w:r>
    </w:p>
    <w:p w:rsidR="003C5690" w:rsidRDefault="003C5690">
      <w:pPr>
        <w:pStyle w:val="ConsPlusNormal"/>
        <w:jc w:val="both"/>
      </w:pPr>
      <w:r>
        <w:t xml:space="preserve">(п. 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25.01.2013 N 165)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5. Муниципальная услуга предоставляется на основании Жилищного </w:t>
      </w:r>
      <w:hyperlink r:id="rId48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49">
        <w:r>
          <w:rPr>
            <w:color w:val="0000FF"/>
          </w:rPr>
          <w:t>Положения</w:t>
        </w:r>
      </w:hyperlink>
      <w:r>
        <w:t xml:space="preserve"> об Управлении по учету и распределению жилой площади Администрации города Пскова, утвержденного решением Псковской городской Думы от 24.06.2015 N 1533.</w:t>
      </w:r>
    </w:p>
    <w:p w:rsidR="003C5690" w:rsidRDefault="003C5690">
      <w:pPr>
        <w:pStyle w:val="ConsPlusNormal"/>
        <w:jc w:val="both"/>
      </w:pPr>
      <w:r>
        <w:t xml:space="preserve">(п. 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151)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6. Муниципальная услуга предоставляется на основании: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письменного обращения заявителя, составленного в форме заявления (произвольной формы). Заявление о предоставлении муниципальной услуги заполняется разборчиво, на русском языке. Заявление подписывается лично заявителем;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паспорта нанимателя жилого помещения, занимаемого по договору социального найма, и паспорта гражданина, в отношении которого оформляется данная услуга, его ксерокопии;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выписки из домовой книги или выписки из лицевого счета на жилое помещение, по которому оформляется муниципальная услуга;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документов, подтверждающих степень родства;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выписки из лицевого счета с прежнего места жительства или пребывания гражданина, в отношении которого оформляется муниципальная услуга.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Письменное обращение может доставляться гражданином непосредственно в Управление, направляться почтовым отправлением или на адрес электронной почты Управления. При </w:t>
      </w:r>
      <w:r>
        <w:lastRenderedPageBreak/>
        <w:t>обращении гражданина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3C5690" w:rsidRDefault="003C5690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29.03.2022 N 496)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7. Основанием для отказа в приеме документов, необходимых для предоставления муниципальной услуги является: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непредставление, или предоставление заявителями не в полном объеме документов, необходимых для принятия решения об оказании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предоставление документов в ненадлежащий орган;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предоставление документов ненадлежащим лицом.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8. Основанием для отказа в предоставлении муниципальной услуги является выявление в предоставленных документах сведений, не соответствующих действительности.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заявления составляет не более 15 минут, срок регистрации заявления о предоставлении услуги составляет 10 минут.</w:t>
      </w:r>
    </w:p>
    <w:p w:rsidR="003C5690" w:rsidRDefault="003C5690">
      <w:pPr>
        <w:pStyle w:val="ConsPlusNormal"/>
        <w:jc w:val="both"/>
      </w:pPr>
      <w:r>
        <w:t xml:space="preserve">(п. 10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619)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11. Требования к местам предоставления муниципальной услуги: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1) помещение для приема заявителей должно соответствовать Санитарным нормам и </w:t>
      </w:r>
      <w:hyperlink r:id="rId53">
        <w:r>
          <w:rPr>
            <w:color w:val="0000FF"/>
          </w:rPr>
          <w:t>Правилам</w:t>
        </w:r>
      </w:hyperlink>
      <w:r>
        <w:t xml:space="preserve"> пожарной безопасности;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в помещениях для работы с заявителями размещаются информационные стенды;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3C5690" w:rsidRDefault="003C5690">
      <w:pPr>
        <w:pStyle w:val="ConsPlusNormal"/>
        <w:jc w:val="both"/>
      </w:pPr>
      <w:r>
        <w:t xml:space="preserve">(пп. 4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190)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при необходимости муниципальная услуга предоставляется по месту жительства инвалида.</w:t>
      </w:r>
    </w:p>
    <w:p w:rsidR="003C5690" w:rsidRDefault="003C5690">
      <w:pPr>
        <w:pStyle w:val="ConsPlusNormal"/>
        <w:jc w:val="both"/>
      </w:pPr>
      <w:r>
        <w:t xml:space="preserve">(пп. 5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190)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12. Показателями доступности качества муниципальной услуги являются: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достоверность и полнота предоставляемой информации;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удобство и доступность получения информации;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точность и своевременность предоставления услуги.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13.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www.gosuslugi.pskov.ru.</w:t>
      </w:r>
    </w:p>
    <w:p w:rsidR="003C5690" w:rsidRDefault="003C5690">
      <w:pPr>
        <w:pStyle w:val="ConsPlusNormal"/>
        <w:jc w:val="both"/>
      </w:pPr>
      <w:r>
        <w:t xml:space="preserve">(п. 13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04.05.2023 N 669)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Title"/>
        <w:jc w:val="center"/>
        <w:outlineLvl w:val="1"/>
      </w:pPr>
      <w:r>
        <w:lastRenderedPageBreak/>
        <w:t>III. СОСТАВ, ПОСЛЕДОВАТЕЛЬНОСТЬ И СРОКИ ВЫПОЛНЕНИЯ</w:t>
      </w:r>
    </w:p>
    <w:p w:rsidR="003C5690" w:rsidRDefault="003C5690">
      <w:pPr>
        <w:pStyle w:val="ConsPlusTitle"/>
        <w:jc w:val="center"/>
      </w:pPr>
      <w:r>
        <w:t>АДМИНИСТРАТИВНЫХ ПРОЦЕДУР, ТРЕБОВАНИЯ К ПОРЯДКУ ИХ</w:t>
      </w:r>
    </w:p>
    <w:p w:rsidR="003C5690" w:rsidRDefault="003C5690">
      <w:pPr>
        <w:pStyle w:val="ConsPlusTitle"/>
        <w:jc w:val="center"/>
      </w:pPr>
      <w:r>
        <w:t>ВЫПОЛНЕНИЯ, В ТОМ ЧИСЛЕ ОСОБЕННОСТИ ВЫПОЛНЕНИЯ</w:t>
      </w:r>
    </w:p>
    <w:p w:rsidR="003C5690" w:rsidRDefault="003C5690">
      <w:pPr>
        <w:pStyle w:val="ConsPlusTitle"/>
        <w:jc w:val="center"/>
      </w:pPr>
      <w:r>
        <w:t>АДМИНИСТРАТИВНЫХ ПРОЦЕДУР В ЭЛЕКТРОННОЙ ФОРМЕ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ind w:firstLine="540"/>
        <w:jc w:val="both"/>
      </w:pPr>
      <w:r>
        <w:t>1. Состав административных процедур с указанием наименования выполняемых административных процедур: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индивидуальное информирование заявителей в устной форме о предоставлении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прием и регистрация заявления;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принятие решения.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2. Индивидуальное информирование в устной форме включает в себя: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консультирование заявителей специалистами Управления по следующим вопросам: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- о порядке и сроках предоставления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- о документах необходимых для предоставления услуги продолжительность ответа на телефонный звонок - не более 5 минут;</w:t>
      </w:r>
    </w:p>
    <w:p w:rsidR="003C5690" w:rsidRDefault="003C56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56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690" w:rsidRDefault="003C569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690" w:rsidRDefault="003C5690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690" w:rsidRDefault="003C5690">
            <w:pPr>
              <w:pStyle w:val="ConsPlusNormal"/>
            </w:pPr>
          </w:p>
        </w:tc>
      </w:tr>
    </w:tbl>
    <w:p w:rsidR="003C5690" w:rsidRDefault="003C5690">
      <w:pPr>
        <w:pStyle w:val="ConsPlusNormal"/>
        <w:spacing w:before="280"/>
        <w:ind w:firstLine="540"/>
        <w:jc w:val="both"/>
      </w:pPr>
      <w:r>
        <w:t>3) при ответе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обратился гражданин, фамилии, имени, отчества и должности специалиста, принявшего телефонный звонок;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консультации по вопросам предоставления муниципальной услуги проводятся при личном обращении заявителя (кабинет N 5) и по телефону 29-12-05;</w:t>
      </w:r>
    </w:p>
    <w:p w:rsidR="003C5690" w:rsidRDefault="003C5690">
      <w:pPr>
        <w:pStyle w:val="ConsPlusNormal"/>
        <w:jc w:val="both"/>
      </w:pPr>
      <w:r>
        <w:t xml:space="preserve">(в ред. постановлений Администрации города Пскова от 14.02.2017 </w:t>
      </w:r>
      <w:hyperlink r:id="rId57">
        <w:r>
          <w:rPr>
            <w:color w:val="0000FF"/>
          </w:rPr>
          <w:t>N 151</w:t>
        </w:r>
      </w:hyperlink>
      <w:r>
        <w:t xml:space="preserve">, от 23.09.2021 </w:t>
      </w:r>
      <w:hyperlink r:id="rId58">
        <w:r>
          <w:rPr>
            <w:color w:val="0000FF"/>
          </w:rPr>
          <w:t>N 1425</w:t>
        </w:r>
      </w:hyperlink>
      <w:r>
        <w:t>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результатом данной административной процедуры является предоставление заявителю запрашиваемой информации в полном объеме;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3C5690" w:rsidRDefault="003C5690">
      <w:pPr>
        <w:pStyle w:val="ConsPlusNormal"/>
        <w:jc w:val="both"/>
      </w:pPr>
      <w:r>
        <w:t xml:space="preserve">(пп. 6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190)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3. Прием и регистрация заявления: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приему и регистрации заявления является поступление заявления и необходимых документов в Управление;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2) при приеме документов специалист Управления проверяет комплектность документов, </w:t>
      </w:r>
      <w:r>
        <w:lastRenderedPageBreak/>
        <w:t>правильность заполнения заявления;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заявление регистрируется в Управлении путем присвоения входящего номера и даты поступления документа;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время работы специалиста по регистрации заявления составляет 10 минут;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результатом является зарегистрированное в установленные сроки заявление.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4. Рассмотрение заявления и представленных документов: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начальник Управления рассматривает заявление и передает его специалисту отдела на исполнение (для рассмотрения и подготовки ответа или уведомления об отказе в предоставлении муниципальной услуги), срок выполнения административной процедуры 1 день;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специалист отдела проверяет комплектность документов, правильность заполнения;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специалист отдела осуществляет подготовку ответа в доступной для восприятия заявителем муниципальной услуги форме, содержание которой максимально полно отражает суть принятого решения;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в ответе на письменное обращение заявителя муниципальной услуги специалист указывает свою фамилию, имя и отчество, а также номер телефона для справок;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срок подготовки ответа на письменное обращение заявителя - 20 дней с момента регистрации;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6) результатом является вовремя и надлежащим образом рассмотренное заявление.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5. Принятие решения: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специалист передает подготовленный ответ начальнику Управления;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начальник Управления проверяет ответ и (если нет никаких замечаний) подписывает. Срок выполнения данной административной процедуры - 5 дней;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результатом муниципальной услуги является предоставление заявителю разрешения на вселение и регистрацию членов семьи нанимателя или иных граждан в муниципальные жилые помещения или отказ в выдаче данного разрешения.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3C5690" w:rsidRDefault="003C5690">
      <w:pPr>
        <w:pStyle w:val="ConsPlusTitle"/>
        <w:jc w:val="center"/>
      </w:pPr>
      <w:r>
        <w:t>РЕГЛАМЕНТА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отдела положений настоящего административного регламента, иных нормативных правовых актов.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4. Проверки могут быть плановыми - проводятся в соответствии с планом принятом в Управлении на текущий год и внеплановыми - проводятся по жалобам граждан, как начальником </w:t>
      </w:r>
      <w:r>
        <w:lastRenderedPageBreak/>
        <w:t>Управления, так и Администрацией города Пскова.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6. Специалисты 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C5690" w:rsidRDefault="003C5690">
      <w:pPr>
        <w:pStyle w:val="ConsPlusTitle"/>
        <w:jc w:val="center"/>
      </w:pPr>
      <w:r>
        <w:t>И ДЕЙСТВИЙ (БЕЗДЕЙСТВИЯ) ОРГАНА, ПРЕДОСТАВЛЯЮЩЕГО</w:t>
      </w:r>
    </w:p>
    <w:p w:rsidR="003C5690" w:rsidRDefault="003C5690">
      <w:pPr>
        <w:pStyle w:val="ConsPlusTitle"/>
        <w:jc w:val="center"/>
      </w:pPr>
      <w:r>
        <w:t>МУНИЦИПАЛЬНУЮ УСЛУГУ, А ТАКЖЕ ДОЛЖНОСТНЫХ ЛИЦ</w:t>
      </w:r>
    </w:p>
    <w:p w:rsidR="003C5690" w:rsidRDefault="003C5690">
      <w:pPr>
        <w:pStyle w:val="ConsPlusTitle"/>
        <w:jc w:val="center"/>
      </w:pPr>
      <w:r>
        <w:t>И МУНИЦИПАЛЬНЫХ СЛУЖАЩИХ</w:t>
      </w:r>
    </w:p>
    <w:p w:rsidR="003C5690" w:rsidRDefault="003C5690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</w:p>
    <w:p w:rsidR="003C5690" w:rsidRDefault="003C5690">
      <w:pPr>
        <w:pStyle w:val="ConsPlusNormal"/>
        <w:jc w:val="center"/>
      </w:pPr>
      <w:r>
        <w:t>от 18.05.2012 N 1144)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3C5690" w:rsidRDefault="003C569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31.05.2019 N 727)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8) нарушение срока или порядка выдачи документов по результатам предоставления </w:t>
      </w:r>
      <w:r>
        <w:lastRenderedPageBreak/>
        <w:t>муниципальной услуги;</w:t>
      </w:r>
    </w:p>
    <w:p w:rsidR="003C5690" w:rsidRDefault="003C5690">
      <w:pPr>
        <w:pStyle w:val="ConsPlusNormal"/>
        <w:jc w:val="both"/>
      </w:pPr>
      <w:r>
        <w:t xml:space="preserve">(пп. 8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12.11.2018 N 1716)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области;</w:t>
      </w:r>
    </w:p>
    <w:p w:rsidR="003C5690" w:rsidRDefault="003C5690">
      <w:pPr>
        <w:pStyle w:val="ConsPlusNormal"/>
        <w:jc w:val="both"/>
      </w:pPr>
      <w:r>
        <w:t xml:space="preserve">(пп. 9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12.11.2018 N 1716)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</w:p>
    <w:p w:rsidR="003C5690" w:rsidRDefault="003C5690">
      <w:pPr>
        <w:pStyle w:val="ConsPlusNormal"/>
        <w:jc w:val="both"/>
      </w:pPr>
      <w:r>
        <w:t xml:space="preserve">(пп. 10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727)</w:t>
      </w:r>
    </w:p>
    <w:p w:rsidR="003C5690" w:rsidRDefault="003C5690">
      <w:pPr>
        <w:pStyle w:val="ConsPlusNormal"/>
        <w:spacing w:before="220"/>
        <w:ind w:firstLine="540"/>
        <w:jc w:val="both"/>
      </w:pPr>
      <w:bookmarkStart w:id="1" w:name="P210"/>
      <w:bookmarkEnd w:id="1"/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lastRenderedPageBreak/>
        <w:t>3) сведения об обжалуемых решениях и действиях (бездействии) Управления, должностного лица Управления либо муниципального служащего;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5. 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5690" w:rsidRDefault="003C5690">
      <w:pPr>
        <w:pStyle w:val="ConsPlusNormal"/>
        <w:spacing w:before="220"/>
        <w:ind w:firstLine="540"/>
        <w:jc w:val="both"/>
      </w:pPr>
      <w:bookmarkStart w:id="2" w:name="P218"/>
      <w:bookmarkEnd w:id="2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18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5690" w:rsidRDefault="003C5690">
      <w:pPr>
        <w:pStyle w:val="ConsPlusNormal"/>
        <w:jc w:val="both"/>
      </w:pPr>
      <w:r>
        <w:t xml:space="preserve">(п. 7.1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727)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7.2.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5690" w:rsidRDefault="003C5690">
      <w:pPr>
        <w:pStyle w:val="ConsPlusNormal"/>
        <w:jc w:val="both"/>
      </w:pPr>
      <w:r>
        <w:t xml:space="preserve">(п. 7.2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727)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210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3C5690" w:rsidRDefault="003C5690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3C5690" w:rsidRDefault="003C5690">
      <w:pPr>
        <w:pStyle w:val="ConsPlusNormal"/>
        <w:ind w:firstLine="540"/>
        <w:jc w:val="both"/>
      </w:pPr>
    </w:p>
    <w:p w:rsidR="003C5690" w:rsidRDefault="003C5690">
      <w:pPr>
        <w:pStyle w:val="ConsPlusNormal"/>
        <w:jc w:val="right"/>
      </w:pPr>
      <w:r>
        <w:t>Глава Администрации города Пскова</w:t>
      </w:r>
    </w:p>
    <w:p w:rsidR="003C5690" w:rsidRDefault="003C5690">
      <w:pPr>
        <w:pStyle w:val="ConsPlusNormal"/>
        <w:jc w:val="right"/>
      </w:pPr>
      <w:r>
        <w:t>П.М.СЛЕПЧЕНКО</w:t>
      </w:r>
    </w:p>
    <w:p w:rsidR="003C5690" w:rsidRDefault="003C5690">
      <w:pPr>
        <w:pStyle w:val="ConsPlusNormal"/>
      </w:pPr>
    </w:p>
    <w:p w:rsidR="003C5690" w:rsidRDefault="003C5690">
      <w:pPr>
        <w:pStyle w:val="ConsPlusNormal"/>
      </w:pPr>
    </w:p>
    <w:p w:rsidR="003C5690" w:rsidRDefault="003C56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4B5" w:rsidRDefault="008344B5">
      <w:bookmarkStart w:id="3" w:name="_GoBack"/>
      <w:bookmarkEnd w:id="3"/>
    </w:p>
    <w:sectPr w:rsidR="008344B5" w:rsidSect="009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90"/>
    <w:rsid w:val="003C5690"/>
    <w:rsid w:val="008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5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56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56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56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2D9E850914B47B72DF2D8E372291E17B15A87F181C9FD5DD4F2FB524A17EF461B49246ADBCE492A9C89F9311EB6628688BDE4BE415FC8DDFE49DEs1T2N" TargetMode="External"/><Relationship Id="rId21" Type="http://schemas.openxmlformats.org/officeDocument/2006/relationships/hyperlink" Target="consultantplus://offline/ref=D2D9E850914B47B72DF2D8E372291E17B15A87F185C1FD5AD3F2FB524A17EF461B49246ADBCE492A9C89F9311EB6628688BDE4BE415FC8DDFE49DEs1T2N" TargetMode="External"/><Relationship Id="rId34" Type="http://schemas.openxmlformats.org/officeDocument/2006/relationships/hyperlink" Target="consultantplus://offline/ref=D2D9E850914B47B72DF2C6EE6445431FB454D8FB81CEF50E8FADA00F1D1EE5114E0625249DCB562A9B97FB3417sET1N" TargetMode="External"/><Relationship Id="rId42" Type="http://schemas.openxmlformats.org/officeDocument/2006/relationships/hyperlink" Target="consultantplus://offline/ref=D2D9E850914B47B72DF2D8E372291E17B15A87F18ECAFF59D0F2FB524A17EF461B49246ADBCE492A9C89FD371EB6628688BDE4BE415FC8DDFE49DEs1T2N" TargetMode="External"/><Relationship Id="rId47" Type="http://schemas.openxmlformats.org/officeDocument/2006/relationships/hyperlink" Target="consultantplus://offline/ref=D2D9E850914B47B72DF2D8E372291E17B15A87F185C1FD5AD3F2FB524A17EF461B49246ADBCE492A9C89F9321EB6628688BDE4BE415FC8DDFE49DEs1T2N" TargetMode="External"/><Relationship Id="rId50" Type="http://schemas.openxmlformats.org/officeDocument/2006/relationships/hyperlink" Target="consultantplus://offline/ref=D2D9E850914B47B72DF2D8E372291E17B15A87F183C0FF50D1F2FB524A17EF461B49246ADBCE492A9C89F8321EB6628688BDE4BE415FC8DDFE49DEs1T2N" TargetMode="External"/><Relationship Id="rId55" Type="http://schemas.openxmlformats.org/officeDocument/2006/relationships/hyperlink" Target="consultantplus://offline/ref=D2D9E850914B47B72DF2D8E372291E17B15A87F183CDFC58DAF2FB524A17EF461B49246ADBCE492A9C89F93C1EB6628688BDE4BE415FC8DDFE49DEs1T2N" TargetMode="External"/><Relationship Id="rId63" Type="http://schemas.openxmlformats.org/officeDocument/2006/relationships/hyperlink" Target="consultantplus://offline/ref=D2D9E850914B47B72DF2D8E372291E17B15A87F180CEFC51D6F2FB524A17EF461B49246ADBCE492A9C89F93C1EB6628688BDE4BE415FC8DDFE49DEs1T2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D2D9E850914B47B72DF2D8E372291E17B15A87F185C1FD5AD3F2FB524A17EF461B49246ADBCE492A9C89F9311EB6628688BDE4BE415FC8DDFE49DEs1T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D9E850914B47B72DF2C6EE6445431FB454D8FB81CEF50E8FADA00F1D1EE5114E0625249DCB562A9B97FB3417sET1N" TargetMode="External"/><Relationship Id="rId29" Type="http://schemas.openxmlformats.org/officeDocument/2006/relationships/hyperlink" Target="consultantplus://offline/ref=D2D9E850914B47B72DF2D8E372291E17B15A87F18FCBF659DBF2FB524A17EF461B49246ADBCE492A9C89F9311EB6628688BDE4BE415FC8DDFE49DEs1T2N" TargetMode="External"/><Relationship Id="rId11" Type="http://schemas.openxmlformats.org/officeDocument/2006/relationships/hyperlink" Target="consultantplus://offline/ref=D2D9E850914B47B72DF2D8E372291E17B15A87F180CEFC51D6F2FB524A17EF461B49246ADBCE492A9C89F9311EB6628688BDE4BE415FC8DDFE49DEs1T2N" TargetMode="External"/><Relationship Id="rId24" Type="http://schemas.openxmlformats.org/officeDocument/2006/relationships/hyperlink" Target="consultantplus://offline/ref=D2D9E850914B47B72DF2D8E372291E17B15A87F183C0FF50D1F2FB524A17EF461B49246ADBCE492A9C89F9311EB6628688BDE4BE415FC8DDFE49DEs1T2N" TargetMode="External"/><Relationship Id="rId32" Type="http://schemas.openxmlformats.org/officeDocument/2006/relationships/hyperlink" Target="consultantplus://offline/ref=D2D9E850914B47B72DF2C6EE6445431FB452DFFB8ECFF50E8FADA00F1D1EE5115C067D289FC34C2E9A82AD6551B73EC0D5AEE6B1415DCFC1sFTFN" TargetMode="External"/><Relationship Id="rId37" Type="http://schemas.openxmlformats.org/officeDocument/2006/relationships/hyperlink" Target="consultantplus://offline/ref=D2D9E850914B47B72DF2C6EE6445431FB351D9FF86CAF50E8FADA00F1D1EE5114E0625249DCB562A9B97FB3417sET1N" TargetMode="External"/><Relationship Id="rId40" Type="http://schemas.openxmlformats.org/officeDocument/2006/relationships/hyperlink" Target="consultantplus://offline/ref=D2D9E850914B47B72DF2D8E372291E17B15A87F18ECFFF51D6F2FB524A17EF461B492478DB9645289497F9330BE033C0sDTEN" TargetMode="External"/><Relationship Id="rId45" Type="http://schemas.openxmlformats.org/officeDocument/2006/relationships/hyperlink" Target="consultantplus://offline/ref=D2D9E850914B47B72DF2D8E372291E17B15A87F183C0FF50D1F2FB524A17EF461B49246ADBCE492A9C89F8341EB6628688BDE4BE415FC8DDFE49DEs1T2N" TargetMode="External"/><Relationship Id="rId53" Type="http://schemas.openxmlformats.org/officeDocument/2006/relationships/hyperlink" Target="consultantplus://offline/ref=D2D9E850914B47B72DF2C6EE6445431FB452DDF581C2A80487F4AC0D1A11BA065B4F71299FC3492B97DDA87040EF31CAC3B0E1A85D5FCDsCT0N" TargetMode="External"/><Relationship Id="rId58" Type="http://schemas.openxmlformats.org/officeDocument/2006/relationships/hyperlink" Target="consultantplus://offline/ref=D2D9E850914B47B72DF2D8E372291E17B15A87F18ECBF658D0F2FB524A17EF461B49246ADBCE492A9C89F9331EB6628688BDE4BE415FC8DDFE49DEs1T2N" TargetMode="External"/><Relationship Id="rId66" Type="http://schemas.openxmlformats.org/officeDocument/2006/relationships/hyperlink" Target="consultantplus://offline/ref=D2D9E850914B47B72DF2D8E372291E17B15A87F181C9FD5DD4F2FB524A17EF461B49246ADBCE492A9C89F8321EB6628688BDE4BE415FC8DDFE49DEs1T2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2D9E850914B47B72DF2D8E372291E17B15A87F181C9FD5DD4F2FB524A17EF461B49246ADBCE492A9C89F9331EB6628688BDE4BE415FC8DDFE49DEs1T2N" TargetMode="External"/><Relationship Id="rId19" Type="http://schemas.openxmlformats.org/officeDocument/2006/relationships/hyperlink" Target="consultantplus://offline/ref=D2D9E850914B47B72DF2D8E372291E17B15A87F18ECEFC5CD3F2FB524A17EF461B49246ADBCE492A9D89FC321EB6628688BDE4BE415FC8DDFE49DEs1T2N" TargetMode="External"/><Relationship Id="rId14" Type="http://schemas.openxmlformats.org/officeDocument/2006/relationships/hyperlink" Target="consultantplus://offline/ref=D2D9E850914B47B72DF2D8E372291E17B15A87F18ECFFF5FDAF2FB524A17EF461B49246ADBCE492A9C89F9311EB6628688BDE4BE415FC8DDFE49DEs1T2N" TargetMode="External"/><Relationship Id="rId22" Type="http://schemas.openxmlformats.org/officeDocument/2006/relationships/hyperlink" Target="consultantplus://offline/ref=D2D9E850914B47B72DF2D8E372291E17B15A87F182C0FE5BD6F2FB524A17EF461B49246ADBCE492A9C89F9311EB6628688BDE4BE415FC8DDFE49DEs1T2N" TargetMode="External"/><Relationship Id="rId27" Type="http://schemas.openxmlformats.org/officeDocument/2006/relationships/hyperlink" Target="consultantplus://offline/ref=D2D9E850914B47B72DF2D8E372291E17B15A87F18ECBF658D0F2FB524A17EF461B49246ADBCE492A9C89F9311EB6628688BDE4BE415FC8DDFE49DEs1T2N" TargetMode="External"/><Relationship Id="rId30" Type="http://schemas.openxmlformats.org/officeDocument/2006/relationships/hyperlink" Target="consultantplus://offline/ref=D2D9E850914B47B72DF2C6EE6445431FB259DEF98D9FA20CDEF8AE0A154EBF014A4F722181C34F349E89FBs3T7N" TargetMode="External"/><Relationship Id="rId35" Type="http://schemas.openxmlformats.org/officeDocument/2006/relationships/hyperlink" Target="consultantplus://offline/ref=D2D9E850914B47B72DF2C6EE6445431FB350DDF484C9F50E8FADA00F1D1EE5114E0625249DCB562A9B97FB3417sET1N" TargetMode="External"/><Relationship Id="rId43" Type="http://schemas.openxmlformats.org/officeDocument/2006/relationships/hyperlink" Target="consultantplus://offline/ref=D2D9E850914B47B72DF2D8E372291E17B15A87F183C0FF50D1F2FB524A17EF461B49246ADBCE492A9C89F93C1EB6628688BDE4BE415FC8DDFE49DEs1T2N" TargetMode="External"/><Relationship Id="rId48" Type="http://schemas.openxmlformats.org/officeDocument/2006/relationships/hyperlink" Target="consultantplus://offline/ref=D2D9E850914B47B72DF2C6EE6445431FB452DFFB8ECFF50E8FADA00F1D1EE5114E0625249DCB562A9B97FB3417sET1N" TargetMode="External"/><Relationship Id="rId56" Type="http://schemas.openxmlformats.org/officeDocument/2006/relationships/hyperlink" Target="consultantplus://offline/ref=D2D9E850914B47B72DF2D8E372291E17B15A87F18FCBF659DBF2FB524A17EF461B49246ADBCE492A9C89F9321EB6628688BDE4BE415FC8DDFE49DEs1T2N" TargetMode="External"/><Relationship Id="rId64" Type="http://schemas.openxmlformats.org/officeDocument/2006/relationships/hyperlink" Target="consultantplus://offline/ref=D2D9E850914B47B72DF2D8E372291E17B15A87F181C9FD5DD4F2FB524A17EF461B49246ADBCE492A9C89F93C1EB6628688BDE4BE415FC8DDFE49DEs1T2N" TargetMode="External"/><Relationship Id="rId8" Type="http://schemas.openxmlformats.org/officeDocument/2006/relationships/hyperlink" Target="consultantplus://offline/ref=D2D9E850914B47B72DF2D8E372291E17B15A87F182C0FE5BD6F2FB524A17EF461B49246ADBCE492A9C89F9311EB6628688BDE4BE415FC8DDFE49DEs1T2N" TargetMode="External"/><Relationship Id="rId51" Type="http://schemas.openxmlformats.org/officeDocument/2006/relationships/hyperlink" Target="consultantplus://offline/ref=D2D9E850914B47B72DF2D8E372291E17B15A87F18ECFFF5FDAF2FB524A17EF461B49246ADBCE492A9C89F9321EB6628688BDE4BE415FC8DDFE49DEs1T2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2D9E850914B47B72DF2D8E372291E17B15A87F181C9FD5DD4F2FB524A17EF461B49246ADBCE492A9C89F9311EB6628688BDE4BE415FC8DDFE49DEs1T2N" TargetMode="External"/><Relationship Id="rId17" Type="http://schemas.openxmlformats.org/officeDocument/2006/relationships/hyperlink" Target="consultantplus://offline/ref=D2D9E850914B47B72DF2C6EE6445431FB452D9FA85CCF50E8FADA00F1D1EE5115C067D289FC348239882AD6551B73EC0D5AEE6B1415DCFC1sFTFN" TargetMode="External"/><Relationship Id="rId25" Type="http://schemas.openxmlformats.org/officeDocument/2006/relationships/hyperlink" Target="consultantplus://offline/ref=D2D9E850914B47B72DF2D8E372291E17B15A87F180CEFC51D6F2FB524A17EF461B49246ADBCE492A9C89F9311EB6628688BDE4BE415FC8DDFE49DEs1T2N" TargetMode="External"/><Relationship Id="rId33" Type="http://schemas.openxmlformats.org/officeDocument/2006/relationships/hyperlink" Target="consultantplus://offline/ref=D2D9E850914B47B72DF2C6EE6445431FB452D1F880CBF50E8FADA00F1D1EE5114E0625249DCB562A9B97FB3417sET1N" TargetMode="External"/><Relationship Id="rId38" Type="http://schemas.openxmlformats.org/officeDocument/2006/relationships/hyperlink" Target="consultantplus://offline/ref=D2D9E850914B47B72DF2D8E372291E17B15A87F18ECEFC5CD3F2FB524A17EF461B492478DB9645289497F9330BE033C0sDTEN" TargetMode="External"/><Relationship Id="rId46" Type="http://schemas.openxmlformats.org/officeDocument/2006/relationships/hyperlink" Target="consultantplus://offline/ref=D2D9E850914B47B72DF2D8E372291E17B15A87F183C0FF50D1F2FB524A17EF461B49246ADBCE492A9C89F8301EB6628688BDE4BE415FC8DDFE49DEs1T2N" TargetMode="External"/><Relationship Id="rId59" Type="http://schemas.openxmlformats.org/officeDocument/2006/relationships/hyperlink" Target="consultantplus://offline/ref=D2D9E850914B47B72DF2D8E372291E17B15A87F183CDFC58DAF2FB524A17EF461B49246ADBCE492A9C89F93D1EB6628688BDE4BE415FC8DDFE49DEs1T2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D2D9E850914B47B72DF2D8E372291E17B15A87F185CDF65DD3F2FB524A17EF461B49246ADBCE492A9C89F9311EB6628688BDE4BE415FC8DDFE49DEs1T2N" TargetMode="External"/><Relationship Id="rId41" Type="http://schemas.openxmlformats.org/officeDocument/2006/relationships/hyperlink" Target="consultantplus://offline/ref=D2D9E850914B47B72DF2D8E372291E17B15A87F183C0FF50D1F2FB524A17EF461B49246ADBCE492A9C89F9321EB6628688BDE4BE415FC8DDFE49DEs1T2N" TargetMode="External"/><Relationship Id="rId54" Type="http://schemas.openxmlformats.org/officeDocument/2006/relationships/hyperlink" Target="consultantplus://offline/ref=D2D9E850914B47B72DF2D8E372291E17B15A87F183CDFC58DAF2FB524A17EF461B49246ADBCE492A9C89F9321EB6628688BDE4BE415FC8DDFE49DEs1T2N" TargetMode="External"/><Relationship Id="rId62" Type="http://schemas.openxmlformats.org/officeDocument/2006/relationships/hyperlink" Target="consultantplus://offline/ref=D2D9E850914B47B72DF2D8E372291E17B15A87F180CEFC51D6F2FB524A17EF461B49246ADBCE492A9C89F9321EB6628688BDE4BE415FC8DDFE49DEs1T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D9E850914B47B72DF2D8E372291E17B15A87F185CDF65DD3F2FB524A17EF461B49246ADBCE492A9C89F9311EB6628688BDE4BE415FC8DDFE49DEs1T2N" TargetMode="External"/><Relationship Id="rId15" Type="http://schemas.openxmlformats.org/officeDocument/2006/relationships/hyperlink" Target="consultantplus://offline/ref=D2D9E850914B47B72DF2D8E372291E17B15A87F18FCBF659DBF2FB524A17EF461B49246ADBCE492A9C89F9311EB6628688BDE4BE415FC8DDFE49DEs1T2N" TargetMode="External"/><Relationship Id="rId23" Type="http://schemas.openxmlformats.org/officeDocument/2006/relationships/hyperlink" Target="consultantplus://offline/ref=D2D9E850914B47B72DF2D8E372291E17B15A87F183CDFC58DAF2FB524A17EF461B49246ADBCE492A9C89F9311EB6628688BDE4BE415FC8DDFE49DEs1T2N" TargetMode="External"/><Relationship Id="rId28" Type="http://schemas.openxmlformats.org/officeDocument/2006/relationships/hyperlink" Target="consultantplus://offline/ref=D2D9E850914B47B72DF2D8E372291E17B15A87F18ECFFF5FDAF2FB524A17EF461B49246ADBCE492A9C89F9311EB6628688BDE4BE415FC8DDFE49DEs1T2N" TargetMode="External"/><Relationship Id="rId36" Type="http://schemas.openxmlformats.org/officeDocument/2006/relationships/hyperlink" Target="consultantplus://offline/ref=D2D9E850914B47B72DF2C6EE6445431FB452D9FA85CCF50E8FADA00F1D1EE5115C067D289FC348239882AD6551B73EC0D5AEE6B1415DCFC1sFTFN" TargetMode="External"/><Relationship Id="rId49" Type="http://schemas.openxmlformats.org/officeDocument/2006/relationships/hyperlink" Target="consultantplus://offline/ref=D2D9E850914B47B72DF2D8E372291E17B15A87F18ECFFF51D6F2FB524A17EF461B49246ADBCE492A9C89F8361EB6628688BDE4BE415FC8DDFE49DEs1T2N" TargetMode="External"/><Relationship Id="rId57" Type="http://schemas.openxmlformats.org/officeDocument/2006/relationships/hyperlink" Target="consultantplus://offline/ref=D2D9E850914B47B72DF2D8E372291E17B15A87F183C0FF50D1F2FB524A17EF461B49246ADBCE492A9C89F83C1EB6628688BDE4BE415FC8DDFE49DEs1T2N" TargetMode="External"/><Relationship Id="rId10" Type="http://schemas.openxmlformats.org/officeDocument/2006/relationships/hyperlink" Target="consultantplus://offline/ref=D2D9E850914B47B72DF2D8E372291E17B15A87F183C0FF50D1F2FB524A17EF461B49246ADBCE492A9C89F9311EB6628688BDE4BE415FC8DDFE49DEs1T2N" TargetMode="External"/><Relationship Id="rId31" Type="http://schemas.openxmlformats.org/officeDocument/2006/relationships/hyperlink" Target="consultantplus://offline/ref=D2D9E850914B47B72DF2C6EE6445431FB454DBFB80C0F50E8FADA00F1D1EE5114E0625249DCB562A9B97FB3417sET1N" TargetMode="External"/><Relationship Id="rId44" Type="http://schemas.openxmlformats.org/officeDocument/2006/relationships/hyperlink" Target="consultantplus://offline/ref=D2D9E850914B47B72DF2D8E372291E17B15A87F18ECBF658D0F2FB524A17EF461B49246ADBCE492A9C89F9321EB6628688BDE4BE415FC8DDFE49DEs1T2N" TargetMode="External"/><Relationship Id="rId52" Type="http://schemas.openxmlformats.org/officeDocument/2006/relationships/hyperlink" Target="consultantplus://offline/ref=D2D9E850914B47B72DF2D8E372291E17B15A87F182C0FE5BD6F2FB524A17EF461B49246ADBCE492A9C89F8341EB6628688BDE4BE415FC8DDFE49DEs1T2N" TargetMode="External"/><Relationship Id="rId60" Type="http://schemas.openxmlformats.org/officeDocument/2006/relationships/hyperlink" Target="consultantplus://offline/ref=D2D9E850914B47B72DF2D8E372291E17B15A87F185CDF65DD3F2FB524A17EF461B49246ADBCE492A9C89F9321EB6628688BDE4BE415FC8DDFE49DEs1T2N" TargetMode="External"/><Relationship Id="rId65" Type="http://schemas.openxmlformats.org/officeDocument/2006/relationships/hyperlink" Target="consultantplus://offline/ref=D2D9E850914B47B72DF2D8E372291E17B15A87F181C9FD5DD4F2FB524A17EF461B49246ADBCE492A9C89F8301EB6628688BDE4BE415FC8DDFE49DEs1T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9E850914B47B72DF2D8E372291E17B15A87F183CDFC58DAF2FB524A17EF461B49246ADBCE492A9C89F9311EB6628688BDE4BE415FC8DDFE49DEs1T2N" TargetMode="External"/><Relationship Id="rId13" Type="http://schemas.openxmlformats.org/officeDocument/2006/relationships/hyperlink" Target="consultantplus://offline/ref=D2D9E850914B47B72DF2D8E372291E17B15A87F18ECBF658D0F2FB524A17EF461B49246ADBCE492A9C89F9311EB6628688BDE4BE415FC8DDFE49DEs1T2N" TargetMode="External"/><Relationship Id="rId18" Type="http://schemas.openxmlformats.org/officeDocument/2006/relationships/hyperlink" Target="consultantplus://offline/ref=D2D9E850914B47B72DF2D8E372291E17B15A87F18ECEFC5CD3F2FB524A17EF461B49246ADBCE492A9C80FC341EB6628688BDE4BE415FC8DDFE49DEs1T2N" TargetMode="External"/><Relationship Id="rId39" Type="http://schemas.openxmlformats.org/officeDocument/2006/relationships/hyperlink" Target="consultantplus://offline/ref=D2D9E850914B47B72DF2D8E372291E17B15A87F18FCCFC51D8AFF15A131BED411416216DCACE4A228289FE2A17E231sCT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2023-07-28T13:19:00Z</dcterms:created>
  <dcterms:modified xsi:type="dcterms:W3CDTF">2023-07-28T13:21:00Z</dcterms:modified>
</cp:coreProperties>
</file>