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7E" w:rsidRDefault="005C3D7E">
      <w:pPr>
        <w:pStyle w:val="ConsPlusTitlePage"/>
      </w:pPr>
      <w:r>
        <w:t xml:space="preserve">Документ предоставлен </w:t>
      </w:r>
      <w:hyperlink r:id="rId5">
        <w:r>
          <w:rPr>
            <w:color w:val="0000FF"/>
          </w:rPr>
          <w:t>КонсультантПлюс</w:t>
        </w:r>
      </w:hyperlink>
      <w:r>
        <w:br/>
      </w:r>
    </w:p>
    <w:p w:rsidR="005C3D7E" w:rsidRDefault="005C3D7E">
      <w:pPr>
        <w:pStyle w:val="ConsPlusNormal"/>
        <w:jc w:val="both"/>
        <w:outlineLvl w:val="0"/>
      </w:pPr>
    </w:p>
    <w:p w:rsidR="005C3D7E" w:rsidRDefault="005C3D7E">
      <w:pPr>
        <w:pStyle w:val="ConsPlusTitle"/>
        <w:jc w:val="center"/>
        <w:outlineLvl w:val="0"/>
      </w:pPr>
      <w:r>
        <w:t>АДМИНИСТРАЦИЯ ГОРОДА ПСКОВА</w:t>
      </w:r>
    </w:p>
    <w:p w:rsidR="005C3D7E" w:rsidRDefault="005C3D7E">
      <w:pPr>
        <w:pStyle w:val="ConsPlusTitle"/>
        <w:jc w:val="both"/>
      </w:pPr>
    </w:p>
    <w:p w:rsidR="005C3D7E" w:rsidRDefault="005C3D7E">
      <w:pPr>
        <w:pStyle w:val="ConsPlusTitle"/>
        <w:jc w:val="center"/>
      </w:pPr>
      <w:r>
        <w:t>ПОСТАНОВЛЕНИЕ</w:t>
      </w:r>
    </w:p>
    <w:p w:rsidR="005C3D7E" w:rsidRDefault="005C3D7E">
      <w:pPr>
        <w:pStyle w:val="ConsPlusTitle"/>
        <w:jc w:val="center"/>
      </w:pPr>
      <w:r>
        <w:t>от 19 августа 2022 г. N 1474</w:t>
      </w:r>
    </w:p>
    <w:p w:rsidR="005C3D7E" w:rsidRDefault="005C3D7E">
      <w:pPr>
        <w:pStyle w:val="ConsPlusTitle"/>
        <w:jc w:val="both"/>
      </w:pPr>
    </w:p>
    <w:p w:rsidR="005C3D7E" w:rsidRDefault="005C3D7E">
      <w:pPr>
        <w:pStyle w:val="ConsPlusTitle"/>
        <w:jc w:val="center"/>
      </w:pPr>
      <w:r>
        <w:t>ОБ УТВЕРЖДЕНИИ АДМИНИСТРАТИВНОГО РЕГЛАМЕНТА ПРЕДОСТАВЛЕНИЯ</w:t>
      </w:r>
    </w:p>
    <w:p w:rsidR="005C3D7E" w:rsidRDefault="005C3D7E">
      <w:pPr>
        <w:pStyle w:val="ConsPlusTitle"/>
        <w:jc w:val="center"/>
      </w:pPr>
      <w:r>
        <w:t>МУНИЦИПАЛЬНОЙ УСЛУГИ "ПРИНЯТИЕ РЕШЕНИЯ О ПОДГОТОВКЕ</w:t>
      </w:r>
    </w:p>
    <w:p w:rsidR="005C3D7E" w:rsidRDefault="005C3D7E">
      <w:pPr>
        <w:pStyle w:val="ConsPlusTitle"/>
        <w:jc w:val="center"/>
      </w:pPr>
      <w:r>
        <w:t>ДОКУМЕНТАЦИИ ПО ПЛАНИРОВКЕ ТЕРРИТОРИИ, ВНЕСЕНИИ ИЗМЕНЕНИЙ</w:t>
      </w:r>
    </w:p>
    <w:p w:rsidR="005C3D7E" w:rsidRDefault="005C3D7E">
      <w:pPr>
        <w:pStyle w:val="ConsPlusTitle"/>
        <w:jc w:val="center"/>
      </w:pPr>
      <w:r>
        <w:t>В ДОКУМЕНТАЦИЮ ПО ПЛАНИРОВКЕ ТЕРРИТОРИИ ИЛИ ЕЕ ОТДЕЛЬНЫЕ</w:t>
      </w:r>
    </w:p>
    <w:p w:rsidR="005C3D7E" w:rsidRDefault="005C3D7E">
      <w:pPr>
        <w:pStyle w:val="ConsPlusTitle"/>
        <w:jc w:val="center"/>
      </w:pPr>
      <w:r>
        <w:t>ЧАСТИ НА ОСНОВАНИИ ЗАЯВЛЕНИЙ ФИЗИЧЕСКИХ ИЛИ ЮРИДИЧЕСКИХ ЛИЦ"</w:t>
      </w:r>
    </w:p>
    <w:p w:rsidR="005C3D7E" w:rsidRDefault="005C3D7E">
      <w:pPr>
        <w:pStyle w:val="ConsPlusNormal"/>
        <w:jc w:val="both"/>
      </w:pPr>
    </w:p>
    <w:p w:rsidR="005C3D7E" w:rsidRDefault="005C3D7E">
      <w:pPr>
        <w:pStyle w:val="ConsPlusNormal"/>
        <w:ind w:firstLine="540"/>
        <w:jc w:val="both"/>
      </w:pPr>
      <w:r>
        <w:t xml:space="preserve">В соответствии со </w:t>
      </w:r>
      <w:hyperlink r:id="rId6">
        <w:r>
          <w:rPr>
            <w:color w:val="0000FF"/>
          </w:rPr>
          <w:t>статьей 45</w:t>
        </w:r>
      </w:hyperlink>
      <w:r>
        <w:t xml:space="preserve"> Градостроительного кодекса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города Пскова от 30.08.2021 N 1165 "О внесении изменений в некоторые муниципальные правовые акты Администрации города Пскова, связанные с предоставлением муниципальных услуг", </w:t>
      </w:r>
      <w:hyperlink r:id="rId10">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руководствуясь </w:t>
      </w:r>
      <w:hyperlink r:id="rId11">
        <w:r>
          <w:rPr>
            <w:color w:val="0000FF"/>
          </w:rPr>
          <w:t>статьями 32</w:t>
        </w:r>
      </w:hyperlink>
      <w:r>
        <w:t xml:space="preserve">, </w:t>
      </w:r>
      <w:hyperlink r:id="rId12">
        <w:r>
          <w:rPr>
            <w:color w:val="0000FF"/>
          </w:rPr>
          <w:t>34</w:t>
        </w:r>
      </w:hyperlink>
      <w:r>
        <w:t xml:space="preserve"> Устава муниципального образования "Город Псков", Администрация города Пскова постановляет:</w:t>
      </w:r>
    </w:p>
    <w:p w:rsidR="005C3D7E" w:rsidRDefault="005C3D7E">
      <w:pPr>
        <w:pStyle w:val="ConsPlusNormal"/>
        <w:spacing w:before="220"/>
        <w:ind w:firstLine="540"/>
        <w:jc w:val="both"/>
      </w:pPr>
      <w:r>
        <w:t xml:space="preserve">1. Утвердить Административный </w:t>
      </w:r>
      <w:hyperlink w:anchor="P30">
        <w:r>
          <w:rPr>
            <w:color w:val="0000FF"/>
          </w:rPr>
          <w:t>регламент</w:t>
        </w:r>
      </w:hyperlink>
      <w:r>
        <w:t xml:space="preserve"> предоставления муниципальной услуги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согласно приложению к настоящему постановлению.</w:t>
      </w:r>
    </w:p>
    <w:p w:rsidR="005C3D7E" w:rsidRDefault="005C3D7E">
      <w:pPr>
        <w:pStyle w:val="ConsPlusNormal"/>
        <w:spacing w:before="220"/>
        <w:ind w:firstLine="540"/>
        <w:jc w:val="both"/>
      </w:pPr>
      <w:r>
        <w:t>2.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5C3D7E" w:rsidRDefault="005C3D7E">
      <w:pPr>
        <w:pStyle w:val="ConsPlusNormal"/>
        <w:spacing w:before="220"/>
        <w:ind w:firstLine="540"/>
        <w:jc w:val="both"/>
      </w:pPr>
      <w:r>
        <w:t>3. Настоящее постановление вступает в силу с момента его официального опубликования.</w:t>
      </w:r>
    </w:p>
    <w:p w:rsidR="005C3D7E" w:rsidRDefault="005C3D7E">
      <w:pPr>
        <w:pStyle w:val="ConsPlusNormal"/>
        <w:spacing w:before="220"/>
        <w:ind w:firstLine="540"/>
        <w:jc w:val="both"/>
      </w:pPr>
      <w:r>
        <w:t>4. Контроль за исполнением настоящего постановления оставляю за собой.</w:t>
      </w:r>
    </w:p>
    <w:p w:rsidR="005C3D7E" w:rsidRDefault="005C3D7E">
      <w:pPr>
        <w:pStyle w:val="ConsPlusNormal"/>
        <w:jc w:val="both"/>
      </w:pPr>
    </w:p>
    <w:p w:rsidR="005C3D7E" w:rsidRDefault="005C3D7E">
      <w:pPr>
        <w:pStyle w:val="ConsPlusNormal"/>
        <w:jc w:val="right"/>
      </w:pPr>
      <w:r>
        <w:t>И.п. Главы Администрации города Пскова</w:t>
      </w:r>
    </w:p>
    <w:p w:rsidR="005C3D7E" w:rsidRDefault="005C3D7E">
      <w:pPr>
        <w:pStyle w:val="ConsPlusNormal"/>
        <w:jc w:val="right"/>
      </w:pPr>
      <w:r>
        <w:t>И.В.ИВАНОВА</w:t>
      </w: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right"/>
        <w:outlineLvl w:val="0"/>
      </w:pPr>
      <w:r>
        <w:t>Приложение</w:t>
      </w:r>
    </w:p>
    <w:p w:rsidR="005C3D7E" w:rsidRDefault="005C3D7E">
      <w:pPr>
        <w:pStyle w:val="ConsPlusNormal"/>
        <w:jc w:val="right"/>
      </w:pPr>
      <w:r>
        <w:t>к постановлению</w:t>
      </w:r>
    </w:p>
    <w:p w:rsidR="005C3D7E" w:rsidRDefault="005C3D7E">
      <w:pPr>
        <w:pStyle w:val="ConsPlusNormal"/>
        <w:jc w:val="right"/>
      </w:pPr>
      <w:r>
        <w:t>Администрации города Пскова</w:t>
      </w:r>
    </w:p>
    <w:p w:rsidR="005C3D7E" w:rsidRDefault="005C3D7E">
      <w:pPr>
        <w:pStyle w:val="ConsPlusNormal"/>
        <w:jc w:val="right"/>
      </w:pPr>
      <w:r>
        <w:t>от 19 августа 2022 г. N 1474</w:t>
      </w:r>
    </w:p>
    <w:p w:rsidR="005C3D7E" w:rsidRDefault="005C3D7E">
      <w:pPr>
        <w:pStyle w:val="ConsPlusNormal"/>
        <w:jc w:val="both"/>
      </w:pPr>
    </w:p>
    <w:p w:rsidR="005C3D7E" w:rsidRDefault="005C3D7E">
      <w:pPr>
        <w:pStyle w:val="ConsPlusTitle"/>
        <w:jc w:val="center"/>
      </w:pPr>
      <w:bookmarkStart w:id="0" w:name="P30"/>
      <w:bookmarkEnd w:id="0"/>
      <w:r>
        <w:t>АДМИНИСТРАТИВНЫЙ РЕГЛАМЕНТ</w:t>
      </w:r>
    </w:p>
    <w:p w:rsidR="005C3D7E" w:rsidRDefault="005C3D7E">
      <w:pPr>
        <w:pStyle w:val="ConsPlusTitle"/>
        <w:jc w:val="center"/>
      </w:pPr>
      <w:r>
        <w:t>ПРЕДОСТАВЛЕНИЯ МУНИЦИПАЛЬНОЙ УСЛУГИ "ПРИНЯТИЕ РЕШЕНИЯ</w:t>
      </w:r>
    </w:p>
    <w:p w:rsidR="005C3D7E" w:rsidRDefault="005C3D7E">
      <w:pPr>
        <w:pStyle w:val="ConsPlusTitle"/>
        <w:jc w:val="center"/>
      </w:pPr>
      <w:r>
        <w:t>О ПОДГОТОВКЕ ДОКУМЕНТАЦИИ ПО ПЛАНИРОВКЕ ТЕРРИТОРИИ, ВНЕСЕНИИ</w:t>
      </w:r>
    </w:p>
    <w:p w:rsidR="005C3D7E" w:rsidRDefault="005C3D7E">
      <w:pPr>
        <w:pStyle w:val="ConsPlusTitle"/>
        <w:jc w:val="center"/>
      </w:pPr>
      <w:r>
        <w:t>ИЗМЕНЕНИЙ В ДОКУМЕНТАЦИЮ ПО ПЛАНИРОВКЕ ТЕРРИТОРИИ ИЛИ ЕЕ</w:t>
      </w:r>
    </w:p>
    <w:p w:rsidR="005C3D7E" w:rsidRDefault="005C3D7E">
      <w:pPr>
        <w:pStyle w:val="ConsPlusTitle"/>
        <w:jc w:val="center"/>
      </w:pPr>
      <w:r>
        <w:t>ОТДЕЛЬНЫЕ ЧАСТИ НА ОСНОВАНИИ ЗАЯВЛЕНИЙ ФИЗИЧЕСКИХ ИЛИ</w:t>
      </w:r>
    </w:p>
    <w:p w:rsidR="005C3D7E" w:rsidRDefault="005C3D7E">
      <w:pPr>
        <w:pStyle w:val="ConsPlusTitle"/>
        <w:jc w:val="center"/>
      </w:pPr>
      <w:r>
        <w:t>ЮРИДИЧЕСКИХ ЛИЦ"</w:t>
      </w:r>
    </w:p>
    <w:p w:rsidR="005C3D7E" w:rsidRDefault="005C3D7E">
      <w:pPr>
        <w:pStyle w:val="ConsPlusNormal"/>
        <w:jc w:val="both"/>
      </w:pPr>
    </w:p>
    <w:p w:rsidR="005C3D7E" w:rsidRDefault="005C3D7E">
      <w:pPr>
        <w:pStyle w:val="ConsPlusTitle"/>
        <w:jc w:val="center"/>
        <w:outlineLvl w:val="1"/>
      </w:pPr>
      <w:r>
        <w:t>I. ОБЩИЕ ПОЛОЖЕНИЯ</w:t>
      </w:r>
    </w:p>
    <w:p w:rsidR="005C3D7E" w:rsidRDefault="005C3D7E">
      <w:pPr>
        <w:pStyle w:val="ConsPlusNormal"/>
        <w:jc w:val="both"/>
      </w:pPr>
    </w:p>
    <w:p w:rsidR="005C3D7E" w:rsidRDefault="005C3D7E">
      <w:pPr>
        <w:pStyle w:val="ConsPlusTitle"/>
        <w:ind w:firstLine="540"/>
        <w:jc w:val="both"/>
        <w:outlineLvl w:val="2"/>
      </w:pPr>
      <w:r>
        <w:t>1. Предмет регулирования Административного регламента</w:t>
      </w:r>
    </w:p>
    <w:p w:rsidR="005C3D7E" w:rsidRDefault="005C3D7E">
      <w:pPr>
        <w:pStyle w:val="ConsPlusNormal"/>
        <w:jc w:val="both"/>
      </w:pPr>
    </w:p>
    <w:p w:rsidR="005C3D7E" w:rsidRDefault="005C3D7E">
      <w:pPr>
        <w:pStyle w:val="ConsPlusNormal"/>
        <w:ind w:firstLine="540"/>
        <w:jc w:val="both"/>
      </w:pPr>
      <w:r>
        <w:t>Настоящий Административный регламент представляет собой нормативный правовой акт, устанавливающий порядок предоставления муниципальной услуги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(далее - муниципальная услуга), стандарт предоставления муниципальной услуги.</w:t>
      </w:r>
    </w:p>
    <w:p w:rsidR="005C3D7E" w:rsidRDefault="005C3D7E">
      <w:pPr>
        <w:pStyle w:val="ConsPlusNormal"/>
        <w:spacing w:before="220"/>
        <w:ind w:firstLine="540"/>
        <w:jc w:val="both"/>
      </w:pPr>
      <w:r>
        <w:t>Настоящий 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выполнения административных процедур при предоставлении муниципальной услуги.</w:t>
      </w:r>
    </w:p>
    <w:p w:rsidR="005C3D7E" w:rsidRDefault="005C3D7E">
      <w:pPr>
        <w:pStyle w:val="ConsPlusNormal"/>
        <w:jc w:val="both"/>
      </w:pPr>
    </w:p>
    <w:p w:rsidR="005C3D7E" w:rsidRDefault="005C3D7E">
      <w:pPr>
        <w:pStyle w:val="ConsPlusTitle"/>
        <w:ind w:firstLine="540"/>
        <w:jc w:val="both"/>
        <w:outlineLvl w:val="2"/>
      </w:pPr>
      <w:r>
        <w:t>2. Описание заявителей, а также физических и юридических лиц, имеющих право в соответствии с действующим законодательством РФ либо в силу наделения их полномочиями заявителя в порядке, установленном действующим законодательством РФ, выступать от их имени при взаимодействии с соответствующими государственными органами исполнительной власти, органами местного самоуправления и организациями при предоставлении муниципальной услуги</w:t>
      </w:r>
    </w:p>
    <w:p w:rsidR="005C3D7E" w:rsidRDefault="005C3D7E">
      <w:pPr>
        <w:pStyle w:val="ConsPlusNormal"/>
        <w:jc w:val="both"/>
      </w:pPr>
    </w:p>
    <w:p w:rsidR="005C3D7E" w:rsidRDefault="005C3D7E">
      <w:pPr>
        <w:pStyle w:val="ConsPlusNormal"/>
        <w:ind w:firstLine="540"/>
        <w:jc w:val="both"/>
      </w:pPr>
      <w:r>
        <w:t>Получателями муниципальной услуги являются физические или юридические лица или их уполномоченные представители, заинтересованные в разработке документации по планировке территории (проектов планировки территории, проектов межевания территории в составе проекта планировки территории или в виде отдельного документа), внесении изменений в документацию по планировке территории или ее отдельные части (далее - заявители).</w:t>
      </w:r>
    </w:p>
    <w:p w:rsidR="005C3D7E" w:rsidRDefault="005C3D7E">
      <w:pPr>
        <w:pStyle w:val="ConsPlusNormal"/>
        <w:jc w:val="both"/>
      </w:pPr>
    </w:p>
    <w:p w:rsidR="005C3D7E" w:rsidRDefault="005C3D7E">
      <w:pPr>
        <w:pStyle w:val="ConsPlusTitle"/>
        <w:ind w:firstLine="540"/>
        <w:jc w:val="both"/>
        <w:outlineLvl w:val="2"/>
      </w:pPr>
      <w:r>
        <w:t>3. Перечень нормативных правовых актов,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 с указанием реквизитов и источников официального опубликования</w:t>
      </w:r>
    </w:p>
    <w:p w:rsidR="005C3D7E" w:rsidRDefault="005C3D7E">
      <w:pPr>
        <w:pStyle w:val="ConsPlusNormal"/>
        <w:jc w:val="both"/>
      </w:pPr>
    </w:p>
    <w:p w:rsidR="005C3D7E" w:rsidRDefault="005C3D7E">
      <w:pPr>
        <w:pStyle w:val="ConsPlusNormal"/>
        <w:ind w:firstLine="540"/>
        <w:jc w:val="both"/>
      </w:pPr>
      <w:hyperlink r:id="rId13">
        <w:r>
          <w:rPr>
            <w:color w:val="0000FF"/>
          </w:rPr>
          <w:t>Конституция</w:t>
        </w:r>
      </w:hyperlink>
      <w:r>
        <w:t xml:space="preserve"> Российской Федерации;</w:t>
      </w:r>
    </w:p>
    <w:p w:rsidR="005C3D7E" w:rsidRDefault="005C3D7E">
      <w:pPr>
        <w:pStyle w:val="ConsPlusNormal"/>
        <w:spacing w:before="220"/>
        <w:ind w:firstLine="540"/>
        <w:jc w:val="both"/>
      </w:pPr>
      <w:r>
        <w:t xml:space="preserve">Градостроительный </w:t>
      </w:r>
      <w:hyperlink r:id="rId14">
        <w:r>
          <w:rPr>
            <w:color w:val="0000FF"/>
          </w:rPr>
          <w:t>кодекс</w:t>
        </w:r>
      </w:hyperlink>
      <w:r>
        <w:t xml:space="preserve"> Российской Федерации от 29.12.2004 N 190-ФЗ ("Российская газета", N 290, 30.12.2004);</w:t>
      </w:r>
    </w:p>
    <w:p w:rsidR="005C3D7E" w:rsidRDefault="005C3D7E">
      <w:pPr>
        <w:pStyle w:val="ConsPlusNormal"/>
        <w:spacing w:before="220"/>
        <w:ind w:firstLine="540"/>
        <w:jc w:val="both"/>
      </w:pPr>
      <w:r>
        <w:t xml:space="preserve">Земельный </w:t>
      </w:r>
      <w:hyperlink r:id="rId15">
        <w:r>
          <w:rPr>
            <w:color w:val="0000FF"/>
          </w:rPr>
          <w:t>кодекс</w:t>
        </w:r>
      </w:hyperlink>
      <w:r>
        <w:t xml:space="preserve"> Российской Федерации от 25.10.2001 N 136-ФЗ ("Российская газета", 211-212, 30.10.2001);</w:t>
      </w:r>
    </w:p>
    <w:p w:rsidR="005C3D7E" w:rsidRDefault="005C3D7E">
      <w:pPr>
        <w:pStyle w:val="ConsPlusNormal"/>
        <w:spacing w:before="220"/>
        <w:ind w:firstLine="540"/>
        <w:jc w:val="both"/>
      </w:pPr>
      <w:r>
        <w:t xml:space="preserve">Федеральный </w:t>
      </w:r>
      <w:hyperlink r:id="rId16">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168, 30.07.2010);</w:t>
      </w:r>
    </w:p>
    <w:p w:rsidR="005C3D7E" w:rsidRDefault="005C3D7E">
      <w:pPr>
        <w:pStyle w:val="ConsPlusNormal"/>
        <w:spacing w:before="220"/>
        <w:ind w:firstLine="540"/>
        <w:jc w:val="both"/>
      </w:pPr>
      <w:r>
        <w:t xml:space="preserve">Федеральный </w:t>
      </w:r>
      <w:hyperlink r:id="rId17">
        <w:r>
          <w:rPr>
            <w:color w:val="0000FF"/>
          </w:rPr>
          <w:t>закон</w:t>
        </w:r>
      </w:hyperlink>
      <w:r>
        <w:t xml:space="preserve"> от 06 октября 2003 г. N 131-ФЗ "Об общих принципах организации местного самоуправления в Российской Федерации" ("Российская газета", N 202, 08.10.2003);</w:t>
      </w:r>
    </w:p>
    <w:p w:rsidR="005C3D7E" w:rsidRDefault="005C3D7E">
      <w:pPr>
        <w:pStyle w:val="ConsPlusNormal"/>
        <w:spacing w:before="220"/>
        <w:ind w:firstLine="540"/>
        <w:jc w:val="both"/>
      </w:pPr>
      <w:r>
        <w:t xml:space="preserve">Федеральный </w:t>
      </w:r>
      <w:hyperlink r:id="rId18">
        <w:r>
          <w:rPr>
            <w:color w:val="0000FF"/>
          </w:rPr>
          <w:t>закон</w:t>
        </w:r>
      </w:hyperlink>
      <w:r>
        <w:t xml:space="preserve"> от 06 апреля 2011 г. N 63-ФЗ "Об электронной подписи" ("Российская газета", N 75, 08.04.2011);</w:t>
      </w:r>
    </w:p>
    <w:p w:rsidR="005C3D7E" w:rsidRDefault="005C3D7E">
      <w:pPr>
        <w:pStyle w:val="ConsPlusNormal"/>
        <w:spacing w:before="220"/>
        <w:ind w:firstLine="540"/>
        <w:jc w:val="both"/>
      </w:pPr>
      <w:r>
        <w:t xml:space="preserve">Федеральный </w:t>
      </w:r>
      <w:hyperlink r:id="rId19">
        <w:r>
          <w:rPr>
            <w:color w:val="0000FF"/>
          </w:rPr>
          <w:t>закон</w:t>
        </w:r>
      </w:hyperlink>
      <w:r>
        <w:t xml:space="preserve"> от 27 июля 2006 г. N 152-ФЗ "О персональных данных" ("Российская газета", N 165, 29.07.2006);</w:t>
      </w:r>
    </w:p>
    <w:p w:rsidR="005C3D7E" w:rsidRDefault="005C3D7E">
      <w:pPr>
        <w:pStyle w:val="ConsPlusNormal"/>
        <w:spacing w:before="220"/>
        <w:ind w:firstLine="540"/>
        <w:jc w:val="both"/>
      </w:pPr>
      <w:r>
        <w:lastRenderedPageBreak/>
        <w:t xml:space="preserve">Федеральный </w:t>
      </w:r>
      <w:hyperlink r:id="rId20">
        <w:r>
          <w:rPr>
            <w:color w:val="0000FF"/>
          </w:rPr>
          <w:t>закон</w:t>
        </w:r>
      </w:hyperlink>
      <w:r>
        <w:t xml:space="preserve"> от 09 февраля 2009 г.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5C3D7E" w:rsidRDefault="005C3D7E">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5C3D7E" w:rsidRDefault="005C3D7E">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5C3D7E" w:rsidRDefault="005C3D7E">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(http://pravo.gov.ru, 20.11.2020);</w:t>
      </w:r>
    </w:p>
    <w:p w:rsidR="005C3D7E" w:rsidRDefault="005C3D7E">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(http://www.pravo.gov.ru, 05.04.2016);</w:t>
      </w:r>
    </w:p>
    <w:p w:rsidR="005C3D7E" w:rsidRDefault="005C3D7E">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(http://www.pravo.gov.ru, 07.04.2017);</w:t>
      </w:r>
    </w:p>
    <w:p w:rsidR="005C3D7E" w:rsidRDefault="005C3D7E">
      <w:pPr>
        <w:pStyle w:val="ConsPlusNormal"/>
        <w:spacing w:before="220"/>
        <w:ind w:firstLine="540"/>
        <w:jc w:val="both"/>
      </w:pPr>
      <w:hyperlink r:id="rId26">
        <w:r>
          <w:rPr>
            <w:color w:val="0000FF"/>
          </w:rPr>
          <w:t>приказ</w:t>
        </w:r>
      </w:hyperlink>
      <w:r>
        <w:t xml:space="preserve"> Министерства строительства и жилищно-коммунального хозяйства Российской Федерации от 25 апреля 2017 г. N 738/пр "Об утверждении видов элементов планировочной структуры" (http://pravo.gov.ru, 29.05.2017).</w:t>
      </w:r>
    </w:p>
    <w:p w:rsidR="005C3D7E" w:rsidRDefault="005C3D7E">
      <w:pPr>
        <w:pStyle w:val="ConsPlusNormal"/>
        <w:jc w:val="both"/>
      </w:pPr>
    </w:p>
    <w:p w:rsidR="005C3D7E" w:rsidRDefault="005C3D7E">
      <w:pPr>
        <w:pStyle w:val="ConsPlusTitle"/>
        <w:ind w:firstLine="540"/>
        <w:jc w:val="both"/>
        <w:outlineLvl w:val="2"/>
      </w:pPr>
      <w:r>
        <w:t>4. Порядок размещения информации об Административном регламенте и предоставляемой муниципальной услуге, оказываемой на территории муниципального образования "Город Псков"</w:t>
      </w:r>
    </w:p>
    <w:p w:rsidR="005C3D7E" w:rsidRDefault="005C3D7E">
      <w:pPr>
        <w:pStyle w:val="ConsPlusNormal"/>
        <w:jc w:val="both"/>
      </w:pPr>
    </w:p>
    <w:p w:rsidR="005C3D7E" w:rsidRDefault="005C3D7E">
      <w:pPr>
        <w:pStyle w:val="ConsPlusNormal"/>
        <w:ind w:firstLine="540"/>
        <w:jc w:val="both"/>
      </w:pPr>
      <w:r>
        <w:t>Сведения о месте нахождения, контактных телефонах и графике работы организаций, участвующих в предоставлении муниципальной услуги.</w:t>
      </w:r>
    </w:p>
    <w:p w:rsidR="005C3D7E" w:rsidRDefault="005C3D7E">
      <w:pPr>
        <w:pStyle w:val="ConsPlusNormal"/>
        <w:spacing w:before="220"/>
        <w:ind w:firstLine="540"/>
        <w:jc w:val="both"/>
      </w:pPr>
      <w:r>
        <w:t>1) Орган местного самоуправления муниципального образования "Город Псков", уполномоченный на предоставление муниципальной услуги, - Администрация города Пскова:</w:t>
      </w:r>
    </w:p>
    <w:p w:rsidR="005C3D7E" w:rsidRDefault="005C3D7E">
      <w:pPr>
        <w:pStyle w:val="ConsPlusNormal"/>
        <w:spacing w:before="220"/>
        <w:ind w:firstLine="540"/>
        <w:jc w:val="both"/>
      </w:pPr>
      <w:r>
        <w:t>Юридический адрес: 180000, г. Псков, ул. Некрасова, дом 22;</w:t>
      </w:r>
    </w:p>
    <w:p w:rsidR="005C3D7E" w:rsidRDefault="005C3D7E">
      <w:pPr>
        <w:pStyle w:val="ConsPlusNormal"/>
        <w:spacing w:before="220"/>
        <w:ind w:firstLine="540"/>
        <w:jc w:val="both"/>
      </w:pPr>
      <w:r>
        <w:t>почтовый адрес: 180000, г. Псков, ул. Некрасова, дом 22;</w:t>
      </w:r>
    </w:p>
    <w:p w:rsidR="005C3D7E" w:rsidRDefault="005C3D7E">
      <w:pPr>
        <w:pStyle w:val="ConsPlusNormal"/>
        <w:spacing w:before="220"/>
        <w:ind w:firstLine="540"/>
        <w:jc w:val="both"/>
      </w:pPr>
      <w:r>
        <w:t>график работы: в рабочие дни (с понедельника по пятницу) - с 8 часов 48 минут до 18.00, в пятницу - с 8 часов 48 минут до 17.00; обеденный перерыв - с 13.00 до 14.00; выходные дни: суббота и воскресенье;</w:t>
      </w:r>
    </w:p>
    <w:p w:rsidR="005C3D7E" w:rsidRDefault="005C3D7E">
      <w:pPr>
        <w:pStyle w:val="ConsPlusNormal"/>
        <w:spacing w:before="220"/>
        <w:ind w:firstLine="540"/>
        <w:jc w:val="both"/>
      </w:pPr>
      <w:r>
        <w:lastRenderedPageBreak/>
        <w:t>контактные телефоны: (8112) 290000, (8112) 290111, факс: (8112) 290015;</w:t>
      </w:r>
    </w:p>
    <w:p w:rsidR="005C3D7E" w:rsidRDefault="005C3D7E">
      <w:pPr>
        <w:pStyle w:val="ConsPlusNormal"/>
        <w:spacing w:before="220"/>
        <w:ind w:firstLine="540"/>
        <w:jc w:val="both"/>
      </w:pPr>
      <w:r>
        <w:t>адрес электронной почты: goradmin@pskovadmin.ru;</w:t>
      </w:r>
    </w:p>
    <w:p w:rsidR="005C3D7E" w:rsidRDefault="005C3D7E">
      <w:pPr>
        <w:pStyle w:val="ConsPlusNormal"/>
        <w:spacing w:before="220"/>
        <w:ind w:firstLine="540"/>
        <w:jc w:val="both"/>
      </w:pPr>
      <w:r>
        <w:t>интернет-сайт: pskovadmin.ru.</w:t>
      </w:r>
    </w:p>
    <w:p w:rsidR="005C3D7E" w:rsidRDefault="005C3D7E">
      <w:pPr>
        <w:pStyle w:val="ConsPlusNormal"/>
        <w:spacing w:before="220"/>
        <w:ind w:firstLine="540"/>
        <w:jc w:val="both"/>
      </w:pPr>
      <w:r>
        <w:t>2) Орган Администрации города Пскова, предоставляющий муниципальную услугу, - Управление по градостроительной деятельности Администрации города Пскова:</w:t>
      </w:r>
    </w:p>
    <w:p w:rsidR="005C3D7E" w:rsidRDefault="005C3D7E">
      <w:pPr>
        <w:pStyle w:val="ConsPlusNormal"/>
        <w:spacing w:before="220"/>
        <w:ind w:firstLine="540"/>
        <w:jc w:val="both"/>
      </w:pPr>
      <w:r>
        <w:t>180017, г. Псков, ул. Я.Фабрициуса, дом 2-а.</w:t>
      </w:r>
    </w:p>
    <w:p w:rsidR="005C3D7E" w:rsidRDefault="005C3D7E">
      <w:pPr>
        <w:pStyle w:val="ConsPlusNormal"/>
        <w:spacing w:before="220"/>
        <w:ind w:firstLine="540"/>
        <w:jc w:val="both"/>
      </w:pPr>
      <w:r>
        <w:t>Руководитель: начальник Управления.</w:t>
      </w:r>
    </w:p>
    <w:p w:rsidR="005C3D7E" w:rsidRDefault="005C3D7E">
      <w:pPr>
        <w:pStyle w:val="ConsPlusNormal"/>
        <w:spacing w:before="220"/>
        <w:ind w:firstLine="540"/>
        <w:jc w:val="both"/>
      </w:pPr>
      <w:r>
        <w:t>Контактные телефоны: (8112) 661363, (8112) 660672;</w:t>
      </w:r>
    </w:p>
    <w:p w:rsidR="005C3D7E" w:rsidRDefault="005C3D7E">
      <w:pPr>
        <w:pStyle w:val="ConsPlusNormal"/>
        <w:spacing w:before="220"/>
        <w:ind w:firstLine="540"/>
        <w:jc w:val="both"/>
      </w:pPr>
      <w:r>
        <w:t>сведения о режиме работы:</w:t>
      </w:r>
    </w:p>
    <w:p w:rsidR="005C3D7E" w:rsidRDefault="005C3D7E">
      <w:pPr>
        <w:pStyle w:val="ConsPlusNormal"/>
        <w:spacing w:before="220"/>
        <w:ind w:firstLine="540"/>
        <w:jc w:val="both"/>
      </w:pPr>
      <w:r>
        <w:t>понедельник - четверг: 08.48 - 13.00, 14.00 - 18.00,</w:t>
      </w:r>
    </w:p>
    <w:p w:rsidR="005C3D7E" w:rsidRDefault="005C3D7E">
      <w:pPr>
        <w:pStyle w:val="ConsPlusNormal"/>
        <w:spacing w:before="220"/>
        <w:ind w:firstLine="540"/>
        <w:jc w:val="both"/>
      </w:pPr>
      <w:r>
        <w:t>пятница: 08.48 - 13.00, 14.00 - 17.00;</w:t>
      </w:r>
    </w:p>
    <w:p w:rsidR="005C3D7E" w:rsidRDefault="005C3D7E">
      <w:pPr>
        <w:pStyle w:val="ConsPlusNormal"/>
        <w:spacing w:before="220"/>
        <w:ind w:firstLine="540"/>
        <w:jc w:val="both"/>
      </w:pPr>
      <w:r>
        <w:t>суббота, воскресенье - выходные дни;</w:t>
      </w:r>
    </w:p>
    <w:p w:rsidR="005C3D7E" w:rsidRDefault="005C3D7E">
      <w:pPr>
        <w:pStyle w:val="ConsPlusNormal"/>
        <w:spacing w:before="220"/>
        <w:ind w:firstLine="540"/>
        <w:jc w:val="both"/>
      </w:pPr>
      <w:r>
        <w:t>адрес электронной почты: ugd@pskovadmin.ru;</w:t>
      </w:r>
    </w:p>
    <w:p w:rsidR="005C3D7E" w:rsidRDefault="005C3D7E">
      <w:pPr>
        <w:pStyle w:val="ConsPlusNormal"/>
        <w:spacing w:before="220"/>
        <w:ind w:firstLine="540"/>
        <w:jc w:val="both"/>
      </w:pPr>
      <w:r>
        <w:t>3) Государственное бюджетное учреждение "Многофункциональный центр предоставления государственных и муниципальных услуг Псковской области" (далее - МФЦ):</w:t>
      </w:r>
    </w:p>
    <w:p w:rsidR="005C3D7E" w:rsidRDefault="005C3D7E">
      <w:pPr>
        <w:pStyle w:val="ConsPlusNormal"/>
        <w:spacing w:before="220"/>
        <w:ind w:firstLine="540"/>
        <w:jc w:val="both"/>
      </w:pPr>
      <w:r>
        <w:t>Сведения о местонахождении районных отделов МФЦ, осуществляющих прием заявителей, номерах телефонов для справок (консультаций), графике (режиме) работы размещаются на сайте МФЦ (https://mfc.pskov.ru) и на информационных стендах МФЦ.</w:t>
      </w:r>
    </w:p>
    <w:p w:rsidR="005C3D7E" w:rsidRDefault="005C3D7E">
      <w:pPr>
        <w:pStyle w:val="ConsPlusNormal"/>
        <w:spacing w:before="220"/>
        <w:ind w:firstLine="540"/>
        <w:jc w:val="both"/>
      </w:pPr>
      <w:r>
        <w:t>Информация по вопросам предоставления муниципальной услуги размещается:</w:t>
      </w:r>
    </w:p>
    <w:p w:rsidR="005C3D7E" w:rsidRDefault="005C3D7E">
      <w:pPr>
        <w:pStyle w:val="ConsPlusNormal"/>
        <w:spacing w:before="220"/>
        <w:ind w:firstLine="540"/>
        <w:jc w:val="both"/>
      </w:pPr>
      <w:r>
        <w:t>- в информационно-телекоммуникационных сетях общего пользования;</w:t>
      </w:r>
    </w:p>
    <w:p w:rsidR="005C3D7E" w:rsidRDefault="005C3D7E">
      <w:pPr>
        <w:pStyle w:val="ConsPlusNormal"/>
        <w:spacing w:before="220"/>
        <w:ind w:firstLine="540"/>
        <w:jc w:val="both"/>
      </w:pPr>
      <w:r>
        <w:t>- на официальном сайте Администрации города Пскова в информационно-телекоммуникационной сети Интернет (далее - официальный сайт);</w:t>
      </w:r>
    </w:p>
    <w:p w:rsidR="005C3D7E" w:rsidRDefault="005C3D7E">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C3D7E" w:rsidRDefault="005C3D7E">
      <w:pPr>
        <w:pStyle w:val="ConsPlusNormal"/>
        <w:spacing w:before="220"/>
        <w:ind w:firstLine="540"/>
        <w:jc w:val="both"/>
      </w:pPr>
      <w:r>
        <w:t>- на официальном сайте МФЦ;</w:t>
      </w:r>
    </w:p>
    <w:p w:rsidR="005C3D7E" w:rsidRDefault="005C3D7E">
      <w:pPr>
        <w:pStyle w:val="ConsPlusNormal"/>
        <w:spacing w:before="220"/>
        <w:ind w:firstLine="540"/>
        <w:jc w:val="both"/>
      </w:pPr>
      <w:r>
        <w:t>- на информационных стендах Управления по градостроительной деятельности Администрации города Пскова, МФЦ.</w:t>
      </w:r>
    </w:p>
    <w:p w:rsidR="005C3D7E" w:rsidRDefault="005C3D7E">
      <w:pPr>
        <w:pStyle w:val="ConsPlusNormal"/>
        <w:spacing w:before="220"/>
        <w:ind w:firstLine="540"/>
        <w:jc w:val="both"/>
      </w:pPr>
      <w:r>
        <w:t>На информационных стендах Управления по градостроительной деятельности Администрации города Пскова, МФЦ, официальном сайте Администрации города Пскова, Едином портале размещается следующая информация:</w:t>
      </w:r>
    </w:p>
    <w:p w:rsidR="005C3D7E" w:rsidRDefault="005C3D7E">
      <w:pPr>
        <w:pStyle w:val="ConsPlusNormal"/>
        <w:spacing w:before="220"/>
        <w:ind w:firstLine="540"/>
        <w:jc w:val="both"/>
      </w:pPr>
      <w:r>
        <w:t>- извлечения из законодательных и иных нормативных правовых актов, регулирующих деятельность по предоставлению муниципальной услуги;</w:t>
      </w:r>
    </w:p>
    <w:p w:rsidR="005C3D7E" w:rsidRDefault="005C3D7E">
      <w:pPr>
        <w:pStyle w:val="ConsPlusNormal"/>
        <w:spacing w:before="220"/>
        <w:ind w:firstLine="540"/>
        <w:jc w:val="both"/>
      </w:pPr>
      <w:r>
        <w:t>- полная версия настоящего Административного регламента;</w:t>
      </w:r>
    </w:p>
    <w:p w:rsidR="005C3D7E" w:rsidRDefault="005C3D7E">
      <w:pPr>
        <w:pStyle w:val="ConsPlusNormal"/>
        <w:spacing w:before="220"/>
        <w:ind w:firstLine="540"/>
        <w:jc w:val="both"/>
      </w:pPr>
      <w:r>
        <w:t>- график приема заявителей;</w:t>
      </w:r>
    </w:p>
    <w:p w:rsidR="005C3D7E" w:rsidRDefault="005C3D7E">
      <w:pPr>
        <w:pStyle w:val="ConsPlusNormal"/>
        <w:spacing w:before="220"/>
        <w:ind w:firstLine="540"/>
        <w:jc w:val="both"/>
      </w:pPr>
      <w:r>
        <w:lastRenderedPageBreak/>
        <w:t>- основания для отказа в приеме документов;</w:t>
      </w:r>
    </w:p>
    <w:p w:rsidR="005C3D7E" w:rsidRDefault="005C3D7E">
      <w:pPr>
        <w:pStyle w:val="ConsPlusNormal"/>
        <w:spacing w:before="220"/>
        <w:ind w:firstLine="540"/>
        <w:jc w:val="both"/>
      </w:pPr>
      <w:r>
        <w:t>- порядок информирования о ходе предоставления муниципальной услуги;</w:t>
      </w:r>
    </w:p>
    <w:p w:rsidR="005C3D7E" w:rsidRDefault="005C3D7E">
      <w:pPr>
        <w:pStyle w:val="ConsPlusNormal"/>
        <w:spacing w:before="220"/>
        <w:ind w:firstLine="540"/>
        <w:jc w:val="both"/>
      </w:pPr>
      <w:r>
        <w:t>- порядок получения консультаций;</w:t>
      </w:r>
    </w:p>
    <w:p w:rsidR="005C3D7E" w:rsidRDefault="005C3D7E">
      <w:pPr>
        <w:pStyle w:val="ConsPlusNormal"/>
        <w:spacing w:before="220"/>
        <w:ind w:firstLine="540"/>
        <w:jc w:val="both"/>
      </w:pPr>
      <w:r>
        <w:t>- краткое описание порядка предоставления муниципальной услуги;</w:t>
      </w:r>
    </w:p>
    <w:p w:rsidR="005C3D7E" w:rsidRDefault="005C3D7E">
      <w:pPr>
        <w:pStyle w:val="ConsPlusNormal"/>
        <w:spacing w:before="220"/>
        <w:ind w:firstLine="540"/>
        <w:jc w:val="both"/>
      </w:pPr>
      <w:r>
        <w:t>- порядок обжалования действий (бездействия) должностных лиц, участвующих в предоставлении муниципальной услуги.</w:t>
      </w:r>
    </w:p>
    <w:p w:rsidR="005C3D7E" w:rsidRDefault="005C3D7E">
      <w:pPr>
        <w:pStyle w:val="ConsPlusNormal"/>
        <w:jc w:val="both"/>
      </w:pPr>
    </w:p>
    <w:p w:rsidR="005C3D7E" w:rsidRDefault="005C3D7E">
      <w:pPr>
        <w:pStyle w:val="ConsPlusTitle"/>
        <w:jc w:val="center"/>
        <w:outlineLvl w:val="1"/>
      </w:pPr>
      <w:r>
        <w:t>II. СТАНДАРТ ПРЕДОСТАВЛЕНИЯ МУНИЦИПАЛЬНОЙ УСЛУГИ</w:t>
      </w:r>
    </w:p>
    <w:p w:rsidR="005C3D7E" w:rsidRDefault="005C3D7E">
      <w:pPr>
        <w:pStyle w:val="ConsPlusNormal"/>
        <w:jc w:val="both"/>
      </w:pPr>
    </w:p>
    <w:p w:rsidR="005C3D7E" w:rsidRDefault="005C3D7E">
      <w:pPr>
        <w:pStyle w:val="ConsPlusTitle"/>
        <w:ind w:firstLine="540"/>
        <w:jc w:val="both"/>
        <w:outlineLvl w:val="2"/>
      </w:pPr>
      <w:r>
        <w:t>1. Наименование муниципальной услуги</w:t>
      </w:r>
    </w:p>
    <w:p w:rsidR="005C3D7E" w:rsidRDefault="005C3D7E">
      <w:pPr>
        <w:pStyle w:val="ConsPlusNormal"/>
        <w:jc w:val="both"/>
      </w:pPr>
    </w:p>
    <w:p w:rsidR="005C3D7E" w:rsidRDefault="005C3D7E">
      <w:pPr>
        <w:pStyle w:val="ConsPlusNormal"/>
        <w:ind w:firstLine="540"/>
        <w:jc w:val="both"/>
      </w:pPr>
      <w:r>
        <w:t>Наименование муниципальной услуги -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p>
    <w:p w:rsidR="005C3D7E" w:rsidRDefault="005C3D7E">
      <w:pPr>
        <w:pStyle w:val="ConsPlusNormal"/>
        <w:jc w:val="both"/>
      </w:pPr>
    </w:p>
    <w:p w:rsidR="005C3D7E" w:rsidRDefault="005C3D7E">
      <w:pPr>
        <w:pStyle w:val="ConsPlusTitle"/>
        <w:ind w:firstLine="540"/>
        <w:jc w:val="both"/>
        <w:outlineLvl w:val="2"/>
      </w:pPr>
      <w:r>
        <w:t>2. Наименование органа, предоставляющего муниципальную услугу</w:t>
      </w:r>
    </w:p>
    <w:p w:rsidR="005C3D7E" w:rsidRDefault="005C3D7E">
      <w:pPr>
        <w:pStyle w:val="ConsPlusNormal"/>
        <w:jc w:val="both"/>
      </w:pPr>
    </w:p>
    <w:p w:rsidR="005C3D7E" w:rsidRDefault="005C3D7E">
      <w:pPr>
        <w:pStyle w:val="ConsPlusNormal"/>
        <w:ind w:firstLine="540"/>
        <w:jc w:val="both"/>
      </w:pPr>
      <w:r>
        <w:t>Муниципальная услуга предоставляется уполномоченным органом местного самоуправления муниципального образования "Город Псков" - Администрацией города Пскова в лице Управления по градостроительной деятельности Администрации города Пскова (далее - Управление).</w:t>
      </w:r>
    </w:p>
    <w:p w:rsidR="005C3D7E" w:rsidRDefault="005C3D7E">
      <w:pPr>
        <w:pStyle w:val="ConsPlusNormal"/>
        <w:spacing w:before="220"/>
        <w:ind w:firstLine="540"/>
        <w:jc w:val="both"/>
      </w:pPr>
      <w:r>
        <w:t>Организация, участвующая в предоставлении муниципальной услуги, - МФЦ.</w:t>
      </w:r>
    </w:p>
    <w:p w:rsidR="005C3D7E" w:rsidRDefault="005C3D7E">
      <w:pPr>
        <w:pStyle w:val="ConsPlusNormal"/>
        <w:spacing w:before="220"/>
        <w:ind w:firstLine="540"/>
        <w:jc w:val="both"/>
      </w:pPr>
      <w:r>
        <w:t>При предоставлении муниципальной услуги Управление взаимодействует с органами власти и организациями в порядке, предусмотренном действующим законодательством Российской Федерации.</w:t>
      </w:r>
    </w:p>
    <w:p w:rsidR="005C3D7E" w:rsidRDefault="005C3D7E">
      <w:pPr>
        <w:pStyle w:val="ConsPlusNormal"/>
        <w:spacing w:before="220"/>
        <w:ind w:firstLine="540"/>
        <w:jc w:val="both"/>
      </w:pPr>
      <w:r>
        <w:t xml:space="preserve">Межведомственное информационное взаимодействие при предоставлении муниципальной услуги осуществляется в соответствии с требованиями Федерального </w:t>
      </w:r>
      <w:hyperlink r:id="rId27">
        <w:r>
          <w:rPr>
            <w:color w:val="0000FF"/>
          </w:rPr>
          <w:t>закона</w:t>
        </w:r>
      </w:hyperlink>
      <w:r>
        <w:t xml:space="preserve"> от 27 июля 2010 г. N 210-ФЗ "Об организации предоставления государственных и муниципальных услуг".</w:t>
      </w:r>
    </w:p>
    <w:p w:rsidR="005C3D7E" w:rsidRDefault="005C3D7E">
      <w:pPr>
        <w:pStyle w:val="ConsPlusNormal"/>
        <w:spacing w:before="220"/>
        <w:ind w:firstLine="540"/>
        <w:jc w:val="both"/>
      </w:pPr>
      <w:r>
        <w:t xml:space="preserve">МФЦ имеет возможность принимать решение об отказе в приеме запроса и документов и (или) информации, необходимых для предоставления муниципальной услуги в случае непредставления полного комплекта документов, указанных в </w:t>
      </w:r>
      <w:hyperlink w:anchor="P145">
        <w:r>
          <w:rPr>
            <w:color w:val="0000FF"/>
          </w:rPr>
          <w:t>пункте 6</w:t>
        </w:r>
      </w:hyperlink>
      <w:r>
        <w:t xml:space="preserve"> настоящего раздела Административного регламента.</w:t>
      </w:r>
    </w:p>
    <w:p w:rsidR="005C3D7E" w:rsidRDefault="005C3D7E">
      <w:pPr>
        <w:pStyle w:val="ConsPlusNormal"/>
        <w:jc w:val="both"/>
      </w:pPr>
    </w:p>
    <w:p w:rsidR="005C3D7E" w:rsidRDefault="005C3D7E">
      <w:pPr>
        <w:pStyle w:val="ConsPlusTitle"/>
        <w:ind w:firstLine="540"/>
        <w:jc w:val="both"/>
        <w:outlineLvl w:val="2"/>
      </w:pPr>
      <w:r>
        <w:t>3. Результат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Результатом предоставления муниципальной услуги является:</w:t>
      </w:r>
    </w:p>
    <w:p w:rsidR="005C3D7E" w:rsidRDefault="005C3D7E">
      <w:pPr>
        <w:pStyle w:val="ConsPlusNormal"/>
        <w:spacing w:before="220"/>
        <w:ind w:firstLine="540"/>
        <w:jc w:val="both"/>
      </w:pPr>
      <w:r>
        <w:t>- принятие решения о подготовке документации по планировке территории;</w:t>
      </w:r>
    </w:p>
    <w:p w:rsidR="005C3D7E" w:rsidRDefault="005C3D7E">
      <w:pPr>
        <w:pStyle w:val="ConsPlusNormal"/>
        <w:spacing w:before="220"/>
        <w:ind w:firstLine="540"/>
        <w:jc w:val="both"/>
      </w:pPr>
      <w:r>
        <w:t>- отказ в подготовке документации по планировке территории;</w:t>
      </w:r>
    </w:p>
    <w:p w:rsidR="005C3D7E" w:rsidRDefault="005C3D7E">
      <w:pPr>
        <w:pStyle w:val="ConsPlusNormal"/>
        <w:spacing w:before="220"/>
        <w:ind w:firstLine="540"/>
        <w:jc w:val="both"/>
      </w:pPr>
      <w:r>
        <w:t>- принятие решения о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 отказ во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 xml:space="preserve">Результат предоставления муниципальной услуги в форме постановления Администрации </w:t>
      </w:r>
      <w:r>
        <w:lastRenderedPageBreak/>
        <w:t>города Пскова. Постановление Администрации города Пскова публикуется в газете "Псковские новости" и размещается на официальном сайте муниципального образования "Город Псков" в сети Интернет. Способ получения результата муниципальной услуги: почтовым отправлением по адресу, заявителю лично под роспись (согласно указанному в заявлении о предоставлении муниципальной услуги).</w:t>
      </w:r>
    </w:p>
    <w:p w:rsidR="005C3D7E" w:rsidRDefault="005C3D7E">
      <w:pPr>
        <w:pStyle w:val="ConsPlusNormal"/>
        <w:jc w:val="both"/>
      </w:pPr>
    </w:p>
    <w:p w:rsidR="005C3D7E" w:rsidRDefault="005C3D7E">
      <w:pPr>
        <w:pStyle w:val="ConsPlusTitle"/>
        <w:ind w:firstLine="540"/>
        <w:jc w:val="both"/>
        <w:outlineLvl w:val="2"/>
      </w:pPr>
      <w:r>
        <w:t>4. Срок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Общий срок предоставления муниципальной услуги составляет 45 рабочих дней со дня регистрации заявления о предоставлении муниципальной услуги.</w:t>
      </w:r>
    </w:p>
    <w:p w:rsidR="005C3D7E" w:rsidRDefault="005C3D7E">
      <w:pPr>
        <w:pStyle w:val="ConsPlusNormal"/>
        <w:jc w:val="both"/>
      </w:pPr>
    </w:p>
    <w:p w:rsidR="005C3D7E" w:rsidRDefault="005C3D7E">
      <w:pPr>
        <w:pStyle w:val="ConsPlusTitle"/>
        <w:ind w:firstLine="540"/>
        <w:jc w:val="both"/>
        <w:outlineLvl w:val="2"/>
      </w:pPr>
      <w:r>
        <w:t>5. Правовые основания для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 xml:space="preserve">Градостроительный </w:t>
      </w:r>
      <w:hyperlink r:id="rId28">
        <w:r>
          <w:rPr>
            <w:color w:val="0000FF"/>
          </w:rPr>
          <w:t>кодекс</w:t>
        </w:r>
      </w:hyperlink>
      <w:r>
        <w:t xml:space="preserve"> Российской Федерации от 29.12.2004 N 190-ФЗ;</w:t>
      </w:r>
    </w:p>
    <w:p w:rsidR="005C3D7E" w:rsidRDefault="005C3D7E">
      <w:pPr>
        <w:pStyle w:val="ConsPlusNormal"/>
        <w:spacing w:before="220"/>
        <w:ind w:firstLine="540"/>
        <w:jc w:val="both"/>
      </w:pPr>
      <w:r>
        <w:t xml:space="preserve">Земельный </w:t>
      </w:r>
      <w:hyperlink r:id="rId29">
        <w:r>
          <w:rPr>
            <w:color w:val="0000FF"/>
          </w:rPr>
          <w:t>кодекс</w:t>
        </w:r>
      </w:hyperlink>
      <w:r>
        <w:t xml:space="preserve"> Российской Федерации от 25.10.2001 N 136-ФЗ;</w:t>
      </w:r>
    </w:p>
    <w:p w:rsidR="005C3D7E" w:rsidRDefault="005C3D7E">
      <w:pPr>
        <w:pStyle w:val="ConsPlusNormal"/>
        <w:spacing w:before="220"/>
        <w:ind w:firstLine="540"/>
        <w:jc w:val="both"/>
      </w:pPr>
      <w:r>
        <w:t xml:space="preserve">Федеральный </w:t>
      </w:r>
      <w:hyperlink r:id="rId30">
        <w:r>
          <w:rPr>
            <w:color w:val="0000FF"/>
          </w:rPr>
          <w:t>закон</w:t>
        </w:r>
      </w:hyperlink>
      <w:r>
        <w:t xml:space="preserve"> от 27 июля 2010 г. N 210-ФЗ "Об организации предоставления государственных и муниципальных услуг";</w:t>
      </w:r>
    </w:p>
    <w:p w:rsidR="005C3D7E" w:rsidRDefault="005C3D7E">
      <w:pPr>
        <w:pStyle w:val="ConsPlusNormal"/>
        <w:spacing w:before="220"/>
        <w:ind w:firstLine="540"/>
        <w:jc w:val="both"/>
      </w:pPr>
      <w:r>
        <w:t xml:space="preserve">Федеральный </w:t>
      </w:r>
      <w:hyperlink r:id="rId31">
        <w:r>
          <w:rPr>
            <w:color w:val="0000FF"/>
          </w:rPr>
          <w:t>закон</w:t>
        </w:r>
      </w:hyperlink>
      <w:r>
        <w:t xml:space="preserve"> от 06 октября 2003 г. N 131-ФЗ "Об общих принципах организации местного самоуправления в Российской Федерации";</w:t>
      </w:r>
    </w:p>
    <w:p w:rsidR="005C3D7E" w:rsidRDefault="005C3D7E">
      <w:pPr>
        <w:pStyle w:val="ConsPlusNormal"/>
        <w:spacing w:before="220"/>
        <w:ind w:firstLine="540"/>
        <w:jc w:val="both"/>
      </w:pPr>
      <w:r>
        <w:t xml:space="preserve">Федеральный </w:t>
      </w:r>
      <w:hyperlink r:id="rId32">
        <w:r>
          <w:rPr>
            <w:color w:val="0000FF"/>
          </w:rPr>
          <w:t>закон</w:t>
        </w:r>
      </w:hyperlink>
      <w:r>
        <w:t xml:space="preserve"> от 06 апреля 2011 г. N 63-ФЗ "Об электронной подписи";</w:t>
      </w:r>
    </w:p>
    <w:p w:rsidR="005C3D7E" w:rsidRDefault="005C3D7E">
      <w:pPr>
        <w:pStyle w:val="ConsPlusNormal"/>
        <w:spacing w:before="220"/>
        <w:ind w:firstLine="540"/>
        <w:jc w:val="both"/>
      </w:pPr>
      <w:r>
        <w:t xml:space="preserve">Федеральный </w:t>
      </w:r>
      <w:hyperlink r:id="rId33">
        <w:r>
          <w:rPr>
            <w:color w:val="0000FF"/>
          </w:rPr>
          <w:t>закон</w:t>
        </w:r>
      </w:hyperlink>
      <w:r>
        <w:t xml:space="preserve"> от 27 июля 2006 г. N 152-ФЗ "О персональных данных";</w:t>
      </w:r>
    </w:p>
    <w:p w:rsidR="005C3D7E" w:rsidRDefault="005C3D7E">
      <w:pPr>
        <w:pStyle w:val="ConsPlusNormal"/>
        <w:spacing w:before="220"/>
        <w:ind w:firstLine="540"/>
        <w:jc w:val="both"/>
      </w:pPr>
      <w:r>
        <w:t xml:space="preserve">Федеральный </w:t>
      </w:r>
      <w:hyperlink r:id="rId34">
        <w:r>
          <w:rPr>
            <w:color w:val="0000FF"/>
          </w:rPr>
          <w:t>закон</w:t>
        </w:r>
      </w:hyperlink>
      <w:r>
        <w:t xml:space="preserve"> от 09 февраля 2009 г. N 8-ФЗ "Об обеспечении доступа к информации о деятельности государственных органов и органов местного самоуправления";</w:t>
      </w:r>
    </w:p>
    <w:p w:rsidR="005C3D7E" w:rsidRDefault="005C3D7E">
      <w:pPr>
        <w:pStyle w:val="ConsPlusNormal"/>
        <w:spacing w:before="220"/>
        <w:ind w:firstLine="540"/>
        <w:jc w:val="both"/>
      </w:pPr>
      <w:hyperlink r:id="rId35">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5C3D7E" w:rsidRDefault="005C3D7E">
      <w:pPr>
        <w:pStyle w:val="ConsPlusNormal"/>
        <w:spacing w:before="220"/>
        <w:ind w:firstLine="540"/>
        <w:jc w:val="both"/>
      </w:pPr>
      <w:hyperlink r:id="rId36">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C3D7E" w:rsidRDefault="005C3D7E">
      <w:pPr>
        <w:pStyle w:val="ConsPlusNormal"/>
        <w:spacing w:before="220"/>
        <w:ind w:firstLine="540"/>
        <w:jc w:val="both"/>
      </w:pPr>
      <w:hyperlink r:id="rId37">
        <w:r>
          <w:rPr>
            <w:color w:val="0000FF"/>
          </w:rPr>
          <w:t>постановление</w:t>
        </w:r>
      </w:hyperlink>
      <w:r>
        <w:t xml:space="preserve">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5C3D7E" w:rsidRDefault="005C3D7E">
      <w:pPr>
        <w:pStyle w:val="ConsPlusNormal"/>
        <w:spacing w:before="220"/>
        <w:ind w:firstLine="540"/>
        <w:jc w:val="both"/>
      </w:pPr>
      <w:hyperlink r:id="rId38">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5C3D7E" w:rsidRDefault="005C3D7E">
      <w:pPr>
        <w:pStyle w:val="ConsPlusNormal"/>
        <w:spacing w:before="220"/>
        <w:ind w:firstLine="540"/>
        <w:jc w:val="both"/>
      </w:pPr>
      <w:hyperlink r:id="rId39">
        <w:r>
          <w:rPr>
            <w:color w:val="0000FF"/>
          </w:rPr>
          <w:t>постановление</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w:t>
      </w:r>
      <w:r>
        <w:lastRenderedPageBreak/>
        <w:t>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5C3D7E" w:rsidRDefault="005C3D7E">
      <w:pPr>
        <w:pStyle w:val="ConsPlusNormal"/>
        <w:spacing w:before="220"/>
        <w:ind w:firstLine="540"/>
        <w:jc w:val="both"/>
      </w:pPr>
      <w:hyperlink r:id="rId40">
        <w:r>
          <w:rPr>
            <w:color w:val="0000FF"/>
          </w:rPr>
          <w:t>приказ</w:t>
        </w:r>
      </w:hyperlink>
      <w:r>
        <w:t xml:space="preserve"> Министерства строительства и жилищно-коммунального хозяйства Российской Федерации от 25 апреля 2017 г. N 738/пр "Об утверждении видов элементов планировочной структуры".</w:t>
      </w:r>
    </w:p>
    <w:p w:rsidR="005C3D7E" w:rsidRDefault="005C3D7E">
      <w:pPr>
        <w:pStyle w:val="ConsPlusNormal"/>
        <w:jc w:val="both"/>
      </w:pPr>
    </w:p>
    <w:p w:rsidR="005C3D7E" w:rsidRDefault="005C3D7E">
      <w:pPr>
        <w:pStyle w:val="ConsPlusTitle"/>
        <w:ind w:firstLine="540"/>
        <w:jc w:val="both"/>
        <w:outlineLvl w:val="2"/>
      </w:pPr>
      <w:bookmarkStart w:id="1" w:name="P145"/>
      <w:bookmarkEnd w:id="1"/>
      <w:r>
        <w:t>6. Исчерпывающий перечень документов, необходимых для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1) Заявитель представляет следующие документы:</w:t>
      </w:r>
    </w:p>
    <w:p w:rsidR="005C3D7E" w:rsidRDefault="005C3D7E">
      <w:pPr>
        <w:pStyle w:val="ConsPlusNormal"/>
        <w:spacing w:before="220"/>
        <w:ind w:firstLine="540"/>
        <w:jc w:val="both"/>
      </w:pPr>
      <w:r>
        <w:t>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обращения физического лица), учредительные документы юридического лица (в случае обращения юридического лица), документ, подтверждающий полномочия представителя заявителя, - в случае обращения представителя заявителя;</w:t>
      </w:r>
    </w:p>
    <w:p w:rsidR="005C3D7E" w:rsidRDefault="005C3D7E">
      <w:pPr>
        <w:pStyle w:val="ConsPlusNormal"/>
        <w:spacing w:before="220"/>
        <w:ind w:firstLine="540"/>
        <w:jc w:val="both"/>
      </w:pPr>
      <w:r>
        <w:t xml:space="preserve">б) </w:t>
      </w:r>
      <w:hyperlink w:anchor="P436">
        <w:r>
          <w:rPr>
            <w:color w:val="0000FF"/>
          </w:rPr>
          <w:t>Заявление</w:t>
        </w:r>
      </w:hyperlink>
      <w:r>
        <w:t xml:space="preserve"> о предоставлении муниципальной услуги по форме согласно приложению 1 к настоящему Административному регламенту;</w:t>
      </w:r>
    </w:p>
    <w:p w:rsidR="005C3D7E" w:rsidRDefault="005C3D7E">
      <w:pPr>
        <w:pStyle w:val="ConsPlusNormal"/>
        <w:spacing w:before="220"/>
        <w:ind w:firstLine="540"/>
        <w:jc w:val="both"/>
      </w:pPr>
      <w:r>
        <w:t>в) Схема территории (в случае обращения о принятии решения о подготовке документации по планировке территории).</w:t>
      </w:r>
    </w:p>
    <w:p w:rsidR="005C3D7E" w:rsidRDefault="005C3D7E">
      <w:pPr>
        <w:pStyle w:val="ConsPlusNormal"/>
        <w:spacing w:before="220"/>
        <w:ind w:firstLine="540"/>
        <w:jc w:val="both"/>
      </w:pPr>
      <w:bookmarkStart w:id="2" w:name="P151"/>
      <w:bookmarkEnd w:id="2"/>
      <w:r>
        <w:t>2) Заявитель вправе представить по собственной инициативе:</w:t>
      </w:r>
    </w:p>
    <w:p w:rsidR="005C3D7E" w:rsidRDefault="005C3D7E">
      <w:pPr>
        <w:pStyle w:val="ConsPlusNormal"/>
        <w:spacing w:before="220"/>
        <w:ind w:firstLine="540"/>
        <w:jc w:val="both"/>
      </w:pPr>
      <w:r>
        <w:t>а) Выписку из Единого государственного реестра юридических лиц (далее - ЕГРЮЛ) о юридическом лице, являющемся заявителем;</w:t>
      </w:r>
    </w:p>
    <w:p w:rsidR="005C3D7E" w:rsidRDefault="005C3D7E">
      <w:pPr>
        <w:pStyle w:val="ConsPlusNormal"/>
        <w:spacing w:before="220"/>
        <w:ind w:firstLine="540"/>
        <w:jc w:val="both"/>
      </w:pPr>
      <w:r>
        <w:t>б)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C3D7E" w:rsidRDefault="005C3D7E">
      <w:pPr>
        <w:pStyle w:val="ConsPlusNormal"/>
        <w:spacing w:before="220"/>
        <w:ind w:firstLine="540"/>
        <w:jc w:val="both"/>
      </w:pPr>
      <w:r>
        <w:t>3) Управление не вправе требовать от заявителя или его представителя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3D7E" w:rsidRDefault="005C3D7E">
      <w:pPr>
        <w:pStyle w:val="ConsPlusNormal"/>
        <w:spacing w:before="220"/>
        <w:ind w:firstLine="540"/>
        <w:jc w:val="both"/>
      </w:pPr>
      <w:r>
        <w:t>Ответственность за достоверность и полноту представляемых сведений и документов, необходимых для предоставления муниципальной услуги, возлагается на заявителя.</w:t>
      </w:r>
    </w:p>
    <w:p w:rsidR="005C3D7E" w:rsidRDefault="005C3D7E">
      <w:pPr>
        <w:pStyle w:val="ConsPlusNormal"/>
        <w:spacing w:before="220"/>
        <w:ind w:firstLine="540"/>
        <w:jc w:val="both"/>
      </w:pPr>
      <w:r>
        <w:t>4) Способ подачи заявления о предоставлении муниципальной услуги:</w:t>
      </w:r>
    </w:p>
    <w:p w:rsidR="005C3D7E" w:rsidRDefault="005C3D7E">
      <w:pPr>
        <w:pStyle w:val="ConsPlusNormal"/>
        <w:spacing w:before="220"/>
        <w:ind w:firstLine="540"/>
        <w:jc w:val="both"/>
      </w:pPr>
      <w:r>
        <w:t>а) Заявление о предоставлении муниципальной услуги подается заявителем (его уполномоченным представителем) лично либо почтовым отправлением (в том числе с использованием средств электронной передачи данных) в Администрацию города Пскова. Заявитель вправе представить заявление о предоставлении муниципальной услуги в МФЦ.</w:t>
      </w:r>
    </w:p>
    <w:p w:rsidR="005C3D7E" w:rsidRDefault="005C3D7E">
      <w:pPr>
        <w:pStyle w:val="ConsPlusNormal"/>
        <w:spacing w:before="220"/>
        <w:ind w:firstLine="540"/>
        <w:jc w:val="both"/>
      </w:pPr>
      <w:r>
        <w:t>б) Заявление о предоставлении муниципальной услуги заполняется от руки или машинописным способом.</w:t>
      </w:r>
    </w:p>
    <w:p w:rsidR="005C3D7E" w:rsidRDefault="005C3D7E">
      <w:pPr>
        <w:pStyle w:val="ConsPlusNormal"/>
        <w:spacing w:before="220"/>
        <w:ind w:firstLine="540"/>
        <w:jc w:val="both"/>
      </w:pPr>
      <w:r>
        <w:t>в) Документы, необходимые для предоставления муниципальной услуги,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w:t>
      </w:r>
    </w:p>
    <w:p w:rsidR="005C3D7E" w:rsidRDefault="005C3D7E">
      <w:pPr>
        <w:pStyle w:val="ConsPlusNormal"/>
        <w:jc w:val="both"/>
      </w:pPr>
    </w:p>
    <w:p w:rsidR="005C3D7E" w:rsidRDefault="005C3D7E">
      <w:pPr>
        <w:pStyle w:val="ConsPlusTitle"/>
        <w:ind w:firstLine="540"/>
        <w:jc w:val="both"/>
        <w:outlineLvl w:val="2"/>
      </w:pPr>
      <w:r>
        <w:t>7. Перечень оснований для отказа в приеме заявления и прилагаемых к нему документов, необходимых для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1) ненадлежащее оформление заявления (отсутствие подписи заявителя, сведений о заявителе: фамилии, имени, отчества гражданина; наименования, реквизитов юридического лица, почтового адреса или невозможность их прочтения);</w:t>
      </w:r>
    </w:p>
    <w:p w:rsidR="005C3D7E" w:rsidRDefault="005C3D7E">
      <w:pPr>
        <w:pStyle w:val="ConsPlusNormal"/>
        <w:spacing w:before="220"/>
        <w:ind w:firstLine="540"/>
        <w:jc w:val="both"/>
      </w:pPr>
      <w:r>
        <w:t>2) несоответствие прилагаемых документов документам, указанным в заявлении;</w:t>
      </w:r>
    </w:p>
    <w:p w:rsidR="005C3D7E" w:rsidRDefault="005C3D7E">
      <w:pPr>
        <w:pStyle w:val="ConsPlusNormal"/>
        <w:spacing w:before="220"/>
        <w:ind w:firstLine="540"/>
        <w:jc w:val="both"/>
      </w:pPr>
      <w:r>
        <w:t>3) отсутствие у лица полномочий на подачу заявления.</w:t>
      </w:r>
    </w:p>
    <w:p w:rsidR="005C3D7E" w:rsidRDefault="005C3D7E">
      <w:pPr>
        <w:pStyle w:val="ConsPlusNormal"/>
        <w:spacing w:before="220"/>
        <w:ind w:firstLine="540"/>
        <w:jc w:val="both"/>
      </w:pPr>
      <w:r>
        <w:t>Перечень оснований для отказа в приеме заявления и прилагаемых к нему документов является исчерпывающим.</w:t>
      </w:r>
    </w:p>
    <w:p w:rsidR="005C3D7E" w:rsidRDefault="005C3D7E">
      <w:pPr>
        <w:pStyle w:val="ConsPlusNormal"/>
        <w:jc w:val="both"/>
      </w:pPr>
    </w:p>
    <w:p w:rsidR="005C3D7E" w:rsidRDefault="005C3D7E">
      <w:pPr>
        <w:pStyle w:val="ConsPlusTitle"/>
        <w:ind w:firstLine="540"/>
        <w:jc w:val="both"/>
        <w:outlineLvl w:val="2"/>
      </w:pPr>
      <w:bookmarkStart w:id="3" w:name="P168"/>
      <w:bookmarkEnd w:id="3"/>
      <w:r>
        <w:t>8. Исчерпывающий перечень оснований для отказа в предоставлении муниципальной услуги</w:t>
      </w:r>
    </w:p>
    <w:p w:rsidR="005C3D7E" w:rsidRDefault="005C3D7E">
      <w:pPr>
        <w:pStyle w:val="ConsPlusNormal"/>
        <w:jc w:val="both"/>
      </w:pPr>
    </w:p>
    <w:p w:rsidR="005C3D7E" w:rsidRDefault="005C3D7E">
      <w:pPr>
        <w:pStyle w:val="ConsPlusNormal"/>
        <w:ind w:firstLine="540"/>
        <w:jc w:val="both"/>
      </w:pPr>
      <w:r>
        <w:t>Основания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 xml:space="preserve">1) Непредставление полного комплекта документов, указанных в </w:t>
      </w:r>
      <w:hyperlink w:anchor="P145">
        <w:r>
          <w:rPr>
            <w:color w:val="0000FF"/>
          </w:rPr>
          <w:t>пункте 6</w:t>
        </w:r>
      </w:hyperlink>
      <w:r>
        <w:t xml:space="preserve"> настоящего раздела Административного регламента;</w:t>
      </w:r>
    </w:p>
    <w:p w:rsidR="005C3D7E" w:rsidRDefault="005C3D7E">
      <w:pPr>
        <w:pStyle w:val="ConsPlusNormal"/>
        <w:spacing w:before="220"/>
        <w:ind w:firstLine="540"/>
        <w:jc w:val="both"/>
      </w:pPr>
      <w:r>
        <w:t>2) В заявлении о предоставлении муниципальной услуги указаны объекты местного значения, которые не отображены в Генеральном плане муниципального образования "Город Псков";</w:t>
      </w:r>
    </w:p>
    <w:p w:rsidR="005C3D7E" w:rsidRDefault="005C3D7E">
      <w:pPr>
        <w:pStyle w:val="ConsPlusNormal"/>
        <w:spacing w:before="220"/>
        <w:ind w:firstLine="540"/>
        <w:jc w:val="both"/>
      </w:pPr>
      <w:r>
        <w:t>3) В заявлении о предоставлении муниципальной услуги указаны объекты местного значения, иные объекты капитального строительства, в отношении которых уполномоченный орган не обладает полномочиями по принятию решений о подготовке 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4) В бюджете уполномоченного органа - Администрации города Пскова на соответствующий финансовый год не предусмотрено ассигнований на подготовку документации по планировке территории, внесение изменений в документацию по планировке территории или ее отдельные части в случае, если разработка документации по планировке территории, внесение изменений в документацию по планировке территории или ее отдельные части осуществляется за счет средств бюджета;</w:t>
      </w:r>
    </w:p>
    <w:p w:rsidR="005C3D7E" w:rsidRDefault="005C3D7E">
      <w:pPr>
        <w:pStyle w:val="ConsPlusNormal"/>
        <w:spacing w:before="220"/>
        <w:ind w:firstLine="540"/>
        <w:jc w:val="both"/>
      </w:pPr>
      <w:r>
        <w:t>5) В заявлении о предоставлении муниципальной услуги указана территория, в отношении которой или части которой ранее принято решение о подготовке 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 xml:space="preserve">6) Невозможность разработки документации по планировке территории по причине невыполнения требований, указанных в </w:t>
      </w:r>
      <w:hyperlink r:id="rId41">
        <w:r>
          <w:rPr>
            <w:color w:val="0000FF"/>
          </w:rPr>
          <w:t>части 10 статьи 45</w:t>
        </w:r>
      </w:hyperlink>
      <w:r>
        <w:t xml:space="preserve"> Градостроительного кодекса Российской Федерации;</w:t>
      </w:r>
    </w:p>
    <w:p w:rsidR="005C3D7E" w:rsidRDefault="005C3D7E">
      <w:pPr>
        <w:pStyle w:val="ConsPlusNormal"/>
        <w:spacing w:before="220"/>
        <w:ind w:firstLine="540"/>
        <w:jc w:val="both"/>
      </w:pPr>
      <w:r>
        <w:t xml:space="preserve">7) С заявлением о принятии решения о подготовке документации по планировке территории обратилось лицо, указанное в </w:t>
      </w:r>
      <w:hyperlink r:id="rId42">
        <w:r>
          <w:rPr>
            <w:color w:val="0000FF"/>
          </w:rPr>
          <w:t>части 1.1 статьи 45</w:t>
        </w:r>
      </w:hyperlink>
      <w:r>
        <w:t xml:space="preserve"> Градостроительного кодекса Российской Федерации;</w:t>
      </w:r>
    </w:p>
    <w:p w:rsidR="005C3D7E" w:rsidRDefault="005C3D7E">
      <w:pPr>
        <w:pStyle w:val="ConsPlusNormal"/>
        <w:spacing w:before="220"/>
        <w:ind w:firstLine="540"/>
        <w:jc w:val="both"/>
      </w:pPr>
      <w:r>
        <w:t xml:space="preserve">8) Подготовка документации по планировке территории в отношении территории, указанной </w:t>
      </w:r>
      <w:r>
        <w:lastRenderedPageBreak/>
        <w:t xml:space="preserve">в заявлении, не соответствует целям, предусмотренным </w:t>
      </w:r>
      <w:hyperlink r:id="rId43">
        <w:r>
          <w:rPr>
            <w:color w:val="0000FF"/>
          </w:rPr>
          <w:t>частью 1 статьи 42</w:t>
        </w:r>
      </w:hyperlink>
      <w:r>
        <w:t xml:space="preserve">, </w:t>
      </w:r>
      <w:hyperlink r:id="rId44">
        <w:r>
          <w:rPr>
            <w:color w:val="0000FF"/>
          </w:rPr>
          <w:t>частью 2 статьи 43</w:t>
        </w:r>
      </w:hyperlink>
      <w:r>
        <w:t xml:space="preserve"> Градостроительного кодекса Российской Федерации, требованиям, предусмотренным </w:t>
      </w:r>
      <w:hyperlink r:id="rId45">
        <w:r>
          <w:rPr>
            <w:color w:val="0000FF"/>
          </w:rPr>
          <w:t>частью 1 статьи 41.1</w:t>
        </w:r>
      </w:hyperlink>
      <w:r>
        <w:t xml:space="preserve"> Градостроительного кодекса Российской Федерации.</w:t>
      </w:r>
    </w:p>
    <w:p w:rsidR="005C3D7E" w:rsidRDefault="005C3D7E">
      <w:pPr>
        <w:pStyle w:val="ConsPlusNormal"/>
        <w:jc w:val="both"/>
      </w:pPr>
    </w:p>
    <w:p w:rsidR="005C3D7E" w:rsidRDefault="005C3D7E">
      <w:pPr>
        <w:pStyle w:val="ConsPlusTitle"/>
        <w:ind w:firstLine="540"/>
        <w:jc w:val="both"/>
        <w:outlineLvl w:val="2"/>
      </w:pPr>
      <w:r>
        <w:t>9. Порядок, размер и основания взимания государственной пошлины или иной платы за предоставление муниципальной услуги</w:t>
      </w:r>
    </w:p>
    <w:p w:rsidR="005C3D7E" w:rsidRDefault="005C3D7E">
      <w:pPr>
        <w:pStyle w:val="ConsPlusNormal"/>
        <w:jc w:val="both"/>
      </w:pPr>
    </w:p>
    <w:p w:rsidR="005C3D7E" w:rsidRDefault="005C3D7E">
      <w:pPr>
        <w:pStyle w:val="ConsPlusNormal"/>
        <w:ind w:firstLine="540"/>
        <w:jc w:val="both"/>
      </w:pPr>
      <w:r>
        <w:t>Предоставление муниципальной услуги осуществляется на безвозмездной основе.</w:t>
      </w:r>
    </w:p>
    <w:p w:rsidR="005C3D7E" w:rsidRDefault="005C3D7E">
      <w:pPr>
        <w:pStyle w:val="ConsPlusNormal"/>
        <w:jc w:val="both"/>
      </w:pPr>
    </w:p>
    <w:p w:rsidR="005C3D7E" w:rsidRDefault="005C3D7E">
      <w:pPr>
        <w:pStyle w:val="ConsPlusTitle"/>
        <w:ind w:firstLine="540"/>
        <w:jc w:val="both"/>
        <w:outlineLvl w:val="2"/>
      </w:pPr>
      <w: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C3D7E" w:rsidRDefault="005C3D7E">
      <w:pPr>
        <w:pStyle w:val="ConsPlusNormal"/>
        <w:jc w:val="both"/>
      </w:pPr>
    </w:p>
    <w:p w:rsidR="005C3D7E" w:rsidRDefault="005C3D7E">
      <w:pPr>
        <w:pStyle w:val="ConsPlusTitle"/>
        <w:ind w:firstLine="540"/>
        <w:jc w:val="both"/>
        <w:outlineLvl w:val="2"/>
      </w:pPr>
      <w:r>
        <w:t>11. Срок регистрации запроса заявителя о предоставлении муниципальной услуги</w:t>
      </w:r>
    </w:p>
    <w:p w:rsidR="005C3D7E" w:rsidRDefault="005C3D7E">
      <w:pPr>
        <w:pStyle w:val="ConsPlusNormal"/>
        <w:jc w:val="both"/>
      </w:pPr>
    </w:p>
    <w:p w:rsidR="005C3D7E" w:rsidRDefault="005C3D7E">
      <w:pPr>
        <w:pStyle w:val="ConsPlusNormal"/>
        <w:ind w:firstLine="540"/>
        <w:jc w:val="both"/>
      </w:pPr>
      <w:r>
        <w:t>Прием и регистрацию заявления о предоставлении муниципальной услуги осуществляет должностное лицо Администрации города Пскова, ответственное за прием документов, не позднее одного рабочего дня, следующего за днем получения заявления о предоставлении муниципальной услуги почтовым отправлением или через МФЦ, либо в день его представления лично заявителем или направления в электронной форме.</w:t>
      </w:r>
    </w:p>
    <w:p w:rsidR="005C3D7E" w:rsidRDefault="005C3D7E">
      <w:pPr>
        <w:pStyle w:val="ConsPlusNormal"/>
        <w:jc w:val="both"/>
      </w:pPr>
    </w:p>
    <w:p w:rsidR="005C3D7E" w:rsidRDefault="005C3D7E">
      <w:pPr>
        <w:pStyle w:val="ConsPlusTitle"/>
        <w:ind w:firstLine="540"/>
        <w:jc w:val="both"/>
        <w:outlineLvl w:val="2"/>
      </w:pPr>
      <w:r>
        <w:t>12. Требования к помещениям, в которых предоставляется муниципальная услуга</w:t>
      </w:r>
    </w:p>
    <w:p w:rsidR="005C3D7E" w:rsidRDefault="005C3D7E">
      <w:pPr>
        <w:pStyle w:val="ConsPlusNormal"/>
        <w:jc w:val="both"/>
      </w:pPr>
    </w:p>
    <w:p w:rsidR="005C3D7E" w:rsidRDefault="005C3D7E">
      <w:pPr>
        <w:pStyle w:val="ConsPlusNormal"/>
        <w:ind w:firstLine="540"/>
        <w:jc w:val="both"/>
      </w:pPr>
      <w:r>
        <w:t>Помещения Администрации города Пскова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предоставляется муниципальная услуга, не должно создавать затруднений для лиц с ограниченными возможностями здоровья.</w:t>
      </w:r>
    </w:p>
    <w:p w:rsidR="005C3D7E" w:rsidRDefault="005C3D7E">
      <w:pPr>
        <w:pStyle w:val="ConsPlusNormal"/>
        <w:spacing w:before="220"/>
        <w:ind w:firstLine="540"/>
        <w:jc w:val="both"/>
      </w:pPr>
      <w: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5C3D7E" w:rsidRDefault="005C3D7E">
      <w:pPr>
        <w:pStyle w:val="ConsPlusNormal"/>
        <w:spacing w:before="220"/>
        <w:ind w:firstLine="540"/>
        <w:jc w:val="both"/>
      </w:pPr>
      <w:r>
        <w:t>Столы должны быть размещены в стороне от входа в помещение для беспрепятственного подъезда и разворота инвалидных кресел-колясок.</w:t>
      </w:r>
    </w:p>
    <w:p w:rsidR="005C3D7E" w:rsidRDefault="005C3D7E">
      <w:pPr>
        <w:pStyle w:val="ConsPlusNormal"/>
        <w:spacing w:before="220"/>
        <w:ind w:firstLine="540"/>
        <w:jc w:val="both"/>
      </w:pPr>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C3D7E" w:rsidRDefault="005C3D7E">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46">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 июня 2003 г. N 118 "О введении в действие санитарно-эпидемиологических правил и нормативов СанПиН 2.2.2/2.4.1340-03", и быть оборудованы средствами пожаротушения.</w:t>
      </w:r>
    </w:p>
    <w:p w:rsidR="005C3D7E" w:rsidRDefault="005C3D7E">
      <w:pPr>
        <w:pStyle w:val="ConsPlusNormal"/>
        <w:spacing w:before="220"/>
        <w:ind w:firstLine="540"/>
        <w:jc w:val="both"/>
      </w:pPr>
      <w:r>
        <w:t>Вход и выход из помещений, в которых предоставляется муниципальная услуга, оборудуются соответствующими указателями.</w:t>
      </w:r>
    </w:p>
    <w:p w:rsidR="005C3D7E" w:rsidRDefault="005C3D7E">
      <w:pPr>
        <w:pStyle w:val="ConsPlusNormal"/>
        <w:spacing w:before="220"/>
        <w:ind w:firstLine="540"/>
        <w:jc w:val="both"/>
      </w:pPr>
      <w:r>
        <w:lastRenderedPageBreak/>
        <w:t>Вход оборудуется информационной табличкой (вывеской), содержащей информацию о наименовании, месте нахождения и режиме работы.</w:t>
      </w:r>
    </w:p>
    <w:p w:rsidR="005C3D7E" w:rsidRDefault="005C3D7E">
      <w:pPr>
        <w:pStyle w:val="ConsPlusNormal"/>
        <w:spacing w:before="220"/>
        <w:ind w:firstLine="540"/>
        <w:jc w:val="both"/>
      </w:pPr>
      <w:r>
        <w:t>Требования к местам ожидания.</w:t>
      </w:r>
    </w:p>
    <w:p w:rsidR="005C3D7E" w:rsidRDefault="005C3D7E">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C3D7E" w:rsidRDefault="005C3D7E">
      <w:pPr>
        <w:pStyle w:val="ConsPlusNormal"/>
        <w:spacing w:before="220"/>
        <w:ind w:firstLine="540"/>
        <w:jc w:val="both"/>
      </w:pPr>
      <w:r>
        <w:t>Места ожидания должны быть оборудованы стульями, кресельными секциями, скамьями.</w:t>
      </w:r>
    </w:p>
    <w:p w:rsidR="005C3D7E" w:rsidRDefault="005C3D7E">
      <w:pPr>
        <w:pStyle w:val="ConsPlusNormal"/>
        <w:spacing w:before="220"/>
        <w:ind w:firstLine="540"/>
        <w:jc w:val="both"/>
      </w:pPr>
      <w:r>
        <w:t>Требования к местам приема заявителей.</w:t>
      </w:r>
    </w:p>
    <w:p w:rsidR="005C3D7E" w:rsidRDefault="005C3D7E">
      <w:pPr>
        <w:pStyle w:val="ConsPlusNormal"/>
        <w:spacing w:before="220"/>
        <w:ind w:firstLine="540"/>
        <w:jc w:val="both"/>
      </w:pPr>
      <w:r>
        <w:t>Прием заявителей осуществляется в специально выделенных для этих целей помещениях.</w:t>
      </w:r>
    </w:p>
    <w:p w:rsidR="005C3D7E" w:rsidRDefault="005C3D7E">
      <w:pPr>
        <w:pStyle w:val="ConsPlusNormal"/>
        <w:spacing w:before="220"/>
        <w:ind w:firstLine="540"/>
        <w:jc w:val="both"/>
      </w:pPr>
      <w: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w:t>
      </w:r>
    </w:p>
    <w:p w:rsidR="005C3D7E" w:rsidRDefault="005C3D7E">
      <w:pPr>
        <w:pStyle w:val="ConsPlusNormal"/>
        <w:spacing w:before="220"/>
        <w:ind w:firstLine="540"/>
        <w:jc w:val="both"/>
      </w:pPr>
      <w:r>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rsidR="005C3D7E" w:rsidRDefault="005C3D7E">
      <w:pPr>
        <w:pStyle w:val="ConsPlusNormal"/>
        <w:spacing w:before="220"/>
        <w:ind w:firstLine="540"/>
        <w:jc w:val="both"/>
      </w:pPr>
      <w: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C3D7E" w:rsidRDefault="005C3D7E">
      <w:pPr>
        <w:pStyle w:val="ConsPlusNormal"/>
        <w:spacing w:before="220"/>
        <w:ind w:firstLine="540"/>
        <w:jc w:val="both"/>
      </w:pPr>
      <w:r>
        <w:t>Требования к информационным стендам.</w:t>
      </w:r>
    </w:p>
    <w:p w:rsidR="005C3D7E" w:rsidRDefault="005C3D7E">
      <w:pPr>
        <w:pStyle w:val="ConsPlusNormal"/>
        <w:spacing w:before="220"/>
        <w:ind w:firstLine="540"/>
        <w:jc w:val="both"/>
      </w:pPr>
      <w:r>
        <w:t>В помещениях Управления размещаются информационные стенды, обеспечивающие получение информации о предоставлении муниципальной услуги.</w:t>
      </w:r>
    </w:p>
    <w:p w:rsidR="005C3D7E" w:rsidRDefault="005C3D7E">
      <w:pPr>
        <w:pStyle w:val="ConsPlusNormal"/>
        <w:spacing w:before="220"/>
        <w:ind w:firstLine="540"/>
        <w:jc w:val="both"/>
      </w:pPr>
      <w:r>
        <w:t>На информационных стендах Управления, официальном сайте размещаются следующие информационные материалы:</w:t>
      </w:r>
    </w:p>
    <w:p w:rsidR="005C3D7E" w:rsidRDefault="005C3D7E">
      <w:pPr>
        <w:pStyle w:val="ConsPlusNormal"/>
        <w:spacing w:before="220"/>
        <w:ind w:firstLine="540"/>
        <w:jc w:val="both"/>
      </w:pPr>
      <w: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5C3D7E" w:rsidRDefault="005C3D7E">
      <w:pPr>
        <w:pStyle w:val="ConsPlusNormal"/>
        <w:spacing w:before="220"/>
        <w:ind w:firstLine="540"/>
        <w:jc w:val="both"/>
      </w:pPr>
      <w:r>
        <w:t>текст настоящего Административного регламента;</w:t>
      </w:r>
    </w:p>
    <w:p w:rsidR="005C3D7E" w:rsidRDefault="005C3D7E">
      <w:pPr>
        <w:pStyle w:val="ConsPlusNormal"/>
        <w:spacing w:before="220"/>
        <w:ind w:firstLine="540"/>
        <w:jc w:val="both"/>
      </w:pPr>
      <w:r>
        <w:t>информация о порядке предоставления муниципальной услуги;</w:t>
      </w:r>
    </w:p>
    <w:p w:rsidR="005C3D7E" w:rsidRDefault="005C3D7E">
      <w:pPr>
        <w:pStyle w:val="ConsPlusNormal"/>
        <w:spacing w:before="220"/>
        <w:ind w:firstLine="540"/>
        <w:jc w:val="both"/>
      </w:pPr>
      <w:r>
        <w:t>перечень документов, необходимых для предоставления муниципальной услуги;</w:t>
      </w:r>
    </w:p>
    <w:p w:rsidR="005C3D7E" w:rsidRDefault="005C3D7E">
      <w:pPr>
        <w:pStyle w:val="ConsPlusNormal"/>
        <w:spacing w:before="220"/>
        <w:ind w:firstLine="540"/>
        <w:jc w:val="both"/>
      </w:pPr>
      <w:r>
        <w:t>формы и образцы документов для заполнения;</w:t>
      </w:r>
    </w:p>
    <w:p w:rsidR="005C3D7E" w:rsidRDefault="005C3D7E">
      <w:pPr>
        <w:pStyle w:val="ConsPlusNormal"/>
        <w:spacing w:before="220"/>
        <w:ind w:firstLine="540"/>
        <w:jc w:val="both"/>
      </w:pPr>
      <w:r>
        <w:t>сведения о месте нахождения и графике работы уполномоченного органа и МФЦ;</w:t>
      </w:r>
    </w:p>
    <w:p w:rsidR="005C3D7E" w:rsidRDefault="005C3D7E">
      <w:pPr>
        <w:pStyle w:val="ConsPlusNormal"/>
        <w:spacing w:before="220"/>
        <w:ind w:firstLine="540"/>
        <w:jc w:val="both"/>
      </w:pPr>
      <w:r>
        <w:t>справочные телефоны;</w:t>
      </w:r>
    </w:p>
    <w:p w:rsidR="005C3D7E" w:rsidRDefault="005C3D7E">
      <w:pPr>
        <w:pStyle w:val="ConsPlusNormal"/>
        <w:spacing w:before="220"/>
        <w:ind w:firstLine="540"/>
        <w:jc w:val="both"/>
      </w:pPr>
      <w:r>
        <w:t>адреса электронной почты и адреса интернет-сайтов;</w:t>
      </w:r>
    </w:p>
    <w:p w:rsidR="005C3D7E" w:rsidRDefault="005C3D7E">
      <w:pPr>
        <w:pStyle w:val="ConsPlusNormal"/>
        <w:spacing w:before="220"/>
        <w:ind w:firstLine="540"/>
        <w:jc w:val="both"/>
      </w:pPr>
      <w:r>
        <w:t>информация о месте личного приема, а также об установленных для личного приема днях и часах.</w:t>
      </w:r>
    </w:p>
    <w:p w:rsidR="005C3D7E" w:rsidRDefault="005C3D7E">
      <w:pPr>
        <w:pStyle w:val="ConsPlusNormal"/>
        <w:spacing w:before="220"/>
        <w:ind w:firstLine="540"/>
        <w:jc w:val="both"/>
      </w:pPr>
      <w:r>
        <w:t>При изменении информации о предоставлении муниципальной услуги осуществляется ее периодическое обновление.</w:t>
      </w:r>
    </w:p>
    <w:p w:rsidR="005C3D7E" w:rsidRDefault="005C3D7E">
      <w:pPr>
        <w:pStyle w:val="ConsPlusNormal"/>
        <w:spacing w:before="220"/>
        <w:ind w:firstLine="540"/>
        <w:jc w:val="both"/>
      </w:pPr>
      <w: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w:t>
      </w:r>
      <w:r>
        <w:lastRenderedPageBreak/>
        <w:t>терминале (устанавливается в удобном для граждан месте), а также на Едином портале (www.gosuslugi.ru), официальном сайте уполномоченного органа.</w:t>
      </w:r>
    </w:p>
    <w:p w:rsidR="005C3D7E" w:rsidRDefault="005C3D7E">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C3D7E" w:rsidRDefault="005C3D7E">
      <w:pPr>
        <w:pStyle w:val="ConsPlusNormal"/>
        <w:spacing w:before="220"/>
        <w:ind w:firstLine="540"/>
        <w:jc w:val="both"/>
      </w:pPr>
      <w:r>
        <w:t>Требования к обеспечению доступности предоставления муниципальной услуги для инвалидов.</w:t>
      </w:r>
    </w:p>
    <w:p w:rsidR="005C3D7E" w:rsidRDefault="005C3D7E">
      <w:pPr>
        <w:pStyle w:val="ConsPlusNormal"/>
        <w:spacing w:before="220"/>
        <w:ind w:firstLine="540"/>
        <w:jc w:val="both"/>
      </w:pPr>
      <w:r>
        <w:t>В целях обеспечения условий доступности для инвалидов муниципальной услуги должно быть обеспечено:</w:t>
      </w:r>
    </w:p>
    <w:p w:rsidR="005C3D7E" w:rsidRDefault="005C3D7E">
      <w:pPr>
        <w:pStyle w:val="ConsPlusNormal"/>
        <w:spacing w:before="220"/>
        <w:ind w:firstLine="540"/>
        <w:jc w:val="both"/>
      </w:pPr>
      <w:r>
        <w:t>оказание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C3D7E" w:rsidRDefault="005C3D7E">
      <w:pPr>
        <w:pStyle w:val="ConsPlusNormal"/>
        <w:spacing w:before="220"/>
        <w:ind w:firstLine="540"/>
        <w:jc w:val="both"/>
      </w:pPr>
      <w:r>
        <w:t>беспрепятственный вход инвалидов в помещение и выход из него;</w:t>
      </w:r>
    </w:p>
    <w:p w:rsidR="005C3D7E" w:rsidRDefault="005C3D7E">
      <w:pPr>
        <w:pStyle w:val="ConsPlusNormal"/>
        <w:spacing w:before="220"/>
        <w:ind w:firstLine="540"/>
        <w:jc w:val="both"/>
      </w:pPr>
      <w:r>
        <w:t>возможность самостоятельного передвижения инвалидов в помещениях, в которых предоставляется муниципальная услуга;</w:t>
      </w:r>
    </w:p>
    <w:p w:rsidR="005C3D7E" w:rsidRDefault="005C3D7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5C3D7E" w:rsidRDefault="005C3D7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C3D7E" w:rsidRDefault="005C3D7E">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3D7E" w:rsidRDefault="005C3D7E">
      <w:pPr>
        <w:pStyle w:val="ConsPlusNormal"/>
        <w:spacing w:before="220"/>
        <w:ind w:firstLine="540"/>
        <w:jc w:val="both"/>
      </w:pPr>
      <w:r>
        <w:t>допуск сурдопереводчика и тифлосурдопереводчика;</w:t>
      </w:r>
    </w:p>
    <w:p w:rsidR="005C3D7E" w:rsidRDefault="005C3D7E">
      <w:pPr>
        <w:pStyle w:val="ConsPlusNormal"/>
        <w:spacing w:before="220"/>
        <w:ind w:firstLine="540"/>
        <w:jc w:val="both"/>
      </w:pPr>
      <w: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3D7E" w:rsidRDefault="005C3D7E">
      <w:pPr>
        <w:pStyle w:val="ConsPlusNormal"/>
        <w:spacing w:before="220"/>
        <w:ind w:firstLine="540"/>
        <w:jc w:val="both"/>
      </w:pPr>
      <w:r>
        <w:t>предоставление при необходимости муниципальной услуги по месту жительства инвалида или в дистанционном режиме;</w:t>
      </w:r>
    </w:p>
    <w:p w:rsidR="005C3D7E" w:rsidRDefault="005C3D7E">
      <w:pPr>
        <w:pStyle w:val="ConsPlusNormal"/>
        <w:spacing w:before="220"/>
        <w:ind w:firstLine="540"/>
        <w:jc w:val="both"/>
      </w:pPr>
      <w:r>
        <w:t>оказание иной необходимой помощи инвалидам в преодолении барьеров, препятствующих получению ими услуг наравне с другими лицами.</w:t>
      </w:r>
    </w:p>
    <w:p w:rsidR="005C3D7E" w:rsidRDefault="005C3D7E">
      <w:pPr>
        <w:pStyle w:val="ConsPlusNormal"/>
        <w:jc w:val="both"/>
      </w:pPr>
    </w:p>
    <w:p w:rsidR="005C3D7E" w:rsidRDefault="005C3D7E">
      <w:pPr>
        <w:pStyle w:val="ConsPlusTitle"/>
        <w:ind w:firstLine="540"/>
        <w:jc w:val="both"/>
        <w:outlineLvl w:val="2"/>
      </w:pPr>
      <w:r>
        <w:t>13. Показатели доступности и качества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С целью оценки доступности и качества предоставления муниципальной услуги используются следующие индикаторы и показатели:</w:t>
      </w:r>
    </w:p>
    <w:p w:rsidR="005C3D7E" w:rsidRDefault="005C3D7E">
      <w:pPr>
        <w:pStyle w:val="ConsPlusNormal"/>
        <w:spacing w:before="220"/>
        <w:ind w:firstLine="540"/>
        <w:jc w:val="both"/>
      </w:pPr>
      <w:r>
        <w:t>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 на официальном сайте уполномоченного органа, посредством электронной почты, телефонной и почтовой связи;</w:t>
      </w:r>
    </w:p>
    <w:p w:rsidR="005C3D7E" w:rsidRDefault="005C3D7E">
      <w:pPr>
        <w:pStyle w:val="ConsPlusNormal"/>
        <w:spacing w:before="220"/>
        <w:ind w:firstLine="540"/>
        <w:jc w:val="both"/>
      </w:pPr>
      <w:r>
        <w:lastRenderedPageBreak/>
        <w:t>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и электронного информирования, непосредственно в уполномоченном органе;</w:t>
      </w:r>
    </w:p>
    <w:p w:rsidR="005C3D7E" w:rsidRDefault="005C3D7E">
      <w:pPr>
        <w:pStyle w:val="ConsPlusNormal"/>
        <w:spacing w:before="220"/>
        <w:ind w:firstLine="540"/>
        <w:jc w:val="both"/>
      </w:pPr>
      <w:r>
        <w:t>отсутствие обоснованных жалоб заявителей.</w:t>
      </w:r>
    </w:p>
    <w:p w:rsidR="005C3D7E" w:rsidRDefault="005C3D7E">
      <w:pPr>
        <w:pStyle w:val="ConsPlusNormal"/>
        <w:jc w:val="both"/>
      </w:pPr>
    </w:p>
    <w:p w:rsidR="005C3D7E" w:rsidRDefault="005C3D7E">
      <w:pPr>
        <w:pStyle w:val="ConsPlusTitle"/>
        <w:ind w:firstLine="540"/>
        <w:jc w:val="both"/>
        <w:outlineLvl w:val="2"/>
      </w:pPr>
      <w:r>
        <w:t>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C3D7E" w:rsidRDefault="005C3D7E">
      <w:pPr>
        <w:pStyle w:val="ConsPlusNormal"/>
        <w:jc w:val="both"/>
      </w:pPr>
    </w:p>
    <w:p w:rsidR="005C3D7E" w:rsidRDefault="005C3D7E">
      <w:pPr>
        <w:pStyle w:val="ConsPlusNormal"/>
        <w:ind w:firstLine="540"/>
        <w:jc w:val="both"/>
      </w:pPr>
      <w:r>
        <w:t>Заявители в целях получения муниципальной услуги обращаются в орган, предоставляющий муниципальную услугу, непосредственно или через многофункциональный центр предоставления государственных и муниципальных услуг (далее - многофункциональный центр).</w:t>
      </w:r>
    </w:p>
    <w:p w:rsidR="005C3D7E" w:rsidRDefault="005C3D7E">
      <w:pPr>
        <w:pStyle w:val="ConsPlusNormal"/>
        <w:spacing w:before="220"/>
        <w:ind w:firstLine="540"/>
        <w:jc w:val="both"/>
      </w:pPr>
      <w:r>
        <w:t>Предоставление муниципальной услуги через многофункциональный центр организуется в порядке, установленном соглашением о взаимодействии между многофункциональным центром и Администрацией города Пскова, путем:</w:t>
      </w:r>
    </w:p>
    <w:p w:rsidR="005C3D7E" w:rsidRDefault="005C3D7E">
      <w:pPr>
        <w:pStyle w:val="ConsPlusNormal"/>
        <w:spacing w:before="220"/>
        <w:ind w:firstLine="540"/>
        <w:jc w:val="both"/>
      </w:pPr>
      <w:r>
        <w:t>1) предоставления в установленном порядке информации заявителям и обеспечения доступа заявителей к сведениям о муниципальной услуге;</w:t>
      </w:r>
    </w:p>
    <w:p w:rsidR="005C3D7E" w:rsidRDefault="005C3D7E">
      <w:pPr>
        <w:pStyle w:val="ConsPlusNormal"/>
        <w:spacing w:before="220"/>
        <w:ind w:firstLine="540"/>
        <w:jc w:val="both"/>
      </w:pPr>
      <w:r>
        <w:t>2) подачи заявителем заявления и иных документов, необходимых для предоставления муниципальной услуги, и прием таких заявления и документов;</w:t>
      </w:r>
    </w:p>
    <w:p w:rsidR="005C3D7E" w:rsidRDefault="005C3D7E">
      <w:pPr>
        <w:pStyle w:val="ConsPlusNormal"/>
        <w:spacing w:before="220"/>
        <w:ind w:firstLine="540"/>
        <w:jc w:val="both"/>
      </w:pPr>
      <w:r>
        <w:t>3) получения заявителем сведений о ходе рассмотрения заявления;</w:t>
      </w:r>
    </w:p>
    <w:p w:rsidR="005C3D7E" w:rsidRDefault="005C3D7E">
      <w:pPr>
        <w:pStyle w:val="ConsPlusNormal"/>
        <w:spacing w:before="220"/>
        <w:ind w:firstLine="540"/>
        <w:jc w:val="both"/>
      </w:pPr>
      <w:r>
        <w:t>4) выдачи заявителю документов, полученных от органа, предоставляющего муниципальную услугу, по результатам предоставления муниципальной услуги.</w:t>
      </w:r>
    </w:p>
    <w:p w:rsidR="005C3D7E" w:rsidRDefault="005C3D7E">
      <w:pPr>
        <w:pStyle w:val="ConsPlusNormal"/>
        <w:spacing w:before="220"/>
        <w:ind w:firstLine="540"/>
        <w:jc w:val="both"/>
      </w:pPr>
      <w:r>
        <w:t>В электронной форме муниципальная услуга предоставляется с использованием единого портала государственных и муниципальных услуг при наличии технической возможности путем:</w:t>
      </w:r>
    </w:p>
    <w:p w:rsidR="005C3D7E" w:rsidRDefault="005C3D7E">
      <w:pPr>
        <w:pStyle w:val="ConsPlusNormal"/>
        <w:spacing w:before="220"/>
        <w:ind w:firstLine="540"/>
        <w:jc w:val="both"/>
      </w:pPr>
      <w:r>
        <w:t>1) предоставления в установленном порядке информации заявителям и обеспечения доступа заявителей к сведениям о муниципальной услуге;</w:t>
      </w:r>
    </w:p>
    <w:p w:rsidR="005C3D7E" w:rsidRDefault="005C3D7E">
      <w:pPr>
        <w:pStyle w:val="ConsPlusNormal"/>
        <w:spacing w:before="220"/>
        <w:ind w:firstLine="540"/>
        <w:jc w:val="both"/>
      </w:pPr>
      <w:r>
        <w:t>2) подачи заявителем заявления и иных документов, необходимых для предоставления муниципальной услуги, и приема таких заявления и документов уполномоченным органом с использованием информационно-технологической и коммуникационной инфраструктуры, в том числе Единого портала государственных услуг и Портала государственных и муниципальных услуг Псковской области;</w:t>
      </w:r>
    </w:p>
    <w:p w:rsidR="005C3D7E" w:rsidRDefault="005C3D7E">
      <w:pPr>
        <w:pStyle w:val="ConsPlusNormal"/>
        <w:spacing w:before="220"/>
        <w:ind w:firstLine="540"/>
        <w:jc w:val="both"/>
      </w:pPr>
      <w:r>
        <w:t>3) получения заявителем сведений о ходе рассмотрения заявления;</w:t>
      </w:r>
    </w:p>
    <w:p w:rsidR="005C3D7E" w:rsidRDefault="005C3D7E">
      <w:pPr>
        <w:pStyle w:val="ConsPlusNormal"/>
        <w:spacing w:before="220"/>
        <w:ind w:firstLine="540"/>
        <w:jc w:val="both"/>
      </w:pPr>
      <w:r>
        <w:t>4) получения заявителем результата предоставления муниципальной услуги.</w:t>
      </w:r>
    </w:p>
    <w:p w:rsidR="005C3D7E" w:rsidRDefault="005C3D7E">
      <w:pPr>
        <w:pStyle w:val="ConsPlusNormal"/>
        <w:spacing w:before="220"/>
        <w:ind w:firstLine="540"/>
        <w:jc w:val="both"/>
      </w:pP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4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5C3D7E" w:rsidRDefault="005C3D7E">
      <w:pPr>
        <w:pStyle w:val="ConsPlusNormal"/>
        <w:spacing w:before="220"/>
        <w:ind w:firstLine="540"/>
        <w:jc w:val="both"/>
      </w:pPr>
      <w:r>
        <w:t xml:space="preserve">При предоставлении муниципальной услуги в электронной форме идентификация и </w:t>
      </w:r>
      <w:r>
        <w:lastRenderedPageBreak/>
        <w:t>аутентификация могут осуществляться посредством:</w:t>
      </w:r>
    </w:p>
    <w:p w:rsidR="005C3D7E" w:rsidRDefault="005C3D7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3D7E" w:rsidRDefault="005C3D7E">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3D7E" w:rsidRDefault="005C3D7E">
      <w:pPr>
        <w:pStyle w:val="ConsPlusNormal"/>
        <w:jc w:val="both"/>
      </w:pPr>
    </w:p>
    <w:p w:rsidR="005C3D7E" w:rsidRDefault="005C3D7E">
      <w:pPr>
        <w:pStyle w:val="ConsPlusTitle"/>
        <w:jc w:val="center"/>
        <w:outlineLvl w:val="1"/>
      </w:pPr>
      <w:r>
        <w:t>III. СОСТАВ, ПОСЛЕДОВАТЕЛЬНОСТЬ И СРОКИ ВЫПОЛНЕНИЯ</w:t>
      </w:r>
    </w:p>
    <w:p w:rsidR="005C3D7E" w:rsidRDefault="005C3D7E">
      <w:pPr>
        <w:pStyle w:val="ConsPlusTitle"/>
        <w:jc w:val="center"/>
      </w:pPr>
      <w:r>
        <w:t>АДМИНИСТРАТИВНЫХ ПРОЦЕДУР, ТРЕБОВАНИЯ К ПОРЯДКУ ИХ</w:t>
      </w:r>
    </w:p>
    <w:p w:rsidR="005C3D7E" w:rsidRDefault="005C3D7E">
      <w:pPr>
        <w:pStyle w:val="ConsPlusTitle"/>
        <w:jc w:val="center"/>
      </w:pPr>
      <w:r>
        <w:t>ВЫПОЛНЕНИЯ, В ТОМ ЧИСЛЕ ОСОБЕННОСТИ ВЫПОЛНЕНИЯ</w:t>
      </w:r>
    </w:p>
    <w:p w:rsidR="005C3D7E" w:rsidRDefault="005C3D7E">
      <w:pPr>
        <w:pStyle w:val="ConsPlusTitle"/>
        <w:jc w:val="center"/>
      </w:pPr>
      <w:r>
        <w:t>АДМИНИСТРАТИВНЫХ ПРОЦЕДУР В ЭЛЕКТРОННОЙ ФОРМЕ, А ТАКЖЕ</w:t>
      </w:r>
    </w:p>
    <w:p w:rsidR="005C3D7E" w:rsidRDefault="005C3D7E">
      <w:pPr>
        <w:pStyle w:val="ConsPlusTitle"/>
        <w:jc w:val="center"/>
      </w:pPr>
      <w:r>
        <w:t>ОСОБЕННОСТИ ВЫПОЛНЕНИЯ АДМИНИСТРАТИВНЫХ ПРОЦЕДУР В МФЦ</w:t>
      </w:r>
    </w:p>
    <w:p w:rsidR="005C3D7E" w:rsidRDefault="005C3D7E">
      <w:pPr>
        <w:pStyle w:val="ConsPlusNormal"/>
        <w:jc w:val="both"/>
      </w:pPr>
    </w:p>
    <w:p w:rsidR="005C3D7E" w:rsidRDefault="005C3D7E">
      <w:pPr>
        <w:pStyle w:val="ConsPlusTitle"/>
        <w:ind w:firstLine="540"/>
        <w:jc w:val="both"/>
        <w:outlineLvl w:val="2"/>
      </w:pPr>
      <w:r>
        <w:t>1. Перечень административных процедур</w:t>
      </w:r>
    </w:p>
    <w:p w:rsidR="005C3D7E" w:rsidRDefault="005C3D7E">
      <w:pPr>
        <w:pStyle w:val="ConsPlusNormal"/>
        <w:jc w:val="both"/>
      </w:pPr>
    </w:p>
    <w:p w:rsidR="005C3D7E" w:rsidRDefault="005C3D7E">
      <w:pPr>
        <w:pStyle w:val="ConsPlusNormal"/>
        <w:ind w:firstLine="540"/>
        <w:jc w:val="both"/>
      </w:pPr>
      <w:r>
        <w:t>Предоставление муниципальной услуги включает в себя следующие административные процедуры:</w:t>
      </w:r>
    </w:p>
    <w:p w:rsidR="005C3D7E" w:rsidRDefault="005C3D7E">
      <w:pPr>
        <w:pStyle w:val="ConsPlusNormal"/>
        <w:spacing w:before="220"/>
        <w:ind w:firstLine="540"/>
        <w:jc w:val="both"/>
      </w:pPr>
      <w:r>
        <w:t>- прием и регистрация заявления о предоставлении муниципальной услуги и документов, необходимых для предоставления муниципальной услуги;</w:t>
      </w:r>
    </w:p>
    <w:p w:rsidR="005C3D7E" w:rsidRDefault="005C3D7E">
      <w:pPr>
        <w:pStyle w:val="ConsPlusNormal"/>
        <w:spacing w:before="220"/>
        <w:ind w:firstLine="540"/>
        <w:jc w:val="both"/>
      </w:pPr>
      <w:r>
        <w:t>- направление запросов в органы (организации), участвующие в предоставлении муниципальной услуги;</w:t>
      </w:r>
    </w:p>
    <w:p w:rsidR="005C3D7E" w:rsidRDefault="005C3D7E">
      <w:pPr>
        <w:pStyle w:val="ConsPlusNormal"/>
        <w:spacing w:before="220"/>
        <w:ind w:firstLine="540"/>
        <w:jc w:val="both"/>
      </w:pPr>
      <w:r>
        <w:t>- принятие решения о предоставлении муниципальной услуги или об отказе в предоставлении муниципальной услуги с уведомлением об этом заявителя;</w:t>
      </w:r>
    </w:p>
    <w:p w:rsidR="005C3D7E" w:rsidRDefault="005C3D7E">
      <w:pPr>
        <w:pStyle w:val="ConsPlusNormal"/>
        <w:spacing w:before="220"/>
        <w:ind w:firstLine="540"/>
        <w:jc w:val="both"/>
      </w:pPr>
      <w:r>
        <w:t>-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 опубликование постановления о подготовке 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jc w:val="both"/>
      </w:pPr>
    </w:p>
    <w:p w:rsidR="005C3D7E" w:rsidRDefault="005C3D7E">
      <w:pPr>
        <w:pStyle w:val="ConsPlusTitle"/>
        <w:ind w:firstLine="540"/>
        <w:jc w:val="both"/>
        <w:outlineLvl w:val="2"/>
      </w:pPr>
      <w:r>
        <w:t>2. Административная процедура "Прием и регистрация заявления о предоставлении муниципальной услуги и документов, необходимых для предоставления муниципальной услуги"</w:t>
      </w:r>
    </w:p>
    <w:p w:rsidR="005C3D7E" w:rsidRDefault="005C3D7E">
      <w:pPr>
        <w:pStyle w:val="ConsPlusNormal"/>
        <w:jc w:val="both"/>
      </w:pPr>
    </w:p>
    <w:p w:rsidR="005C3D7E" w:rsidRDefault="005C3D7E">
      <w:pPr>
        <w:pStyle w:val="ConsPlusNormal"/>
        <w:ind w:firstLine="540"/>
        <w:jc w:val="both"/>
      </w:pPr>
      <w:r>
        <w:t xml:space="preserve">1) Основанием для начала выполнения административной процедуры является поступление в уполномоченный орган или МФЦ </w:t>
      </w:r>
      <w:hyperlink w:anchor="P436">
        <w:r>
          <w:rPr>
            <w:color w:val="0000FF"/>
          </w:rPr>
          <w:t>заявления</w:t>
        </w:r>
      </w:hyperlink>
      <w:r>
        <w:t xml:space="preserve"> о предоставлении муниципальной услуги по форме согласно приложению 1 к настоящему Административному регламенту и документов, необходимых для предоставления муниципальной услуги.</w:t>
      </w:r>
    </w:p>
    <w:p w:rsidR="005C3D7E" w:rsidRDefault="005C3D7E">
      <w:pPr>
        <w:pStyle w:val="ConsPlusNormal"/>
        <w:spacing w:before="220"/>
        <w:ind w:firstLine="540"/>
        <w:jc w:val="both"/>
      </w:pPr>
      <w:r>
        <w:t>2) Должностными лицами Администрации города Пскова, ответственными за прием заявлений о предоставлении муниципальной услуги и документов, необходимых для предоставления муниципальной услуги, являются уполномоченные должностные лица уполномоченного органа, выполняющие функции по приему и регистрации входящей корреспонденции.</w:t>
      </w:r>
    </w:p>
    <w:p w:rsidR="005C3D7E" w:rsidRDefault="005C3D7E">
      <w:pPr>
        <w:pStyle w:val="ConsPlusNormal"/>
        <w:spacing w:before="220"/>
        <w:ind w:firstLine="540"/>
        <w:jc w:val="both"/>
      </w:pPr>
      <w:r>
        <w:lastRenderedPageBreak/>
        <w:t>3) Получение заявления о предоставлении муниципальной услуги и документов, необходимых для предоставления муниципальной услуги, фиксируется в установленном порядке, в том числе в системе электронного документооборота Администрации города Пскова.</w:t>
      </w:r>
    </w:p>
    <w:p w:rsidR="005C3D7E" w:rsidRDefault="005C3D7E">
      <w:pPr>
        <w:pStyle w:val="ConsPlusNormal"/>
        <w:spacing w:before="220"/>
        <w:ind w:firstLine="540"/>
        <w:jc w:val="both"/>
      </w:pPr>
      <w:r>
        <w:t>В случае представления заявления о предоставлении муниципальной услуги и документов, необходимых для предоставления муниципальной услуги, через МФЦ расписка о приеме документов выдается МФЦ.</w:t>
      </w:r>
    </w:p>
    <w:p w:rsidR="005C3D7E" w:rsidRDefault="005C3D7E">
      <w:pPr>
        <w:pStyle w:val="ConsPlusNormal"/>
        <w:spacing w:before="220"/>
        <w:ind w:firstLine="540"/>
        <w:jc w:val="both"/>
      </w:pPr>
      <w:r>
        <w:t>В случае поступления в Администрацию города Пскова заявления о предоставлении муниципальной услуги и документов, необходимых для предоставления муниципальной услуги, в электронном виде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 должностное лицо Администрации города Пскова осуществляет распечатку заявления о предоставлении муниципальной услуги и документов, необходимых для предоставления муниципальной услуги, на бумажном носителе.</w:t>
      </w:r>
    </w:p>
    <w:p w:rsidR="005C3D7E" w:rsidRDefault="005C3D7E">
      <w:pPr>
        <w:pStyle w:val="ConsPlusNormal"/>
        <w:spacing w:before="22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города Пскова в течение трех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w:t>
      </w:r>
      <w:hyperlink r:id="rId48">
        <w:r>
          <w:rPr>
            <w:color w:val="0000FF"/>
          </w:rPr>
          <w:t>статьи 11</w:t>
        </w:r>
      </w:hyperlink>
      <w:r>
        <w:t xml:space="preserve"> Федерального закона от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о предоставлении муниципальной услуги.</w:t>
      </w:r>
    </w:p>
    <w:p w:rsidR="005C3D7E" w:rsidRDefault="005C3D7E">
      <w:pPr>
        <w:pStyle w:val="ConsPlusNormal"/>
        <w:spacing w:before="220"/>
        <w:ind w:firstLine="540"/>
        <w:jc w:val="both"/>
      </w:pPr>
      <w:r>
        <w:t>В случае направления заявления о предоставлении муниципальной услуги и документов, необходимых для предоставления муниципальной услуги, в электронном виде, не заверенных электронной подписью, должностное лицо Администрации города Пскова, ответственное за формирование пакета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w:t>
      </w:r>
    </w:p>
    <w:p w:rsidR="005C3D7E" w:rsidRDefault="005C3D7E">
      <w:pPr>
        <w:pStyle w:val="ConsPlusNormal"/>
        <w:spacing w:before="220"/>
        <w:ind w:firstLine="540"/>
        <w:jc w:val="both"/>
      </w:pPr>
      <w:r>
        <w:t>При подаче через МФЦ заявления о предоставлении муниципальной услуги и документов, необходимых для предоставления муниципальной услуги, МФЦ передает в Администрацию города Пскова заявление о предоставлении муниципальной услуги и документы, необходимые для предоставления муниципальной услуги, в течение одного рабочего дня со дня их получения от заявителя.</w:t>
      </w:r>
    </w:p>
    <w:p w:rsidR="005C3D7E" w:rsidRDefault="005C3D7E">
      <w:pPr>
        <w:pStyle w:val="ConsPlusNormal"/>
        <w:spacing w:before="220"/>
        <w:ind w:firstLine="540"/>
        <w:jc w:val="both"/>
      </w:pPr>
      <w:r>
        <w:t>4) Максимальный срок выполнения административной процедуры:</w:t>
      </w:r>
    </w:p>
    <w:p w:rsidR="005C3D7E" w:rsidRDefault="005C3D7E">
      <w:pPr>
        <w:pStyle w:val="ConsPlusNormal"/>
        <w:spacing w:before="220"/>
        <w:ind w:firstLine="540"/>
        <w:jc w:val="both"/>
      </w:pPr>
      <w:r>
        <w:t>при личном приеме - не более 30 минут;</w:t>
      </w:r>
    </w:p>
    <w:p w:rsidR="005C3D7E" w:rsidRDefault="005C3D7E">
      <w:pPr>
        <w:pStyle w:val="ConsPlusNormal"/>
        <w:spacing w:before="220"/>
        <w:ind w:firstLine="540"/>
        <w:jc w:val="both"/>
      </w:pPr>
      <w:r>
        <w:t>при поступлении заявления о предоставлении муниципальной услуги и документов, необходимых для предоставления муниципальной услуги, по почте, электронной почте или через МФЦ - один рабочий день.</w:t>
      </w:r>
    </w:p>
    <w:p w:rsidR="005C3D7E" w:rsidRDefault="005C3D7E">
      <w:pPr>
        <w:pStyle w:val="ConsPlusNormal"/>
        <w:spacing w:before="220"/>
        <w:ind w:firstLine="540"/>
        <w:jc w:val="both"/>
      </w:pPr>
      <w:r>
        <w:t xml:space="preserve">5) Результатом выполнения административной процедуры является прием и регистрация заявления о предоставлении муниципальной услуги и документов, необходимых для </w:t>
      </w:r>
      <w:r>
        <w:lastRenderedPageBreak/>
        <w:t>предоставления муниципальной услуги, выдача (направление в электронном виде) заявителю расписки о приеме документов.</w:t>
      </w:r>
    </w:p>
    <w:p w:rsidR="005C3D7E" w:rsidRDefault="005C3D7E">
      <w:pPr>
        <w:pStyle w:val="ConsPlusNormal"/>
        <w:jc w:val="both"/>
      </w:pPr>
    </w:p>
    <w:p w:rsidR="005C3D7E" w:rsidRDefault="005C3D7E">
      <w:pPr>
        <w:pStyle w:val="ConsPlusTitle"/>
        <w:ind w:firstLine="540"/>
        <w:jc w:val="both"/>
        <w:outlineLvl w:val="2"/>
      </w:pPr>
      <w:r>
        <w:t>3. Административная процедура "Направление запросов в органы (организации), участвующие в предоставлении муниципальной услуги"</w:t>
      </w:r>
    </w:p>
    <w:p w:rsidR="005C3D7E" w:rsidRDefault="005C3D7E">
      <w:pPr>
        <w:pStyle w:val="ConsPlusNormal"/>
        <w:jc w:val="both"/>
      </w:pPr>
    </w:p>
    <w:p w:rsidR="005C3D7E" w:rsidRDefault="005C3D7E">
      <w:pPr>
        <w:pStyle w:val="ConsPlusNormal"/>
        <w:ind w:firstLine="540"/>
        <w:jc w:val="both"/>
      </w:pPr>
      <w:r>
        <w:t>1) Основанием для начала выполнения административной процедуры является получение зарегистрированного заявления о предоставлении муниципальной услуги и документов, необходимых для предоставления муниципальной услуги.</w:t>
      </w:r>
    </w:p>
    <w:p w:rsidR="005C3D7E" w:rsidRDefault="005C3D7E">
      <w:pPr>
        <w:pStyle w:val="ConsPlusNormal"/>
        <w:spacing w:before="220"/>
        <w:ind w:firstLine="540"/>
        <w:jc w:val="both"/>
      </w:pPr>
      <w: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Управления имеется вся информация, необходимая для предоставления муниципальной услуги, должностное лицо Управления переходит к выполнению следующей административной процедуры, предусмотренной </w:t>
      </w:r>
      <w:hyperlink w:anchor="P300">
        <w:r>
          <w:rPr>
            <w:color w:val="0000FF"/>
          </w:rPr>
          <w:t>частью 4</w:t>
        </w:r>
      </w:hyperlink>
      <w:r>
        <w:t xml:space="preserve"> настоящего раздела.</w:t>
      </w:r>
    </w:p>
    <w:p w:rsidR="005C3D7E" w:rsidRDefault="005C3D7E">
      <w:pPr>
        <w:pStyle w:val="ConsPlusNormal"/>
        <w:spacing w:before="220"/>
        <w:ind w:firstLine="540"/>
        <w:jc w:val="both"/>
      </w:pPr>
      <w:r>
        <w:t xml:space="preserve">Если документы, предусмотренные </w:t>
      </w:r>
      <w:hyperlink w:anchor="P151">
        <w:r>
          <w:rPr>
            <w:color w:val="0000FF"/>
          </w:rPr>
          <w:t>пунктом 2 части 6 раздела II</w:t>
        </w:r>
      </w:hyperlink>
      <w:r>
        <w:t xml:space="preserve"> настоящего Административного регламента, не были представлены заявителем по собственной инициативе, должностное лицо Управления осуществляет направление запросов в налоговый орган о предоставлении выписки из ЕГРЮЛ или ЕГРИП о заявителе.</w:t>
      </w:r>
    </w:p>
    <w:p w:rsidR="005C3D7E" w:rsidRDefault="005C3D7E">
      <w:pPr>
        <w:pStyle w:val="ConsPlusNormal"/>
        <w:spacing w:before="220"/>
        <w:ind w:firstLine="540"/>
        <w:jc w:val="both"/>
      </w:pPr>
      <w:r>
        <w:t>2) Максимальный срок выполнения административной процедуры составляет пять рабочих дней со дня поступления заявления о предоставлении муниципальной услуги и документов, необходимых для предоставления муниципальной услуги, должностному лицу Управления.</w:t>
      </w:r>
    </w:p>
    <w:p w:rsidR="005C3D7E" w:rsidRDefault="005C3D7E">
      <w:pPr>
        <w:pStyle w:val="ConsPlusNormal"/>
        <w:spacing w:before="220"/>
        <w:ind w:firstLine="540"/>
        <w:jc w:val="both"/>
      </w:pPr>
      <w:bookmarkStart w:id="4" w:name="P298"/>
      <w:bookmarkEnd w:id="4"/>
      <w:r>
        <w:t>3) Результатом выполнения административной процедуры является направление запросов в органы (организации), участвующие в предоставлении муниципальной услуги.</w:t>
      </w:r>
    </w:p>
    <w:p w:rsidR="005C3D7E" w:rsidRDefault="005C3D7E">
      <w:pPr>
        <w:pStyle w:val="ConsPlusNormal"/>
        <w:jc w:val="both"/>
      </w:pPr>
    </w:p>
    <w:p w:rsidR="005C3D7E" w:rsidRDefault="005C3D7E">
      <w:pPr>
        <w:pStyle w:val="ConsPlusTitle"/>
        <w:ind w:firstLine="540"/>
        <w:jc w:val="both"/>
        <w:outlineLvl w:val="2"/>
      </w:pPr>
      <w:bookmarkStart w:id="5" w:name="P300"/>
      <w:bookmarkEnd w:id="5"/>
      <w:r>
        <w:t>4. Административная процедура "Принятие решения о предоставлении муниципальной услуги или об отказе в предоставлении муниципальной услуги с уведомлением об этом заявителя"</w:t>
      </w:r>
    </w:p>
    <w:p w:rsidR="005C3D7E" w:rsidRDefault="005C3D7E">
      <w:pPr>
        <w:pStyle w:val="ConsPlusNormal"/>
        <w:jc w:val="both"/>
      </w:pPr>
    </w:p>
    <w:p w:rsidR="005C3D7E" w:rsidRDefault="005C3D7E">
      <w:pPr>
        <w:pStyle w:val="ConsPlusNormal"/>
        <w:ind w:firstLine="540"/>
        <w:jc w:val="both"/>
      </w:pPr>
      <w:r>
        <w:t xml:space="preserve">1) Основанием для начала выполнения административной процедуры является поступление ответов на запросы, предусмотренные </w:t>
      </w:r>
      <w:hyperlink w:anchor="P298">
        <w:r>
          <w:rPr>
            <w:color w:val="0000FF"/>
          </w:rPr>
          <w:t>пунктом 3 части 3 раздела III</w:t>
        </w:r>
      </w:hyperlink>
      <w:r>
        <w:t xml:space="preserve"> настоящего Административного регламента.</w:t>
      </w:r>
    </w:p>
    <w:p w:rsidR="005C3D7E" w:rsidRDefault="005C3D7E">
      <w:pPr>
        <w:pStyle w:val="ConsPlusNormal"/>
        <w:spacing w:before="220"/>
        <w:ind w:firstLine="540"/>
        <w:jc w:val="both"/>
      </w:pPr>
      <w:r>
        <w:t xml:space="preserve">В случае наличия оснований для отказа в предоставлении муниципальной услуги, предусмотренных пунктами </w:t>
      </w:r>
      <w:hyperlink w:anchor="P168">
        <w:r>
          <w:rPr>
            <w:color w:val="0000FF"/>
          </w:rPr>
          <w:t>части 8 раздела II</w:t>
        </w:r>
      </w:hyperlink>
      <w:r>
        <w:t xml:space="preserve"> настоящего Административного регламента, должностное лицо Управления уведомляет заявителя об отказе в предоставлении муниципальной услуги с мотивировкой отказа.</w:t>
      </w:r>
    </w:p>
    <w:p w:rsidR="005C3D7E" w:rsidRDefault="005C3D7E">
      <w:pPr>
        <w:pStyle w:val="ConsPlusNormal"/>
        <w:spacing w:before="220"/>
        <w:ind w:firstLine="540"/>
        <w:jc w:val="both"/>
      </w:pPr>
      <w:r>
        <w:t>2) Максимальный срок выполнения административной процедуры составляет шесть рабочих дней со дня поступления заявления о предоставлении муниципальной услуги и документов, необходимых для предоставления муниципальной услуги, должностному лицу Управления.</w:t>
      </w:r>
    </w:p>
    <w:p w:rsidR="005C3D7E" w:rsidRDefault="005C3D7E">
      <w:pPr>
        <w:pStyle w:val="ConsPlusNormal"/>
        <w:spacing w:before="220"/>
        <w:ind w:firstLine="540"/>
        <w:jc w:val="both"/>
      </w:pPr>
      <w:r>
        <w:t>3)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 с уведомлением об этом заявителя.</w:t>
      </w:r>
    </w:p>
    <w:p w:rsidR="005C3D7E" w:rsidRDefault="005C3D7E">
      <w:pPr>
        <w:pStyle w:val="ConsPlusNormal"/>
        <w:jc w:val="both"/>
      </w:pPr>
    </w:p>
    <w:p w:rsidR="005C3D7E" w:rsidRDefault="005C3D7E">
      <w:pPr>
        <w:pStyle w:val="ConsPlusTitle"/>
        <w:ind w:firstLine="540"/>
        <w:jc w:val="both"/>
        <w:outlineLvl w:val="2"/>
      </w:pPr>
      <w:r>
        <w:t>5. Административная процедура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jc w:val="both"/>
      </w:pPr>
    </w:p>
    <w:p w:rsidR="005C3D7E" w:rsidRDefault="005C3D7E">
      <w:pPr>
        <w:pStyle w:val="ConsPlusNormal"/>
        <w:ind w:firstLine="540"/>
        <w:jc w:val="both"/>
      </w:pPr>
      <w:r>
        <w:t xml:space="preserve">1) Основанием для начала выполнения административной процедуры является поступление </w:t>
      </w:r>
      <w:r>
        <w:lastRenderedPageBreak/>
        <w:t>должностному лицу Управления заявления о предоставлении муниципальной услуги и документов, необходимых для предоставления муниципальной услуги.</w:t>
      </w:r>
    </w:p>
    <w:p w:rsidR="005C3D7E" w:rsidRDefault="005C3D7E">
      <w:pPr>
        <w:pStyle w:val="ConsPlusNormal"/>
        <w:spacing w:before="220"/>
        <w:ind w:firstLine="540"/>
        <w:jc w:val="both"/>
      </w:pPr>
      <w:r>
        <w:t>Должностное лицо Управления подготавливает проект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проект письма об отказе в подготовке документации по планировке территории, об отказе во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В проекте постановления отражаются сроки подготовки и содержание документации по планировке территории, а также срок, в течение которого заявитель вправе представить в уполномоченный орган предложения о порядке, сроках подготовки такой документации.</w:t>
      </w:r>
    </w:p>
    <w:p w:rsidR="005C3D7E" w:rsidRDefault="005C3D7E">
      <w:pPr>
        <w:pStyle w:val="ConsPlusNormal"/>
        <w:spacing w:before="220"/>
        <w:ind w:firstLine="540"/>
        <w:jc w:val="both"/>
      </w:pPr>
      <w:r>
        <w:t>2) Уполномоченное должностное лицо Администрации города Пскова подписывает постановление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spacing w:before="220"/>
        <w:ind w:firstLine="540"/>
        <w:jc w:val="both"/>
      </w:pPr>
      <w:r>
        <w:t>3) В день подписания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Управление осуществляет направление либо вручение заявителю соответствующего документа под подпись заявителя.</w:t>
      </w:r>
    </w:p>
    <w:p w:rsidR="005C3D7E" w:rsidRDefault="005C3D7E">
      <w:pPr>
        <w:pStyle w:val="ConsPlusNormal"/>
        <w:spacing w:before="220"/>
        <w:ind w:firstLine="540"/>
        <w:jc w:val="both"/>
      </w:pPr>
      <w:r>
        <w:t>При наличии в заявлении о предоставлении муниципальной услуги соответствующего указания Управление направляет постановление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 по планировке территории или ее отдельные части заявителю заказным письмом.</w:t>
      </w:r>
    </w:p>
    <w:p w:rsidR="005C3D7E" w:rsidRDefault="005C3D7E">
      <w:pPr>
        <w:pStyle w:val="ConsPlusNormal"/>
        <w:spacing w:before="220"/>
        <w:ind w:firstLine="540"/>
        <w:jc w:val="both"/>
      </w:pPr>
      <w:r>
        <w:t>В случае поступления заявления о предоставлении муниципальной услуги через МФЦ организационный отдел Администрации города Пскова осуществляет передачу подписанного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в МФЦ в день подписания соответствующего документа, если иной способ получения не указан заявителем.</w:t>
      </w:r>
    </w:p>
    <w:p w:rsidR="005C3D7E" w:rsidRDefault="005C3D7E">
      <w:pPr>
        <w:pStyle w:val="ConsPlusNormal"/>
        <w:spacing w:before="220"/>
        <w:ind w:firstLine="540"/>
        <w:jc w:val="both"/>
      </w:pPr>
      <w:r>
        <w:t>Подлинники и копии представленных документов заявителю, его уполномоченному представителю не возвращаются.</w:t>
      </w:r>
    </w:p>
    <w:p w:rsidR="005C3D7E" w:rsidRDefault="005C3D7E">
      <w:pPr>
        <w:pStyle w:val="ConsPlusNormal"/>
        <w:spacing w:before="220"/>
        <w:ind w:firstLine="540"/>
        <w:jc w:val="both"/>
      </w:pPr>
      <w:r>
        <w:t>4) Максимальный срок выполнения административной процедуры составляет тридцать рабочих дней с даты получения должностным лицом Управления заявления о предоставлении муниципальной услуги и документов, необходимых для предоставления муниципальной услуги.</w:t>
      </w:r>
    </w:p>
    <w:p w:rsidR="005C3D7E" w:rsidRDefault="005C3D7E">
      <w:pPr>
        <w:pStyle w:val="ConsPlusNormal"/>
        <w:spacing w:before="220"/>
        <w:ind w:firstLine="540"/>
        <w:jc w:val="both"/>
      </w:pPr>
      <w:r>
        <w:t>5) Результатом выполнения административной процедуры является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 и направление соответствующего документа заявителю.</w:t>
      </w:r>
    </w:p>
    <w:p w:rsidR="005C3D7E" w:rsidRDefault="005C3D7E">
      <w:pPr>
        <w:pStyle w:val="ConsPlusNormal"/>
        <w:jc w:val="both"/>
      </w:pPr>
    </w:p>
    <w:p w:rsidR="005C3D7E" w:rsidRDefault="005C3D7E">
      <w:pPr>
        <w:pStyle w:val="ConsPlusTitle"/>
        <w:ind w:firstLine="540"/>
        <w:jc w:val="both"/>
        <w:outlineLvl w:val="2"/>
      </w:pPr>
      <w:r>
        <w:t xml:space="preserve">6. Административная процедура "Опубликование постановления о подготовке </w:t>
      </w:r>
      <w:r>
        <w:lastRenderedPageBreak/>
        <w:t>документации по планировке территории, внесении изменений в документацию по планировке территории или ее отдельные части"</w:t>
      </w:r>
    </w:p>
    <w:p w:rsidR="005C3D7E" w:rsidRDefault="005C3D7E">
      <w:pPr>
        <w:pStyle w:val="ConsPlusNormal"/>
        <w:jc w:val="both"/>
      </w:pPr>
    </w:p>
    <w:p w:rsidR="005C3D7E" w:rsidRDefault="005C3D7E">
      <w:pPr>
        <w:pStyle w:val="ConsPlusNormal"/>
        <w:ind w:firstLine="540"/>
        <w:jc w:val="both"/>
      </w:pPr>
      <w:r>
        <w:t>1) Должностное лицо Администрации города Пскова обеспечивает опубликование постановления в порядке, установленном для официального опубликования муниципальных правовых актов, иной официальной информации и размещение указанного постановления на официальном сайте уполномоченного органа.</w:t>
      </w:r>
    </w:p>
    <w:p w:rsidR="005C3D7E" w:rsidRDefault="005C3D7E">
      <w:pPr>
        <w:pStyle w:val="ConsPlusNormal"/>
        <w:spacing w:before="220"/>
        <w:ind w:firstLine="540"/>
        <w:jc w:val="both"/>
      </w:pPr>
      <w:r>
        <w:t>2) Максимальный срок выполнения административной процедуры составляет три рабочих дня со дня принятия решения.</w:t>
      </w:r>
    </w:p>
    <w:p w:rsidR="005C3D7E" w:rsidRDefault="005C3D7E">
      <w:pPr>
        <w:pStyle w:val="ConsPlusNormal"/>
        <w:spacing w:before="220"/>
        <w:ind w:firstLine="540"/>
        <w:jc w:val="both"/>
      </w:pPr>
      <w:r>
        <w:t>3) Результатом выполнения административной процедуры является опубликование постановления в порядке, установленном для официального опубликования муниципальных правовых актов, иной официальной информации и размещение указанного постановления на официальном сайте уполномоченного органа.</w:t>
      </w:r>
    </w:p>
    <w:p w:rsidR="005C3D7E" w:rsidRDefault="005C3D7E">
      <w:pPr>
        <w:pStyle w:val="ConsPlusNormal"/>
        <w:jc w:val="both"/>
      </w:pPr>
    </w:p>
    <w:p w:rsidR="005C3D7E" w:rsidRDefault="005C3D7E">
      <w:pPr>
        <w:pStyle w:val="ConsPlusTitle"/>
        <w:ind w:firstLine="540"/>
        <w:jc w:val="both"/>
        <w:outlineLvl w:val="2"/>
      </w:pPr>
      <w:r>
        <w:t>7. Порядок исправления допущенных опечаток и ошибок в выданных в результате предоставления муниципальной услуги документах</w:t>
      </w:r>
    </w:p>
    <w:p w:rsidR="005C3D7E" w:rsidRDefault="005C3D7E">
      <w:pPr>
        <w:pStyle w:val="ConsPlusNormal"/>
        <w:jc w:val="both"/>
      </w:pPr>
    </w:p>
    <w:p w:rsidR="005C3D7E" w:rsidRDefault="005C3D7E">
      <w:pPr>
        <w:pStyle w:val="ConsPlusNormal"/>
        <w:ind w:firstLine="540"/>
        <w:jc w:val="both"/>
      </w:pPr>
      <w:r>
        <w:t xml:space="preserve">Основанием для начала административной процедуры является представление заявителем в Администрацию города Пскова </w:t>
      </w:r>
      <w:hyperlink w:anchor="P523">
        <w:r>
          <w:rPr>
            <w:color w:val="0000FF"/>
          </w:rPr>
          <w:t>заявления</w:t>
        </w:r>
      </w:hyperlink>
      <w:r>
        <w:t xml:space="preserve"> по форме согласно приложению N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C3D7E" w:rsidRDefault="005C3D7E">
      <w:pPr>
        <w:pStyle w:val="ConsPlusNormal"/>
        <w:spacing w:before="220"/>
        <w:ind w:firstLine="540"/>
        <w:jc w:val="both"/>
      </w:pPr>
      <w: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C3D7E" w:rsidRDefault="005C3D7E">
      <w:pPr>
        <w:pStyle w:val="ConsPlusNormal"/>
        <w:spacing w:before="220"/>
        <w:ind w:firstLine="540"/>
        <w:jc w:val="both"/>
      </w:pPr>
      <w:r>
        <w:t>Должностное лицо Управления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семь рабочих дней с даты регистрации соответствующего заявления.</w:t>
      </w:r>
    </w:p>
    <w:p w:rsidR="005C3D7E" w:rsidRDefault="005C3D7E">
      <w:pPr>
        <w:pStyle w:val="ConsPlusNormal"/>
        <w:spacing w:before="220"/>
        <w:ind w:firstLine="540"/>
        <w:jc w:val="both"/>
      </w:pPr>
      <w: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Управления осуществляет исправление и замену указанных документов в срок, не превышающий десять рабочих дней с момента регистрации соответствующего заявления.</w:t>
      </w:r>
    </w:p>
    <w:p w:rsidR="005C3D7E" w:rsidRDefault="005C3D7E">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Управления письменно сообщает заявителю об отсутствии таких опечаток и (или) ошибок в срок, не превышающий пять рабочих дней с момента регистрации соответствующего заявления.</w:t>
      </w:r>
    </w:p>
    <w:p w:rsidR="005C3D7E" w:rsidRDefault="005C3D7E">
      <w:pPr>
        <w:pStyle w:val="ConsPlusNormal"/>
        <w:spacing w:before="220"/>
        <w:ind w:firstLine="540"/>
        <w:jc w:val="both"/>
      </w:pPr>
      <w: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w:t>
      </w:r>
    </w:p>
    <w:p w:rsidR="005C3D7E" w:rsidRDefault="005C3D7E">
      <w:pPr>
        <w:pStyle w:val="ConsPlusNormal"/>
        <w:spacing w:before="220"/>
        <w:ind w:firstLine="540"/>
        <w:jc w:val="both"/>
      </w:pPr>
      <w:r>
        <w:t>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5C3D7E" w:rsidRDefault="005C3D7E">
      <w:pPr>
        <w:pStyle w:val="ConsPlusNormal"/>
        <w:jc w:val="both"/>
      </w:pPr>
    </w:p>
    <w:p w:rsidR="005C3D7E" w:rsidRDefault="005C3D7E">
      <w:pPr>
        <w:pStyle w:val="ConsPlusTitle"/>
        <w:jc w:val="center"/>
        <w:outlineLvl w:val="1"/>
      </w:pPr>
      <w:r>
        <w:t>IV. ФОРМЫ КОНТРОЛЯ ЗА ИСПОЛНЕНИЕМ</w:t>
      </w:r>
    </w:p>
    <w:p w:rsidR="005C3D7E" w:rsidRDefault="005C3D7E">
      <w:pPr>
        <w:pStyle w:val="ConsPlusTitle"/>
        <w:jc w:val="center"/>
      </w:pPr>
      <w:r>
        <w:t>АДМИНИСТРАТИВНОГО РЕГЛАМЕНТА</w:t>
      </w:r>
    </w:p>
    <w:p w:rsidR="005C3D7E" w:rsidRDefault="005C3D7E">
      <w:pPr>
        <w:pStyle w:val="ConsPlusNormal"/>
        <w:jc w:val="both"/>
      </w:pPr>
    </w:p>
    <w:p w:rsidR="005C3D7E" w:rsidRDefault="005C3D7E">
      <w:pPr>
        <w:pStyle w:val="ConsPlusNormal"/>
        <w:ind w:firstLine="540"/>
        <w:jc w:val="both"/>
      </w:pPr>
      <w:r>
        <w:t>1. Текущий контроль за исполнением положений настоящего Административного регламента осуществляется со стороны заместителя Главы Администрации, курирующего работу Управления, и Главой Администрации на этапе подписания документов в целях обеспечения своевременного и качественного исполнения муниципальной услуги, принятия оперативных мер по своевременному выявлению и устранению прав заявителя при предоставлении муниципальной услуги.</w:t>
      </w:r>
    </w:p>
    <w:p w:rsidR="005C3D7E" w:rsidRDefault="005C3D7E">
      <w:pPr>
        <w:pStyle w:val="ConsPlusNormal"/>
        <w:spacing w:before="220"/>
        <w:ind w:firstLine="540"/>
        <w:jc w:val="both"/>
      </w:pPr>
      <w:r>
        <w:t>2. В целях выявления нарушений порядка предоставления муниципальной услуги, в том числе своевременности и полноты рассмотрения заявлений о предоставлении муниципальной услуги, обоснованности и законности принятия по ним решений проводятся плановые и внеплановые проверки.</w:t>
      </w:r>
    </w:p>
    <w:p w:rsidR="005C3D7E" w:rsidRDefault="005C3D7E">
      <w:pPr>
        <w:pStyle w:val="ConsPlusNormal"/>
        <w:spacing w:before="220"/>
        <w:ind w:firstLine="540"/>
        <w:jc w:val="both"/>
      </w:pPr>
      <w:r>
        <w:t>3. Заместитель Главы Администрации, курирующий работу Управления, осуществляет периодический контроль и анализ работы по оказанию муниципальной услуги, а также организует плановые и внеплановые проверки полноты и качества исполнения муниципальной услуги.</w:t>
      </w:r>
    </w:p>
    <w:p w:rsidR="005C3D7E" w:rsidRDefault="005C3D7E">
      <w:pPr>
        <w:pStyle w:val="ConsPlusNormal"/>
        <w:spacing w:before="220"/>
        <w:ind w:firstLine="540"/>
        <w:jc w:val="both"/>
      </w:pPr>
      <w:r>
        <w:t>4. Плановые проверки включают в себя контроль полноты и качества исполнения муниципальной услуги, проведение проверок, рассмотрение, принятие в пределах компетенции решений и подготовку ответов на обращения граждан, содержащие жалобы на решения, действия (бездействие) должностных лиц, и проводятся не реже 1 раза в год.</w:t>
      </w:r>
    </w:p>
    <w:p w:rsidR="005C3D7E" w:rsidRDefault="005C3D7E">
      <w:pPr>
        <w:pStyle w:val="ConsPlusNormal"/>
        <w:spacing w:before="220"/>
        <w:ind w:firstLine="540"/>
        <w:jc w:val="both"/>
      </w:pPr>
      <w:r>
        <w:t>5. Проверка также проводится по конкретному обращению заявителя (внеплановая проверка).</w:t>
      </w:r>
    </w:p>
    <w:p w:rsidR="005C3D7E" w:rsidRDefault="005C3D7E">
      <w:pPr>
        <w:pStyle w:val="ConsPlusNormal"/>
        <w:spacing w:before="220"/>
        <w:ind w:firstLine="540"/>
        <w:jc w:val="both"/>
      </w:pPr>
      <w:r>
        <w:t>Для проведения проверки полноты и качества исполнения муниципальной услуги по конкретному обращению заявителя в порядке внеплановых проверок Главой Администрации формируется комиссия.</w:t>
      </w:r>
    </w:p>
    <w:p w:rsidR="005C3D7E" w:rsidRDefault="005C3D7E">
      <w:pPr>
        <w:pStyle w:val="ConsPlusNormal"/>
        <w:spacing w:before="220"/>
        <w:ind w:firstLine="540"/>
        <w:jc w:val="both"/>
      </w:pPr>
      <w:r>
        <w:t>Результаты проверки оформляются в виде акта, в котором отмечаются выявленные недостатки и предложения по их устранению. Акт подписывается председателем комиссии и утверждается Главой Администрации.</w:t>
      </w:r>
    </w:p>
    <w:p w:rsidR="005C3D7E" w:rsidRDefault="005C3D7E">
      <w:pPr>
        <w:pStyle w:val="ConsPlusNormal"/>
        <w:spacing w:before="220"/>
        <w:ind w:firstLine="540"/>
        <w:jc w:val="both"/>
      </w:pPr>
      <w:r>
        <w:t>6. Специалисты Управления, обеспечивающие предоставление муниципальной услуги,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(регламентами).</w:t>
      </w:r>
    </w:p>
    <w:p w:rsidR="005C3D7E" w:rsidRDefault="005C3D7E">
      <w:pPr>
        <w:pStyle w:val="ConsPlusNormal"/>
        <w:spacing w:before="220"/>
        <w:ind w:firstLine="540"/>
        <w:jc w:val="both"/>
      </w:pPr>
      <w:r>
        <w:t>7. Контроль за предоставлением муниципальной услуги со стороны заместителя Главы Администрации, курирующего работу Управления, должен быть постоянным, всесторонним и объективным.</w:t>
      </w:r>
    </w:p>
    <w:p w:rsidR="005C3D7E" w:rsidRDefault="005C3D7E">
      <w:pPr>
        <w:pStyle w:val="ConsPlusNormal"/>
        <w:spacing w:before="220"/>
        <w:ind w:firstLine="540"/>
        <w:jc w:val="both"/>
      </w:pPr>
      <w:r>
        <w:t>8.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C3D7E" w:rsidRDefault="005C3D7E">
      <w:pPr>
        <w:pStyle w:val="ConsPlusNormal"/>
        <w:jc w:val="both"/>
      </w:pPr>
    </w:p>
    <w:p w:rsidR="005C3D7E" w:rsidRDefault="005C3D7E">
      <w:pPr>
        <w:pStyle w:val="ConsPlusTitle"/>
        <w:jc w:val="center"/>
        <w:outlineLvl w:val="1"/>
      </w:pPr>
      <w:r>
        <w:t>V. ДОСУДЕБНЫЙ (ВНЕСУДЕБНЫЙ) ПОРЯДОК ОБЖАЛОВАНИЯ РЕШЕНИЙ</w:t>
      </w:r>
    </w:p>
    <w:p w:rsidR="005C3D7E" w:rsidRDefault="005C3D7E">
      <w:pPr>
        <w:pStyle w:val="ConsPlusTitle"/>
        <w:jc w:val="center"/>
      </w:pPr>
      <w:r>
        <w:t>И ДЕЙСТВИЙ (БЕЗДЕЙСТВИЯ) ОРГАНА, ПРЕДОСТАВЛЯЮЩЕГО</w:t>
      </w:r>
    </w:p>
    <w:p w:rsidR="005C3D7E" w:rsidRDefault="005C3D7E">
      <w:pPr>
        <w:pStyle w:val="ConsPlusTitle"/>
        <w:jc w:val="center"/>
      </w:pPr>
      <w:r>
        <w:t>МУНИЦИПАЛЬНУЮ УСЛУГУ, МНОГОФУНКЦИОНАЛЬНОГО ЦЕНТРА,</w:t>
      </w:r>
    </w:p>
    <w:p w:rsidR="005C3D7E" w:rsidRDefault="005C3D7E">
      <w:pPr>
        <w:pStyle w:val="ConsPlusTitle"/>
        <w:jc w:val="center"/>
      </w:pPr>
      <w:r>
        <w:t>ОРГАНИЗАЦИЙ, УКАЗАННЫХ В ЧАСТИ 1.1 СТАТЬИ 16 ФЕДЕРАЛЬНОГО</w:t>
      </w:r>
    </w:p>
    <w:p w:rsidR="005C3D7E" w:rsidRDefault="005C3D7E">
      <w:pPr>
        <w:pStyle w:val="ConsPlusTitle"/>
        <w:jc w:val="center"/>
      </w:pPr>
      <w:r>
        <w:t>ЗАКОНА ОТ 27.07.2010 N 210-ФЗ "ОБ ОРГАНИЗАЦИИ ПРЕДОСТАВЛЕНИЯ</w:t>
      </w:r>
    </w:p>
    <w:p w:rsidR="005C3D7E" w:rsidRDefault="005C3D7E">
      <w:pPr>
        <w:pStyle w:val="ConsPlusTitle"/>
        <w:jc w:val="center"/>
      </w:pPr>
      <w:r>
        <w:t>ГОСУДАРСТВЕННЫХ И МУНИЦИПАЛЬНЫХ УСЛУГ", А ТАКЖЕ ДОЛЖНОСТНЫХ</w:t>
      </w:r>
    </w:p>
    <w:p w:rsidR="005C3D7E" w:rsidRDefault="005C3D7E">
      <w:pPr>
        <w:pStyle w:val="ConsPlusTitle"/>
        <w:jc w:val="center"/>
      </w:pPr>
      <w:r>
        <w:t>ЛИЦ И МУНИЦИПАЛЬНЫХ СЛУЖАЩИХ"</w:t>
      </w:r>
    </w:p>
    <w:p w:rsidR="005C3D7E" w:rsidRDefault="005C3D7E">
      <w:pPr>
        <w:pStyle w:val="ConsPlusNormal"/>
        <w:jc w:val="both"/>
      </w:pPr>
    </w:p>
    <w:p w:rsidR="005C3D7E" w:rsidRDefault="005C3D7E">
      <w:pPr>
        <w:pStyle w:val="ConsPlusTitle"/>
        <w:jc w:val="center"/>
        <w:outlineLvl w:val="2"/>
      </w:pPr>
      <w:r>
        <w:t>1. Информация для заявителя о его праве подать жалобу</w:t>
      </w:r>
    </w:p>
    <w:p w:rsidR="005C3D7E" w:rsidRDefault="005C3D7E">
      <w:pPr>
        <w:pStyle w:val="ConsPlusNormal"/>
        <w:jc w:val="both"/>
      </w:pPr>
    </w:p>
    <w:p w:rsidR="005C3D7E" w:rsidRDefault="005C3D7E">
      <w:pPr>
        <w:pStyle w:val="ConsPlusNormal"/>
        <w:ind w:firstLine="540"/>
        <w:jc w:val="both"/>
      </w:pPr>
      <w:r>
        <w:t>1) Заявители имеют право подать жалобу на решение и (или) действие (бездействие) Администрации города Пскова, Управления при предоставлении муниципальной услуги (далее - жалоба).</w:t>
      </w:r>
    </w:p>
    <w:p w:rsidR="005C3D7E" w:rsidRDefault="005C3D7E">
      <w:pPr>
        <w:pStyle w:val="ConsPlusNormal"/>
        <w:spacing w:before="220"/>
        <w:ind w:firstLine="540"/>
        <w:jc w:val="both"/>
      </w:pPr>
      <w:r>
        <w:t xml:space="preserve">2) Порядок досудебного (внесудебного) обжалования решений и действий (бездействия) Администрации города Пскова, Управления осуществляется в соответствии с Федеральным </w:t>
      </w:r>
      <w:hyperlink r:id="rId49">
        <w:r>
          <w:rPr>
            <w:color w:val="0000FF"/>
          </w:rPr>
          <w:t>законом</w:t>
        </w:r>
      </w:hyperlink>
      <w:r>
        <w:t xml:space="preserve"> от 27.07.2010 N 210-ФЗ, </w:t>
      </w:r>
      <w:hyperlink r:id="rId50">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3D7E" w:rsidRDefault="005C3D7E">
      <w:pPr>
        <w:pStyle w:val="ConsPlusNormal"/>
        <w:spacing w:before="220"/>
        <w:ind w:firstLine="540"/>
        <w:jc w:val="both"/>
      </w:pPr>
      <w:r>
        <w:t>3) 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rsidR="005C3D7E" w:rsidRDefault="005C3D7E">
      <w:pPr>
        <w:pStyle w:val="ConsPlusNormal"/>
        <w:jc w:val="both"/>
      </w:pPr>
    </w:p>
    <w:p w:rsidR="005C3D7E" w:rsidRDefault="005C3D7E">
      <w:pPr>
        <w:pStyle w:val="ConsPlusTitle"/>
        <w:jc w:val="center"/>
        <w:outlineLvl w:val="2"/>
      </w:pPr>
      <w:r>
        <w:t>2. Предмет жалобы</w:t>
      </w:r>
    </w:p>
    <w:p w:rsidR="005C3D7E" w:rsidRDefault="005C3D7E">
      <w:pPr>
        <w:pStyle w:val="ConsPlusNormal"/>
        <w:jc w:val="both"/>
      </w:pPr>
    </w:p>
    <w:p w:rsidR="005C3D7E" w:rsidRDefault="005C3D7E">
      <w:pPr>
        <w:pStyle w:val="ConsPlusNormal"/>
        <w:ind w:firstLine="540"/>
        <w:jc w:val="both"/>
      </w:pPr>
      <w:r>
        <w:t>1) Предметом жалобы являются решения и действия (бездействие) должностного лица Администрации города Пскова либо муниципального служащего.</w:t>
      </w:r>
    </w:p>
    <w:p w:rsidR="005C3D7E" w:rsidRDefault="005C3D7E">
      <w:pPr>
        <w:pStyle w:val="ConsPlusNormal"/>
        <w:spacing w:before="220"/>
        <w:ind w:firstLine="540"/>
        <w:jc w:val="both"/>
      </w:pPr>
      <w:r>
        <w:t xml:space="preserve">2) Нарушение срока регистрации заявления о предоставлении муниципальной услуги и запроса, указанного в </w:t>
      </w:r>
      <w:hyperlink r:id="rId5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5C3D7E" w:rsidRDefault="005C3D7E">
      <w:pPr>
        <w:pStyle w:val="ConsPlusNormal"/>
        <w:spacing w:before="220"/>
        <w:ind w:firstLine="540"/>
        <w:jc w:val="both"/>
      </w:pPr>
      <w:r>
        <w:t xml:space="preserve">3)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C3D7E" w:rsidRDefault="005C3D7E">
      <w:pPr>
        <w:pStyle w:val="ConsPlusNormal"/>
        <w:spacing w:before="220"/>
        <w:ind w:firstLine="540"/>
        <w:jc w:val="both"/>
      </w:pPr>
      <w: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5C3D7E" w:rsidRDefault="005C3D7E">
      <w:pPr>
        <w:pStyle w:val="ConsPlusNormal"/>
        <w:spacing w:before="220"/>
        <w:ind w:firstLine="540"/>
        <w:jc w:val="both"/>
      </w:pPr>
      <w:r>
        <w:t>5)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5C3D7E" w:rsidRDefault="005C3D7E">
      <w:pPr>
        <w:pStyle w:val="ConsPlusNormal"/>
        <w:spacing w:before="220"/>
        <w:ind w:firstLine="540"/>
        <w:jc w:val="both"/>
      </w:pPr>
      <w:r>
        <w:t xml:space="preserve">6)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lastRenderedPageBreak/>
        <w:t xml:space="preserve">услуги в полном объеме в порядке, определенном </w:t>
      </w:r>
      <w:hyperlink r:id="rId53">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C3D7E" w:rsidRDefault="005C3D7E">
      <w:pPr>
        <w:pStyle w:val="ConsPlusNormal"/>
        <w:spacing w:before="220"/>
        <w:ind w:firstLine="540"/>
        <w:jc w:val="both"/>
      </w:pPr>
      <w:r>
        <w:t>7)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C3D7E" w:rsidRDefault="005C3D7E">
      <w:pPr>
        <w:pStyle w:val="ConsPlusNormal"/>
        <w:spacing w:before="220"/>
        <w:ind w:firstLine="540"/>
        <w:jc w:val="both"/>
      </w:pPr>
      <w:r>
        <w:t>8) Отказ уполномоченного органа, должностного лица уполномоченного органа, МФЦ, работника МФЦ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5C3D7E" w:rsidRDefault="005C3D7E">
      <w:pPr>
        <w:pStyle w:val="ConsPlusNormal"/>
        <w:spacing w:before="220"/>
        <w:ind w:firstLine="540"/>
        <w:jc w:val="both"/>
      </w:pPr>
      <w:r>
        <w:t>9) Нарушение срока или порядка выдачи документов по результатам предоставления муниципальной услуги.</w:t>
      </w:r>
    </w:p>
    <w:p w:rsidR="005C3D7E" w:rsidRDefault="005C3D7E">
      <w:pPr>
        <w:pStyle w:val="ConsPlusNormal"/>
        <w:spacing w:before="220"/>
        <w:ind w:firstLine="540"/>
        <w:jc w:val="both"/>
      </w:pPr>
      <w:r>
        <w:t xml:space="preserve">10)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C3D7E" w:rsidRDefault="005C3D7E">
      <w:pPr>
        <w:pStyle w:val="ConsPlusNormal"/>
        <w:spacing w:before="220"/>
        <w:ind w:firstLine="540"/>
        <w:jc w:val="both"/>
      </w:pPr>
      <w:r>
        <w:t xml:space="preserve">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r>
          <w:rPr>
            <w:color w:val="0000FF"/>
          </w:rPr>
          <w:t>частью 1.3 статьи 16</w:t>
        </w:r>
      </w:hyperlink>
      <w:r>
        <w:t xml:space="preserve"> Федерального закона от 27 июля 2010 г. N 210-ФЗ "Об организации предоставления государственных и муниципальных услуг".</w:t>
      </w:r>
    </w:p>
    <w:p w:rsidR="005C3D7E" w:rsidRDefault="005C3D7E">
      <w:pPr>
        <w:pStyle w:val="ConsPlusNormal"/>
        <w:jc w:val="both"/>
      </w:pPr>
    </w:p>
    <w:p w:rsidR="005C3D7E" w:rsidRDefault="005C3D7E">
      <w:pPr>
        <w:pStyle w:val="ConsPlusTitle"/>
        <w:jc w:val="center"/>
        <w:outlineLvl w:val="2"/>
      </w:pPr>
      <w:r>
        <w:t>3. Требования к содержанию жалобы и порядку ее рассмотрения</w:t>
      </w:r>
    </w:p>
    <w:p w:rsidR="005C3D7E" w:rsidRDefault="005C3D7E">
      <w:pPr>
        <w:pStyle w:val="ConsPlusNormal"/>
        <w:jc w:val="both"/>
      </w:pPr>
    </w:p>
    <w:p w:rsidR="005C3D7E" w:rsidRDefault="005C3D7E">
      <w:pPr>
        <w:pStyle w:val="ConsPlusNormal"/>
        <w:ind w:firstLine="540"/>
        <w:jc w:val="both"/>
      </w:pPr>
      <w:r>
        <w:t>1) Жалоба должна содержать:</w:t>
      </w:r>
    </w:p>
    <w:p w:rsidR="005C3D7E" w:rsidRDefault="005C3D7E">
      <w:pPr>
        <w:pStyle w:val="ConsPlusNormal"/>
        <w:spacing w:before="220"/>
        <w:ind w:firstLine="540"/>
        <w:jc w:val="both"/>
      </w:pPr>
      <w:r>
        <w:t xml:space="preserve">а) наименование уполномоченного органа, должностного лица уполномоченного органа, МФЦ, работника МФЦ, организаций, привлекаемых МФЦ в соответствии с </w:t>
      </w:r>
      <w:hyperlink r:id="rId5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 решения и действия (бездействие) которых обжалуются;</w:t>
      </w:r>
    </w:p>
    <w:p w:rsidR="005C3D7E" w:rsidRDefault="005C3D7E">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3D7E" w:rsidRDefault="005C3D7E">
      <w:pPr>
        <w:pStyle w:val="ConsPlusNormal"/>
        <w:spacing w:before="220"/>
        <w:ind w:firstLine="540"/>
        <w:jc w:val="both"/>
      </w:pPr>
      <w:r>
        <w:t xml:space="preserve">в) сведения об обжалуемых решениях и действиях (бездействии) Администрации города Пскова, Управления, МФЦ, его работников, организаций, привлекаемых МФЦ в соответствии с </w:t>
      </w:r>
      <w:hyperlink r:id="rId58">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5C3D7E" w:rsidRDefault="005C3D7E">
      <w:pPr>
        <w:pStyle w:val="ConsPlusNormal"/>
        <w:spacing w:before="220"/>
        <w:ind w:firstLine="540"/>
        <w:jc w:val="both"/>
      </w:pPr>
      <w:r>
        <w:t xml:space="preserve">г) доводы, на основании которых заявитель не согласен с решениями и действиями (бездействием) уполномоченного органа, его должностных лиц, МФЦ, его работников, организаций, привлекаемых МФЦ в соответствии с </w:t>
      </w:r>
      <w:hyperlink r:id="rId59">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C3D7E" w:rsidRDefault="005C3D7E">
      <w:pPr>
        <w:pStyle w:val="ConsPlusNormal"/>
        <w:spacing w:before="220"/>
        <w:ind w:firstLine="540"/>
        <w:jc w:val="both"/>
      </w:pPr>
      <w:r>
        <w:t>Жалоба на решения и действия (бездействие) Администрации города Пскова, Управления рассматривается должностным лицом, наделенным полномочиями по рассмотрению жалоб, в течение пятнадцати рабочих дней со дня ее регистрации.</w:t>
      </w:r>
    </w:p>
    <w:p w:rsidR="005C3D7E" w:rsidRDefault="005C3D7E">
      <w:pPr>
        <w:pStyle w:val="ConsPlusNormal"/>
        <w:spacing w:before="220"/>
        <w:ind w:firstLine="540"/>
        <w:jc w:val="both"/>
      </w:pPr>
      <w:r>
        <w:t xml:space="preserve">Жалоба на решения и действия (бездействие) работников МФЦ подается руководителю МФЦ. Жалоба на решения и действия (бездействие) МФЦ подается учредителю МФЦ или должностному лицу, уполномоченному на ее рассмотрение нормативным правовым актом Псковской области. Жалоба на решения и действия (бездействие) работников организаций, привлекаемых МФЦ в соответствии с </w:t>
      </w:r>
      <w:hyperlink r:id="rId6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подается руководителям этих организаций.</w:t>
      </w:r>
    </w:p>
    <w:p w:rsidR="005C3D7E" w:rsidRDefault="005C3D7E">
      <w:pPr>
        <w:pStyle w:val="ConsPlusNormal"/>
        <w:spacing w:before="220"/>
        <w:ind w:firstLine="540"/>
        <w:jc w:val="both"/>
      </w:pPr>
      <w:r>
        <w:t>Жалоба на решения и действия (бездействие) уполномоченного органа, его должностных лиц при предоставлении муниципальной услуги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а также может быть принята при личном приеме заявителя.</w:t>
      </w:r>
    </w:p>
    <w:p w:rsidR="005C3D7E" w:rsidRDefault="005C3D7E">
      <w:pPr>
        <w:pStyle w:val="ConsPlusNormal"/>
        <w:spacing w:before="220"/>
        <w:ind w:firstLine="540"/>
        <w:jc w:val="both"/>
      </w:pPr>
      <w:r>
        <w:t>Жалоба на решения и действия (бездействие) МФЦ, его работников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5C3D7E" w:rsidRDefault="005C3D7E">
      <w:pPr>
        <w:pStyle w:val="ConsPlusNormal"/>
        <w:spacing w:before="220"/>
        <w:ind w:firstLine="540"/>
        <w:jc w:val="both"/>
      </w:pPr>
      <w:r>
        <w:t xml:space="preserve">Жалоба на решения и действия (бездействие) организаций, привлекаемых МФЦ в соответствии с </w:t>
      </w:r>
      <w:hyperlink r:id="rId6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5C3D7E" w:rsidRDefault="005C3D7E">
      <w:pPr>
        <w:pStyle w:val="ConsPlusNormal"/>
        <w:spacing w:before="220"/>
        <w:ind w:firstLine="540"/>
        <w:jc w:val="both"/>
      </w:pPr>
      <w:r>
        <w:t xml:space="preserve">Жалоба, поступившая в Администрацию города Пскова, Управление, МФЦ, в организации, привлекаемые МФЦ в соответствии с </w:t>
      </w:r>
      <w:hyperlink r:id="rId6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15 рабочих дней со дня ее регистрации, а в случае обжалования отказа уполномоченного органа, МФЦ, организаций, привлекаемых МФЦ в соответствии с </w:t>
      </w:r>
      <w:hyperlink r:id="rId63">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жалобы.</w:t>
      </w:r>
    </w:p>
    <w:p w:rsidR="005C3D7E" w:rsidRDefault="005C3D7E">
      <w:pPr>
        <w:pStyle w:val="ConsPlusNormal"/>
        <w:spacing w:before="220"/>
        <w:ind w:firstLine="540"/>
        <w:jc w:val="both"/>
      </w:pPr>
      <w:r>
        <w:t>2) По результатам рассмотрения жалобы принимается одно из следующих решений:</w:t>
      </w:r>
    </w:p>
    <w:p w:rsidR="005C3D7E" w:rsidRDefault="005C3D7E">
      <w:pPr>
        <w:pStyle w:val="ConsPlusNormal"/>
        <w:spacing w:before="220"/>
        <w:ind w:firstLine="540"/>
        <w:jc w:val="both"/>
      </w:pPr>
      <w:r>
        <w:t xml:space="preserve">а) 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w:t>
      </w:r>
      <w:r>
        <w:lastRenderedPageBreak/>
        <w:t>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
    <w:p w:rsidR="005C3D7E" w:rsidRDefault="005C3D7E">
      <w:pPr>
        <w:pStyle w:val="ConsPlusNormal"/>
        <w:spacing w:before="220"/>
        <w:ind w:firstLine="540"/>
        <w:jc w:val="both"/>
      </w:pPr>
      <w:r>
        <w:t>б) В удовлетворении жалобы отказывается.</w:t>
      </w:r>
    </w:p>
    <w:p w:rsidR="005C3D7E" w:rsidRDefault="005C3D7E">
      <w:pPr>
        <w:pStyle w:val="ConsPlusNormal"/>
        <w:spacing w:before="220"/>
        <w:ind w:firstLine="540"/>
        <w:jc w:val="both"/>
      </w:pPr>
      <w:r>
        <w:t>Основаниями для отказа в удовлетворении жалобы являются:</w:t>
      </w:r>
    </w:p>
    <w:p w:rsidR="005C3D7E" w:rsidRDefault="005C3D7E">
      <w:pPr>
        <w:pStyle w:val="ConsPlusNormal"/>
        <w:spacing w:before="220"/>
        <w:ind w:firstLine="540"/>
        <w:jc w:val="both"/>
      </w:pPr>
      <w:r>
        <w:t>Признание правомерными действий (бездействия) лиц, участвующих в предоставлении муниципальной услуги.</w:t>
      </w:r>
    </w:p>
    <w:p w:rsidR="005C3D7E" w:rsidRDefault="005C3D7E">
      <w:pPr>
        <w:pStyle w:val="ConsPlusNormal"/>
        <w:spacing w:before="220"/>
        <w:ind w:firstLine="540"/>
        <w:jc w:val="both"/>
      </w:pPr>
      <w:r>
        <w:t>Наличие вступившего в законную силу решения суда по жалобе о том же предмете и по тем же основаниям.</w:t>
      </w:r>
    </w:p>
    <w:p w:rsidR="005C3D7E" w:rsidRDefault="005C3D7E">
      <w:pPr>
        <w:pStyle w:val="ConsPlusNormal"/>
        <w:spacing w:before="220"/>
        <w:ind w:firstLine="540"/>
        <w:jc w:val="both"/>
      </w:pPr>
      <w:r>
        <w:t>Подача жалобы лицом, полномочия которого не подтверждены в порядке, установленном действующим законодательством Российской Федерации.</w:t>
      </w:r>
    </w:p>
    <w:p w:rsidR="005C3D7E" w:rsidRDefault="005C3D7E">
      <w:pPr>
        <w:pStyle w:val="ConsPlusNormal"/>
        <w:spacing w:before="220"/>
        <w:ind w:firstLine="540"/>
        <w:jc w:val="both"/>
      </w:pPr>
      <w:r>
        <w:t>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5C3D7E" w:rsidRDefault="005C3D7E">
      <w:pPr>
        <w:pStyle w:val="ConsPlusNormal"/>
        <w:spacing w:before="220"/>
        <w:ind w:firstLine="540"/>
        <w:jc w:val="both"/>
      </w:pPr>
      <w:r>
        <w:t>Должностное лицо, работник, наделенные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C3D7E" w:rsidRDefault="005C3D7E">
      <w:pPr>
        <w:pStyle w:val="ConsPlusNormal"/>
        <w:spacing w:before="220"/>
        <w:ind w:firstLine="540"/>
        <w:jc w:val="both"/>
      </w:pPr>
      <w:r>
        <w:t>В случае если текст письменной жалобы не поддается прочтению, она оставляется без ответа,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5C3D7E" w:rsidRDefault="005C3D7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3D7E" w:rsidRDefault="005C3D7E">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департаментом, МФЦ либо организацией, привлекаемой МФЦ в соответствии с </w:t>
      </w:r>
      <w:hyperlink r:id="rId64">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3D7E" w:rsidRDefault="005C3D7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3D7E" w:rsidRDefault="005C3D7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3D7E" w:rsidRDefault="005C3D7E">
      <w:pPr>
        <w:pStyle w:val="ConsPlusNormal"/>
        <w:spacing w:before="220"/>
        <w:ind w:firstLine="540"/>
        <w:jc w:val="both"/>
      </w:pPr>
      <w:r>
        <w:t>Заявитель вправе обжаловать решения, принятые по результатам рассмотрения жалобы, в судебном порядке в соответствии с действующим законодательством Российской Федерации.</w:t>
      </w:r>
    </w:p>
    <w:p w:rsidR="005C3D7E" w:rsidRDefault="005C3D7E">
      <w:pPr>
        <w:pStyle w:val="ConsPlusNormal"/>
        <w:spacing w:before="220"/>
        <w:ind w:firstLine="540"/>
        <w:jc w:val="both"/>
      </w:pPr>
      <w:r>
        <w:t xml:space="preserve">Заявитель имеет право на получение информации и документов, необходимых для обоснования и рассмотрения жалобы, а также вправе представлять документы либо их копии (при </w:t>
      </w:r>
      <w:r>
        <w:lastRenderedPageBreak/>
        <w:t>наличии), подтверждающие свои доводы.</w:t>
      </w:r>
    </w:p>
    <w:p w:rsidR="005C3D7E" w:rsidRDefault="005C3D7E">
      <w:pPr>
        <w:pStyle w:val="ConsPlusNormal"/>
        <w:jc w:val="both"/>
      </w:pPr>
    </w:p>
    <w:p w:rsidR="005C3D7E" w:rsidRDefault="005C3D7E">
      <w:pPr>
        <w:pStyle w:val="ConsPlusNormal"/>
        <w:jc w:val="right"/>
      </w:pPr>
      <w:r>
        <w:t>И.п. Главы Администрации Города Пскова</w:t>
      </w:r>
    </w:p>
    <w:p w:rsidR="005C3D7E" w:rsidRDefault="005C3D7E">
      <w:pPr>
        <w:pStyle w:val="ConsPlusNormal"/>
        <w:jc w:val="right"/>
      </w:pPr>
      <w:r>
        <w:t>И.В.ИВАНОВА</w:t>
      </w: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right"/>
        <w:outlineLvl w:val="1"/>
      </w:pPr>
      <w:r>
        <w:t>Приложение 1</w:t>
      </w:r>
    </w:p>
    <w:p w:rsidR="005C3D7E" w:rsidRDefault="005C3D7E">
      <w:pPr>
        <w:pStyle w:val="ConsPlusNormal"/>
        <w:jc w:val="right"/>
      </w:pPr>
      <w:r>
        <w:t>к Административному регламенту</w:t>
      </w:r>
    </w:p>
    <w:p w:rsidR="005C3D7E" w:rsidRDefault="005C3D7E">
      <w:pPr>
        <w:pStyle w:val="ConsPlusNormal"/>
        <w:jc w:val="right"/>
      </w:pPr>
      <w:r>
        <w:t>предоставления муниципальной услуги</w:t>
      </w:r>
    </w:p>
    <w:p w:rsidR="005C3D7E" w:rsidRDefault="005C3D7E">
      <w:pPr>
        <w:pStyle w:val="ConsPlusNormal"/>
        <w:jc w:val="right"/>
      </w:pPr>
      <w:r>
        <w:t>"Принятие решения о подготовке</w:t>
      </w:r>
    </w:p>
    <w:p w:rsidR="005C3D7E" w:rsidRDefault="005C3D7E">
      <w:pPr>
        <w:pStyle w:val="ConsPlusNormal"/>
        <w:jc w:val="right"/>
      </w:pPr>
      <w:r>
        <w:t>документации по планировке территории,</w:t>
      </w:r>
    </w:p>
    <w:p w:rsidR="005C3D7E" w:rsidRDefault="005C3D7E">
      <w:pPr>
        <w:pStyle w:val="ConsPlusNormal"/>
        <w:jc w:val="right"/>
      </w:pPr>
      <w:r>
        <w:t>внесении изменений в документацию по</w:t>
      </w:r>
    </w:p>
    <w:p w:rsidR="005C3D7E" w:rsidRDefault="005C3D7E">
      <w:pPr>
        <w:pStyle w:val="ConsPlusNormal"/>
        <w:jc w:val="right"/>
      </w:pPr>
      <w:r>
        <w:t>планировке территории или ее отдельные</w:t>
      </w:r>
    </w:p>
    <w:p w:rsidR="005C3D7E" w:rsidRDefault="005C3D7E">
      <w:pPr>
        <w:pStyle w:val="ConsPlusNormal"/>
        <w:jc w:val="right"/>
      </w:pPr>
      <w:r>
        <w:t>части на основании заявлений физических</w:t>
      </w:r>
    </w:p>
    <w:p w:rsidR="005C3D7E" w:rsidRDefault="005C3D7E">
      <w:pPr>
        <w:pStyle w:val="ConsPlusNormal"/>
        <w:jc w:val="right"/>
      </w:pPr>
      <w:r>
        <w:t>или юридических лиц либо их</w:t>
      </w:r>
    </w:p>
    <w:p w:rsidR="005C3D7E" w:rsidRDefault="005C3D7E">
      <w:pPr>
        <w:pStyle w:val="ConsPlusNormal"/>
        <w:jc w:val="right"/>
      </w:pPr>
      <w:r>
        <w:t>уполномоченных представителей"</w:t>
      </w:r>
    </w:p>
    <w:p w:rsidR="005C3D7E" w:rsidRDefault="005C3D7E">
      <w:pPr>
        <w:pStyle w:val="ConsPlusNormal"/>
        <w:jc w:val="both"/>
      </w:pPr>
    </w:p>
    <w:p w:rsidR="005C3D7E" w:rsidRDefault="005C3D7E">
      <w:pPr>
        <w:pStyle w:val="ConsPlusNonformat"/>
        <w:jc w:val="both"/>
      </w:pPr>
      <w:r>
        <w:t xml:space="preserve">                                              в Администрацию города Пскова</w:t>
      </w:r>
    </w:p>
    <w:p w:rsidR="005C3D7E" w:rsidRDefault="005C3D7E">
      <w:pPr>
        <w:pStyle w:val="ConsPlusNonformat"/>
        <w:jc w:val="both"/>
      </w:pPr>
      <w:r>
        <w:t xml:space="preserve">                                      от __________________________________</w:t>
      </w:r>
    </w:p>
    <w:p w:rsidR="005C3D7E" w:rsidRDefault="005C3D7E">
      <w:pPr>
        <w:pStyle w:val="ConsPlusNonformat"/>
        <w:jc w:val="both"/>
      </w:pPr>
      <w:r>
        <w:t xml:space="preserve">                                             (для физического лица - Ф.И.О.</w:t>
      </w:r>
    </w:p>
    <w:p w:rsidR="005C3D7E" w:rsidRDefault="005C3D7E">
      <w:pPr>
        <w:pStyle w:val="ConsPlusNonformat"/>
        <w:jc w:val="both"/>
      </w:pPr>
      <w:r>
        <w:t xml:space="preserve">                                      _____________________________________</w:t>
      </w:r>
    </w:p>
    <w:p w:rsidR="005C3D7E" w:rsidRDefault="005C3D7E">
      <w:pPr>
        <w:pStyle w:val="ConsPlusNonformat"/>
        <w:jc w:val="both"/>
      </w:pPr>
      <w:r>
        <w:t xml:space="preserve">                                             для юридического лица - полное</w:t>
      </w:r>
    </w:p>
    <w:p w:rsidR="005C3D7E" w:rsidRDefault="005C3D7E">
      <w:pPr>
        <w:pStyle w:val="ConsPlusNonformat"/>
        <w:jc w:val="both"/>
      </w:pPr>
      <w:r>
        <w:t xml:space="preserve">                                                  наименование организации)</w:t>
      </w:r>
    </w:p>
    <w:p w:rsidR="005C3D7E" w:rsidRDefault="005C3D7E">
      <w:pPr>
        <w:pStyle w:val="ConsPlusNonformat"/>
        <w:jc w:val="both"/>
      </w:pPr>
      <w:r>
        <w:t xml:space="preserve">                                      почтовый адрес и индекс: ____________</w:t>
      </w:r>
    </w:p>
    <w:p w:rsidR="005C3D7E" w:rsidRDefault="005C3D7E">
      <w:pPr>
        <w:pStyle w:val="ConsPlusNonformat"/>
        <w:jc w:val="both"/>
      </w:pPr>
      <w:r>
        <w:t xml:space="preserve">                                      ____________________________________,</w:t>
      </w:r>
    </w:p>
    <w:p w:rsidR="005C3D7E" w:rsidRDefault="005C3D7E">
      <w:pPr>
        <w:pStyle w:val="ConsPlusNonformat"/>
        <w:jc w:val="both"/>
      </w:pPr>
      <w:r>
        <w:t xml:space="preserve">                                      контактный телефон: _________________</w:t>
      </w:r>
    </w:p>
    <w:p w:rsidR="005C3D7E" w:rsidRDefault="005C3D7E">
      <w:pPr>
        <w:pStyle w:val="ConsPlusNonformat"/>
        <w:jc w:val="both"/>
      </w:pPr>
    </w:p>
    <w:p w:rsidR="005C3D7E" w:rsidRDefault="005C3D7E">
      <w:pPr>
        <w:pStyle w:val="ConsPlusNonformat"/>
        <w:jc w:val="both"/>
      </w:pPr>
      <w:bookmarkStart w:id="6" w:name="P436"/>
      <w:bookmarkEnd w:id="6"/>
      <w:r>
        <w:t xml:space="preserve">                                 ЗАЯВЛЕНИЕ</w:t>
      </w:r>
    </w:p>
    <w:p w:rsidR="005C3D7E" w:rsidRDefault="005C3D7E">
      <w:pPr>
        <w:pStyle w:val="ConsPlusNonformat"/>
        <w:jc w:val="both"/>
      </w:pPr>
      <w:r>
        <w:t xml:space="preserve">   о предоставлении муниципальной услуги "Принятие решения о подготовке</w:t>
      </w:r>
    </w:p>
    <w:p w:rsidR="005C3D7E" w:rsidRDefault="005C3D7E">
      <w:pPr>
        <w:pStyle w:val="ConsPlusNonformat"/>
        <w:jc w:val="both"/>
      </w:pPr>
      <w:r>
        <w:t xml:space="preserve"> документации по планировке территории, внесении изменений в документацию</w:t>
      </w:r>
    </w:p>
    <w:p w:rsidR="005C3D7E" w:rsidRDefault="005C3D7E">
      <w:pPr>
        <w:pStyle w:val="ConsPlusNonformat"/>
        <w:jc w:val="both"/>
      </w:pPr>
      <w:r>
        <w:t xml:space="preserve">  по планировке территории или ее отдельные части на основании заявлений</w:t>
      </w:r>
    </w:p>
    <w:p w:rsidR="005C3D7E" w:rsidRDefault="005C3D7E">
      <w:pPr>
        <w:pStyle w:val="ConsPlusNonformat"/>
        <w:jc w:val="both"/>
      </w:pPr>
      <w:r>
        <w:t xml:space="preserve">                      физических или юридических лиц"</w:t>
      </w:r>
    </w:p>
    <w:p w:rsidR="005C3D7E" w:rsidRDefault="005C3D7E">
      <w:pPr>
        <w:pStyle w:val="ConsPlusNonformat"/>
        <w:jc w:val="both"/>
      </w:pPr>
    </w:p>
    <w:p w:rsidR="005C3D7E" w:rsidRDefault="005C3D7E">
      <w:pPr>
        <w:pStyle w:val="ConsPlusNonformat"/>
        <w:jc w:val="both"/>
      </w:pPr>
      <w:r>
        <w:t xml:space="preserve">Прошу принять решение (нужное отметить </w:t>
      </w:r>
      <w:r>
        <w:rPr>
          <w:noProof/>
          <w:position w:val="-7"/>
        </w:rPr>
        <w:drawing>
          <wp:inline distT="0" distB="0" distL="0" distR="0">
            <wp:extent cx="14287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t>):</w:t>
      </w:r>
    </w:p>
    <w:p w:rsidR="005C3D7E" w:rsidRDefault="005C3D7E">
      <w:pPr>
        <w:pStyle w:val="ConsPlusNonformat"/>
        <w:jc w:val="both"/>
      </w:pPr>
      <w:r>
        <w:t xml:space="preserve">    ┌──┐</w:t>
      </w:r>
    </w:p>
    <w:p w:rsidR="005C3D7E" w:rsidRDefault="005C3D7E">
      <w:pPr>
        <w:pStyle w:val="ConsPlusNonformat"/>
        <w:jc w:val="both"/>
      </w:pPr>
      <w:r>
        <w:t xml:space="preserve">    │  │ о подготовке документации по планировке территории</w:t>
      </w:r>
    </w:p>
    <w:p w:rsidR="005C3D7E" w:rsidRDefault="005C3D7E">
      <w:pPr>
        <w:pStyle w:val="ConsPlusNonformat"/>
        <w:jc w:val="both"/>
      </w:pPr>
      <w:r>
        <w:t xml:space="preserve">    └──┘</w:t>
      </w:r>
    </w:p>
    <w:p w:rsidR="005C3D7E" w:rsidRDefault="005C3D7E">
      <w:pPr>
        <w:pStyle w:val="ConsPlusNonformat"/>
        <w:jc w:val="both"/>
      </w:pPr>
      <w:r>
        <w:t xml:space="preserve">    ┌──┐</w:t>
      </w:r>
    </w:p>
    <w:p w:rsidR="005C3D7E" w:rsidRDefault="005C3D7E">
      <w:pPr>
        <w:pStyle w:val="ConsPlusNonformat"/>
        <w:jc w:val="both"/>
      </w:pPr>
      <w:r>
        <w:t xml:space="preserve">    │  │ о внесении изменений в документацию по планировке территории</w:t>
      </w:r>
    </w:p>
    <w:p w:rsidR="005C3D7E" w:rsidRDefault="005C3D7E">
      <w:pPr>
        <w:pStyle w:val="ConsPlusNonformat"/>
        <w:jc w:val="both"/>
      </w:pPr>
      <w:r>
        <w:t xml:space="preserve">    └──┘</w:t>
      </w:r>
    </w:p>
    <w:p w:rsidR="005C3D7E" w:rsidRDefault="005C3D7E">
      <w:pPr>
        <w:pStyle w:val="ConsPlusNonformat"/>
        <w:jc w:val="both"/>
      </w:pPr>
      <w:r>
        <w:t>___________________________________________________________________________</w:t>
      </w:r>
    </w:p>
    <w:p w:rsidR="005C3D7E" w:rsidRDefault="005C3D7E">
      <w:pPr>
        <w:pStyle w:val="ConsPlusNonformat"/>
        <w:jc w:val="both"/>
      </w:pPr>
      <w:r>
        <w:t xml:space="preserve">    (вид документации: проект планировки и межевания территории, проект</w:t>
      </w:r>
    </w:p>
    <w:p w:rsidR="005C3D7E" w:rsidRDefault="005C3D7E">
      <w:pPr>
        <w:pStyle w:val="ConsPlusNonformat"/>
        <w:jc w:val="both"/>
      </w:pPr>
      <w:r>
        <w:t xml:space="preserve">            планировки территории, проект межевания территории)</w:t>
      </w:r>
    </w:p>
    <w:p w:rsidR="005C3D7E" w:rsidRDefault="005C3D7E">
      <w:pPr>
        <w:pStyle w:val="ConsPlusNonformat"/>
        <w:jc w:val="both"/>
      </w:pPr>
      <w:r>
        <w:t>в границах</w:t>
      </w:r>
    </w:p>
    <w:p w:rsidR="005C3D7E" w:rsidRDefault="005C3D7E">
      <w:pPr>
        <w:pStyle w:val="ConsPlusNonformat"/>
        <w:jc w:val="both"/>
      </w:pPr>
      <w:r>
        <w:t>__________________________________________________________________________,</w:t>
      </w:r>
    </w:p>
    <w:p w:rsidR="005C3D7E" w:rsidRDefault="005C3D7E">
      <w:pPr>
        <w:pStyle w:val="ConsPlusNonformat"/>
        <w:jc w:val="both"/>
      </w:pPr>
      <w:r>
        <w:t xml:space="preserve">         (ориентировочное описание границ территории, в отношении</w:t>
      </w:r>
    </w:p>
    <w:p w:rsidR="005C3D7E" w:rsidRDefault="005C3D7E">
      <w:pPr>
        <w:pStyle w:val="ConsPlusNonformat"/>
        <w:jc w:val="both"/>
      </w:pPr>
      <w:r>
        <w:t xml:space="preserve">         которой предлагается осуществить подготовку документации)</w:t>
      </w:r>
    </w:p>
    <w:p w:rsidR="005C3D7E" w:rsidRDefault="005C3D7E">
      <w:pPr>
        <w:pStyle w:val="ConsPlusNonformat"/>
        <w:jc w:val="both"/>
      </w:pPr>
      <w:r>
        <w:t>разрабатываемой в целях</w:t>
      </w:r>
    </w:p>
    <w:p w:rsidR="005C3D7E" w:rsidRDefault="005C3D7E">
      <w:pPr>
        <w:pStyle w:val="ConsPlusNonformat"/>
        <w:jc w:val="both"/>
      </w:pPr>
      <w:r>
        <w:t>___________________________________________________________________________</w:t>
      </w:r>
    </w:p>
    <w:p w:rsidR="005C3D7E" w:rsidRDefault="005C3D7E">
      <w:pPr>
        <w:pStyle w:val="ConsPlusNonformat"/>
        <w:jc w:val="both"/>
      </w:pPr>
      <w:r>
        <w:t xml:space="preserve">                      (цель разработки документации)</w:t>
      </w:r>
    </w:p>
    <w:p w:rsidR="005C3D7E" w:rsidRDefault="005C3D7E">
      <w:pPr>
        <w:pStyle w:val="ConsPlusNonformat"/>
        <w:jc w:val="both"/>
      </w:pPr>
      <w:r>
        <w:t>согласно схеме территории (прилагается)</w:t>
      </w:r>
    </w:p>
    <w:p w:rsidR="005C3D7E" w:rsidRDefault="005C3D7E">
      <w:pPr>
        <w:pStyle w:val="ConsPlusNonformat"/>
        <w:jc w:val="both"/>
      </w:pPr>
      <w:r>
        <w:t>состав документации по планировке территории</w:t>
      </w:r>
    </w:p>
    <w:p w:rsidR="005C3D7E" w:rsidRDefault="005C3D7E">
      <w:pPr>
        <w:pStyle w:val="ConsPlusNonformat"/>
        <w:jc w:val="both"/>
      </w:pPr>
      <w:r>
        <w:t>___________________________________________________________________________</w:t>
      </w:r>
    </w:p>
    <w:p w:rsidR="005C3D7E" w:rsidRDefault="005C3D7E">
      <w:pPr>
        <w:pStyle w:val="ConsPlusNonformat"/>
        <w:jc w:val="both"/>
      </w:pPr>
    </w:p>
    <w:p w:rsidR="005C3D7E" w:rsidRDefault="005C3D7E">
      <w:pPr>
        <w:pStyle w:val="ConsPlusNonformat"/>
        <w:jc w:val="both"/>
      </w:pPr>
      <w:r>
        <w:t>вид планируемых к размещению объектов капитального строительства</w:t>
      </w:r>
    </w:p>
    <w:p w:rsidR="005C3D7E" w:rsidRDefault="005C3D7E">
      <w:pPr>
        <w:pStyle w:val="ConsPlusNonformat"/>
        <w:jc w:val="both"/>
      </w:pPr>
      <w:r>
        <w:t>___________________________________________________________________________</w:t>
      </w:r>
    </w:p>
    <w:p w:rsidR="005C3D7E" w:rsidRDefault="005C3D7E">
      <w:pPr>
        <w:pStyle w:val="ConsPlusNonformat"/>
        <w:jc w:val="both"/>
      </w:pPr>
    </w:p>
    <w:p w:rsidR="005C3D7E" w:rsidRDefault="005C3D7E">
      <w:pPr>
        <w:pStyle w:val="ConsPlusNonformat"/>
        <w:jc w:val="both"/>
      </w:pPr>
      <w:r>
        <w:lastRenderedPageBreak/>
        <w:t xml:space="preserve">    Финансирование  работ по разработке документации осуществляется за счет</w:t>
      </w:r>
    </w:p>
    <w:p w:rsidR="005C3D7E" w:rsidRDefault="005C3D7E">
      <w:pPr>
        <w:pStyle w:val="ConsPlusNonformat"/>
        <w:jc w:val="both"/>
      </w:pPr>
      <w:r>
        <w:t>средств</w:t>
      </w:r>
    </w:p>
    <w:p w:rsidR="005C3D7E" w:rsidRDefault="005C3D7E">
      <w:pPr>
        <w:pStyle w:val="ConsPlusNonformat"/>
        <w:jc w:val="both"/>
      </w:pPr>
      <w:r>
        <w:t>__________________________________________________________________________.</w:t>
      </w:r>
    </w:p>
    <w:p w:rsidR="005C3D7E" w:rsidRDefault="005C3D7E">
      <w:pPr>
        <w:pStyle w:val="ConsPlusNonformat"/>
        <w:jc w:val="both"/>
      </w:pPr>
      <w:r>
        <w:t xml:space="preserve">  (настоящим подтверждаю свое согласие на обработку персональных данных)</w:t>
      </w:r>
    </w:p>
    <w:p w:rsidR="005C3D7E" w:rsidRDefault="005C3D7E">
      <w:pPr>
        <w:pStyle w:val="ConsPlusNonformat"/>
        <w:jc w:val="both"/>
      </w:pPr>
    </w:p>
    <w:p w:rsidR="005C3D7E" w:rsidRDefault="005C3D7E">
      <w:pPr>
        <w:pStyle w:val="ConsPlusNonformat"/>
        <w:jc w:val="both"/>
      </w:pPr>
      <w:r>
        <w:t xml:space="preserve">    Приложение:</w:t>
      </w:r>
    </w:p>
    <w:p w:rsidR="005C3D7E" w:rsidRDefault="005C3D7E">
      <w:pPr>
        <w:pStyle w:val="ConsPlusNonformat"/>
        <w:jc w:val="both"/>
      </w:pPr>
      <w:r>
        <w:t>-  Документ, удостоверяющий личность (в случае обращения физического лица),</w:t>
      </w:r>
    </w:p>
    <w:p w:rsidR="005C3D7E" w:rsidRDefault="005C3D7E">
      <w:pPr>
        <w:pStyle w:val="ConsPlusNonformat"/>
        <w:jc w:val="both"/>
      </w:pPr>
      <w:r>
        <w:t>учредительные  документы юридического лица (в случае обращения юридического</w:t>
      </w:r>
    </w:p>
    <w:p w:rsidR="005C3D7E" w:rsidRDefault="005C3D7E">
      <w:pPr>
        <w:pStyle w:val="ConsPlusNonformat"/>
        <w:jc w:val="both"/>
      </w:pPr>
      <w:r>
        <w:t>лица), документ, подтверждающий полномочия представителя заявителя;</w:t>
      </w:r>
    </w:p>
    <w:p w:rsidR="005C3D7E" w:rsidRDefault="005C3D7E">
      <w:pPr>
        <w:pStyle w:val="ConsPlusNonformat"/>
        <w:jc w:val="both"/>
      </w:pPr>
      <w:r>
        <w:t>-  Схема  территории  (в  случае  обращения о принятии решения о подготовке</w:t>
      </w:r>
    </w:p>
    <w:p w:rsidR="005C3D7E" w:rsidRDefault="005C3D7E">
      <w:pPr>
        <w:pStyle w:val="ConsPlusNonformat"/>
        <w:jc w:val="both"/>
      </w:pPr>
      <w:r>
        <w:t>документации по планировке территории).</w:t>
      </w:r>
    </w:p>
    <w:p w:rsidR="005C3D7E" w:rsidRDefault="005C3D7E">
      <w:pPr>
        <w:pStyle w:val="ConsPlusNonformat"/>
        <w:jc w:val="both"/>
      </w:pPr>
      <w:r>
        <w:t xml:space="preserve"> _________________________________________________________________________.</w:t>
      </w:r>
    </w:p>
    <w:p w:rsidR="005C3D7E" w:rsidRDefault="005C3D7E">
      <w:pPr>
        <w:pStyle w:val="ConsPlusNonformat"/>
        <w:jc w:val="both"/>
      </w:pPr>
    </w:p>
    <w:p w:rsidR="005C3D7E" w:rsidRDefault="005C3D7E">
      <w:pPr>
        <w:pStyle w:val="ConsPlusNonformat"/>
        <w:jc w:val="both"/>
      </w:pPr>
      <w:r>
        <w:t xml:space="preserve">    Способ  предоставления  постановления  Администрации  города  Пскова  о</w:t>
      </w:r>
    </w:p>
    <w:p w:rsidR="005C3D7E" w:rsidRDefault="005C3D7E">
      <w:pPr>
        <w:pStyle w:val="ConsPlusNonformat"/>
        <w:jc w:val="both"/>
      </w:pPr>
      <w:r>
        <w:t>принятии  решения  или  об  отказе  о подготовке документации по планировке</w:t>
      </w:r>
    </w:p>
    <w:p w:rsidR="005C3D7E" w:rsidRDefault="005C3D7E">
      <w:pPr>
        <w:pStyle w:val="ConsPlusNonformat"/>
        <w:jc w:val="both"/>
      </w:pPr>
      <w:r>
        <w:t>территории;  о  принятии  решения  или  об  отказе  о  внесении изменений в</w:t>
      </w:r>
    </w:p>
    <w:p w:rsidR="005C3D7E" w:rsidRDefault="005C3D7E">
      <w:pPr>
        <w:pStyle w:val="ConsPlusNonformat"/>
        <w:jc w:val="both"/>
      </w:pPr>
      <w:r>
        <w:t>документацию  по  планировке  территории  или  ее отдельные части: почтовым</w:t>
      </w:r>
    </w:p>
    <w:p w:rsidR="005C3D7E" w:rsidRDefault="005C3D7E">
      <w:pPr>
        <w:pStyle w:val="ConsPlusNonformat"/>
        <w:jc w:val="both"/>
      </w:pPr>
      <w:r>
        <w:t>отправлением  по  указанному  адресу,  заявителю  лично под роспись (нужное</w:t>
      </w:r>
    </w:p>
    <w:p w:rsidR="005C3D7E" w:rsidRDefault="005C3D7E">
      <w:pPr>
        <w:pStyle w:val="ConsPlusNonformat"/>
        <w:jc w:val="both"/>
      </w:pPr>
      <w:r>
        <w:t>подчеркнуть).</w:t>
      </w:r>
    </w:p>
    <w:p w:rsidR="005C3D7E" w:rsidRDefault="005C3D7E">
      <w:pPr>
        <w:pStyle w:val="ConsPlusNonformat"/>
        <w:jc w:val="both"/>
      </w:pPr>
    </w:p>
    <w:p w:rsidR="005C3D7E" w:rsidRDefault="005C3D7E">
      <w:pPr>
        <w:pStyle w:val="ConsPlusNonformat"/>
        <w:jc w:val="both"/>
      </w:pPr>
      <w:r>
        <w:t xml:space="preserve">                      _______________________________</w:t>
      </w:r>
    </w:p>
    <w:p w:rsidR="005C3D7E" w:rsidRDefault="005C3D7E">
      <w:pPr>
        <w:pStyle w:val="ConsPlusNonformat"/>
        <w:jc w:val="both"/>
      </w:pPr>
      <w:r>
        <w:t xml:space="preserve">                              (подпись, дата)</w:t>
      </w: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both"/>
      </w:pPr>
    </w:p>
    <w:p w:rsidR="005C3D7E" w:rsidRDefault="005C3D7E">
      <w:pPr>
        <w:pStyle w:val="ConsPlusNormal"/>
        <w:jc w:val="right"/>
        <w:outlineLvl w:val="1"/>
      </w:pPr>
      <w:r>
        <w:t>Приложение 2</w:t>
      </w:r>
    </w:p>
    <w:p w:rsidR="005C3D7E" w:rsidRDefault="005C3D7E">
      <w:pPr>
        <w:pStyle w:val="ConsPlusNormal"/>
        <w:jc w:val="right"/>
      </w:pPr>
      <w:r>
        <w:t>к Административному регламенту</w:t>
      </w:r>
    </w:p>
    <w:p w:rsidR="005C3D7E" w:rsidRDefault="005C3D7E">
      <w:pPr>
        <w:pStyle w:val="ConsPlusNormal"/>
        <w:jc w:val="right"/>
      </w:pPr>
      <w:r>
        <w:t>предоставления муниципальной услуги</w:t>
      </w:r>
    </w:p>
    <w:p w:rsidR="005C3D7E" w:rsidRDefault="005C3D7E">
      <w:pPr>
        <w:pStyle w:val="ConsPlusNormal"/>
        <w:jc w:val="right"/>
      </w:pPr>
      <w:r>
        <w:t>"Принятие решения о подготовке</w:t>
      </w:r>
    </w:p>
    <w:p w:rsidR="005C3D7E" w:rsidRDefault="005C3D7E">
      <w:pPr>
        <w:pStyle w:val="ConsPlusNormal"/>
        <w:jc w:val="right"/>
      </w:pPr>
      <w:r>
        <w:t>документации по планировке территории,</w:t>
      </w:r>
    </w:p>
    <w:p w:rsidR="005C3D7E" w:rsidRDefault="005C3D7E">
      <w:pPr>
        <w:pStyle w:val="ConsPlusNormal"/>
        <w:jc w:val="right"/>
      </w:pPr>
      <w:r>
        <w:t>внесении изменений в документацию по</w:t>
      </w:r>
    </w:p>
    <w:p w:rsidR="005C3D7E" w:rsidRDefault="005C3D7E">
      <w:pPr>
        <w:pStyle w:val="ConsPlusNormal"/>
        <w:jc w:val="right"/>
      </w:pPr>
      <w:r>
        <w:t>планировке территории или ее отдельные</w:t>
      </w:r>
    </w:p>
    <w:p w:rsidR="005C3D7E" w:rsidRDefault="005C3D7E">
      <w:pPr>
        <w:pStyle w:val="ConsPlusNormal"/>
        <w:jc w:val="right"/>
      </w:pPr>
      <w:r>
        <w:t>части на основании заявлений физических</w:t>
      </w:r>
    </w:p>
    <w:p w:rsidR="005C3D7E" w:rsidRDefault="005C3D7E">
      <w:pPr>
        <w:pStyle w:val="ConsPlusNormal"/>
        <w:jc w:val="right"/>
      </w:pPr>
      <w:r>
        <w:t>или юридических лиц либо их</w:t>
      </w:r>
    </w:p>
    <w:p w:rsidR="005C3D7E" w:rsidRDefault="005C3D7E">
      <w:pPr>
        <w:pStyle w:val="ConsPlusNormal"/>
        <w:jc w:val="right"/>
      </w:pPr>
      <w:r>
        <w:t>уполномоченных представителей"</w:t>
      </w:r>
    </w:p>
    <w:p w:rsidR="005C3D7E" w:rsidRDefault="005C3D7E">
      <w:pPr>
        <w:pStyle w:val="ConsPlusNormal"/>
        <w:jc w:val="both"/>
      </w:pPr>
    </w:p>
    <w:p w:rsidR="005C3D7E" w:rsidRDefault="005C3D7E">
      <w:pPr>
        <w:pStyle w:val="ConsPlusNonformat"/>
        <w:jc w:val="both"/>
      </w:pPr>
      <w:r>
        <w:t xml:space="preserve">                __________________________________________________________</w:t>
      </w:r>
    </w:p>
    <w:p w:rsidR="005C3D7E" w:rsidRDefault="005C3D7E">
      <w:pPr>
        <w:pStyle w:val="ConsPlusNonformat"/>
        <w:jc w:val="both"/>
      </w:pPr>
      <w:r>
        <w:t xml:space="preserve">                  (полное наименование органа местного самоуправления,</w:t>
      </w:r>
    </w:p>
    <w:p w:rsidR="005C3D7E" w:rsidRDefault="005C3D7E">
      <w:pPr>
        <w:pStyle w:val="ConsPlusNonformat"/>
        <w:jc w:val="both"/>
      </w:pPr>
      <w:r>
        <w:t xml:space="preserve">                осуществляющего принятие решения о подготовке документации</w:t>
      </w:r>
    </w:p>
    <w:p w:rsidR="005C3D7E" w:rsidRDefault="005C3D7E">
      <w:pPr>
        <w:pStyle w:val="ConsPlusNonformat"/>
        <w:jc w:val="both"/>
      </w:pPr>
      <w:r>
        <w:t xml:space="preserve">                по планировке территории, внесении изменений в документацию</w:t>
      </w:r>
    </w:p>
    <w:p w:rsidR="005C3D7E" w:rsidRDefault="005C3D7E">
      <w:pPr>
        <w:pStyle w:val="ConsPlusNonformat"/>
        <w:jc w:val="both"/>
      </w:pPr>
      <w:r>
        <w:t xml:space="preserve">                     по планировке территории или ее отдельные части на</w:t>
      </w:r>
    </w:p>
    <w:p w:rsidR="005C3D7E" w:rsidRDefault="005C3D7E">
      <w:pPr>
        <w:pStyle w:val="ConsPlusNonformat"/>
        <w:jc w:val="both"/>
      </w:pPr>
      <w:r>
        <w:t xml:space="preserve">                  основании заявлений физических или юридических лиц либо</w:t>
      </w:r>
    </w:p>
    <w:p w:rsidR="005C3D7E" w:rsidRDefault="005C3D7E">
      <w:pPr>
        <w:pStyle w:val="ConsPlusNonformat"/>
        <w:jc w:val="both"/>
      </w:pPr>
      <w:r>
        <w:t xml:space="preserve">                            их уполномоченных представителей)</w:t>
      </w:r>
    </w:p>
    <w:p w:rsidR="005C3D7E" w:rsidRDefault="005C3D7E">
      <w:pPr>
        <w:pStyle w:val="ConsPlusNonformat"/>
        <w:jc w:val="both"/>
      </w:pPr>
      <w:r>
        <w:t xml:space="preserve">                от ________________________________________________________</w:t>
      </w:r>
    </w:p>
    <w:p w:rsidR="005C3D7E" w:rsidRDefault="005C3D7E">
      <w:pPr>
        <w:pStyle w:val="ConsPlusNonformat"/>
        <w:jc w:val="both"/>
      </w:pPr>
      <w:r>
        <w:t xml:space="preserve">                          (Ф.И.О. (при наличии) гражданина полностью,</w:t>
      </w:r>
    </w:p>
    <w:p w:rsidR="005C3D7E" w:rsidRDefault="005C3D7E">
      <w:pPr>
        <w:pStyle w:val="ConsPlusNonformat"/>
        <w:jc w:val="both"/>
      </w:pPr>
      <w:r>
        <w:t xml:space="preserve">                 Ф.И.О. (при наличии) индивидуального предпринимателя (ИП))</w:t>
      </w:r>
    </w:p>
    <w:p w:rsidR="005C3D7E" w:rsidRDefault="005C3D7E">
      <w:pPr>
        <w:pStyle w:val="ConsPlusNonformat"/>
        <w:jc w:val="both"/>
      </w:pPr>
      <w:r>
        <w:t xml:space="preserve">                        полностью или наименование ИП полное, должность и</w:t>
      </w:r>
    </w:p>
    <w:p w:rsidR="005C3D7E" w:rsidRDefault="005C3D7E">
      <w:pPr>
        <w:pStyle w:val="ConsPlusNonformat"/>
        <w:jc w:val="both"/>
      </w:pPr>
      <w:r>
        <w:t xml:space="preserve">                  Ф.И.О. (при наличии) полностью представителя юридического</w:t>
      </w:r>
    </w:p>
    <w:p w:rsidR="005C3D7E" w:rsidRDefault="005C3D7E">
      <w:pPr>
        <w:pStyle w:val="ConsPlusNonformat"/>
        <w:jc w:val="both"/>
      </w:pPr>
      <w:r>
        <w:t xml:space="preserve">                               лица (ЮЛ) и полное наименование)</w:t>
      </w:r>
    </w:p>
    <w:p w:rsidR="005C3D7E" w:rsidRDefault="005C3D7E">
      <w:pPr>
        <w:pStyle w:val="ConsPlusNonformat"/>
        <w:jc w:val="both"/>
      </w:pPr>
      <w:r>
        <w:t xml:space="preserve">                ___________________________________________________________</w:t>
      </w:r>
    </w:p>
    <w:p w:rsidR="005C3D7E" w:rsidRDefault="005C3D7E">
      <w:pPr>
        <w:pStyle w:val="ConsPlusNonformat"/>
        <w:jc w:val="both"/>
      </w:pPr>
      <w:r>
        <w:t xml:space="preserve">                  (адрес проживания гражданина, местонахождение ИП, ЮЛ)</w:t>
      </w:r>
    </w:p>
    <w:p w:rsidR="005C3D7E" w:rsidRDefault="005C3D7E">
      <w:pPr>
        <w:pStyle w:val="ConsPlusNonformat"/>
        <w:jc w:val="both"/>
      </w:pPr>
      <w:r>
        <w:t xml:space="preserve">                ___________________________________________________________</w:t>
      </w:r>
    </w:p>
    <w:p w:rsidR="005C3D7E" w:rsidRDefault="005C3D7E">
      <w:pPr>
        <w:pStyle w:val="ConsPlusNonformat"/>
        <w:jc w:val="both"/>
      </w:pPr>
      <w:r>
        <w:t xml:space="preserve">                          (контактный телефон, адрес электронной</w:t>
      </w:r>
    </w:p>
    <w:p w:rsidR="005C3D7E" w:rsidRDefault="005C3D7E">
      <w:pPr>
        <w:pStyle w:val="ConsPlusNonformat"/>
        <w:jc w:val="both"/>
      </w:pPr>
      <w:r>
        <w:t xml:space="preserve">                                     почты, почтовый адрес)</w:t>
      </w:r>
    </w:p>
    <w:p w:rsidR="005C3D7E" w:rsidRDefault="005C3D7E">
      <w:pPr>
        <w:pStyle w:val="ConsPlusNonformat"/>
        <w:jc w:val="both"/>
      </w:pPr>
    </w:p>
    <w:p w:rsidR="005C3D7E" w:rsidRDefault="005C3D7E">
      <w:pPr>
        <w:pStyle w:val="ConsPlusNonformat"/>
        <w:jc w:val="both"/>
      </w:pPr>
      <w:bookmarkStart w:id="7" w:name="P523"/>
      <w:bookmarkEnd w:id="7"/>
      <w:r>
        <w:t xml:space="preserve">                                 Заявление</w:t>
      </w:r>
    </w:p>
    <w:p w:rsidR="005C3D7E" w:rsidRDefault="005C3D7E">
      <w:pPr>
        <w:pStyle w:val="ConsPlusNonformat"/>
        <w:jc w:val="both"/>
      </w:pPr>
      <w:r>
        <w:t xml:space="preserve">          об исправлении ошибок и опечаток в документах, выданных</w:t>
      </w:r>
    </w:p>
    <w:p w:rsidR="005C3D7E" w:rsidRDefault="005C3D7E">
      <w:pPr>
        <w:pStyle w:val="ConsPlusNonformat"/>
        <w:jc w:val="both"/>
      </w:pPr>
      <w:r>
        <w:t xml:space="preserve">             в результате предоставления муниципальной услуги</w:t>
      </w:r>
    </w:p>
    <w:p w:rsidR="005C3D7E" w:rsidRDefault="005C3D7E">
      <w:pPr>
        <w:pStyle w:val="ConsPlusNonformat"/>
        <w:jc w:val="both"/>
      </w:pPr>
    </w:p>
    <w:p w:rsidR="005C3D7E" w:rsidRDefault="005C3D7E">
      <w:pPr>
        <w:pStyle w:val="ConsPlusNonformat"/>
        <w:jc w:val="both"/>
      </w:pPr>
      <w:r>
        <w:lastRenderedPageBreak/>
        <w:t>Прошу исправить ошибку (опечатку) в _______________________________________</w:t>
      </w:r>
    </w:p>
    <w:p w:rsidR="005C3D7E" w:rsidRDefault="005C3D7E">
      <w:pPr>
        <w:pStyle w:val="ConsPlusNonformat"/>
        <w:jc w:val="both"/>
      </w:pPr>
      <w:r>
        <w:t xml:space="preserve">                           (реквизиты документа, заявленного к исправлению)</w:t>
      </w:r>
    </w:p>
    <w:p w:rsidR="005C3D7E" w:rsidRDefault="005C3D7E">
      <w:pPr>
        <w:pStyle w:val="ConsPlusNonformat"/>
        <w:jc w:val="both"/>
      </w:pPr>
      <w:r>
        <w:t>ошибочно указанную информацию _____________________________________________</w:t>
      </w:r>
    </w:p>
    <w:p w:rsidR="005C3D7E" w:rsidRDefault="005C3D7E">
      <w:pPr>
        <w:pStyle w:val="ConsPlusNonformat"/>
        <w:jc w:val="both"/>
      </w:pPr>
    </w:p>
    <w:p w:rsidR="005C3D7E" w:rsidRDefault="005C3D7E">
      <w:pPr>
        <w:pStyle w:val="ConsPlusNonformat"/>
        <w:jc w:val="both"/>
      </w:pPr>
      <w:r>
        <w:t>заменить на _______________________________________________________________</w:t>
      </w:r>
    </w:p>
    <w:p w:rsidR="005C3D7E" w:rsidRDefault="005C3D7E">
      <w:pPr>
        <w:pStyle w:val="ConsPlusNonformat"/>
        <w:jc w:val="both"/>
      </w:pPr>
    </w:p>
    <w:p w:rsidR="005C3D7E" w:rsidRDefault="005C3D7E">
      <w:pPr>
        <w:pStyle w:val="ConsPlusNonformat"/>
        <w:jc w:val="both"/>
      </w:pPr>
      <w:r>
        <w:t>Основание для исправления ошибки (опечатки):</w:t>
      </w:r>
    </w:p>
    <w:p w:rsidR="005C3D7E" w:rsidRDefault="005C3D7E">
      <w:pPr>
        <w:pStyle w:val="ConsPlusNonformat"/>
        <w:jc w:val="both"/>
      </w:pPr>
      <w:r>
        <w:t>___________________________________________________________________________</w:t>
      </w:r>
    </w:p>
    <w:p w:rsidR="005C3D7E" w:rsidRDefault="005C3D7E">
      <w:pPr>
        <w:pStyle w:val="ConsPlusNonformat"/>
        <w:jc w:val="both"/>
      </w:pPr>
      <w:r>
        <w:t xml:space="preserve">                         (ссылка на документацию)</w:t>
      </w:r>
    </w:p>
    <w:p w:rsidR="005C3D7E" w:rsidRDefault="005C3D7E">
      <w:pPr>
        <w:pStyle w:val="ConsPlusNonformat"/>
        <w:jc w:val="both"/>
      </w:pPr>
    </w:p>
    <w:p w:rsidR="005C3D7E" w:rsidRDefault="005C3D7E">
      <w:pPr>
        <w:pStyle w:val="ConsPlusNonformat"/>
        <w:jc w:val="both"/>
      </w:pPr>
      <w:r>
        <w:t>К заявлению прилагаются следующие документы по описи:</w:t>
      </w:r>
    </w:p>
    <w:p w:rsidR="005C3D7E" w:rsidRDefault="005C3D7E">
      <w:pPr>
        <w:pStyle w:val="ConsPlusNonformat"/>
        <w:jc w:val="both"/>
      </w:pPr>
      <w:r>
        <w:t>1.</w:t>
      </w:r>
    </w:p>
    <w:p w:rsidR="005C3D7E" w:rsidRDefault="005C3D7E">
      <w:pPr>
        <w:pStyle w:val="ConsPlusNonformat"/>
        <w:jc w:val="both"/>
      </w:pPr>
      <w:r>
        <w:t>2.</w:t>
      </w:r>
    </w:p>
    <w:p w:rsidR="005C3D7E" w:rsidRDefault="005C3D7E">
      <w:pPr>
        <w:pStyle w:val="ConsPlusNonformat"/>
        <w:jc w:val="both"/>
      </w:pPr>
    </w:p>
    <w:p w:rsidR="005C3D7E" w:rsidRDefault="005C3D7E">
      <w:pPr>
        <w:pStyle w:val="ConsPlusNonformat"/>
        <w:jc w:val="both"/>
      </w:pPr>
      <w:r>
        <w:t>Должность руководителя организации   _________ ____________________________</w:t>
      </w:r>
    </w:p>
    <w:p w:rsidR="005C3D7E" w:rsidRDefault="005C3D7E">
      <w:pPr>
        <w:pStyle w:val="ConsPlusNonformat"/>
        <w:jc w:val="both"/>
      </w:pPr>
      <w:r>
        <w:t>(для юридического лица)              (подпись)    (расшифровка подписи)</w:t>
      </w:r>
    </w:p>
    <w:p w:rsidR="005C3D7E" w:rsidRDefault="005C3D7E">
      <w:pPr>
        <w:pStyle w:val="ConsPlusNonformat"/>
        <w:jc w:val="both"/>
      </w:pPr>
    </w:p>
    <w:p w:rsidR="005C3D7E" w:rsidRDefault="005C3D7E">
      <w:pPr>
        <w:pStyle w:val="ConsPlusNonformat"/>
        <w:jc w:val="both"/>
      </w:pPr>
      <w:r>
        <w:t xml:space="preserve">                      _______________________________</w:t>
      </w:r>
    </w:p>
    <w:p w:rsidR="005C3D7E" w:rsidRDefault="005C3D7E">
      <w:pPr>
        <w:pStyle w:val="ConsPlusNonformat"/>
        <w:jc w:val="both"/>
      </w:pPr>
      <w:r>
        <w:t xml:space="preserve">                              (подпись, дата)</w:t>
      </w:r>
    </w:p>
    <w:p w:rsidR="005C3D7E" w:rsidRDefault="005C3D7E">
      <w:pPr>
        <w:pStyle w:val="ConsPlusNormal"/>
        <w:jc w:val="both"/>
      </w:pPr>
    </w:p>
    <w:p w:rsidR="005C3D7E" w:rsidRDefault="005C3D7E">
      <w:pPr>
        <w:pStyle w:val="ConsPlusNormal"/>
        <w:jc w:val="both"/>
      </w:pPr>
    </w:p>
    <w:p w:rsidR="005C3D7E" w:rsidRDefault="005C3D7E">
      <w:pPr>
        <w:pStyle w:val="ConsPlusNormal"/>
        <w:pBdr>
          <w:bottom w:val="single" w:sz="6" w:space="0" w:color="auto"/>
        </w:pBdr>
        <w:spacing w:before="100" w:after="100"/>
        <w:jc w:val="both"/>
        <w:rPr>
          <w:sz w:val="2"/>
          <w:szCs w:val="2"/>
        </w:rPr>
      </w:pPr>
    </w:p>
    <w:p w:rsidR="004C7E83" w:rsidRDefault="004C7E83">
      <w:bookmarkStart w:id="8" w:name="_GoBack"/>
      <w:bookmarkEnd w:id="8"/>
    </w:p>
    <w:sectPr w:rsidR="004C7E83" w:rsidSect="00901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7E"/>
    <w:rsid w:val="004C7E83"/>
    <w:rsid w:val="005C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D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3D7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C3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D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3D7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C3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3A32DC6C55FE64478F6AB24C1E990C5D84784EA3CC48BF98ABA44B6DD72FA29A49076E03244ECF1E3873CFFCfBR4O" TargetMode="External"/><Relationship Id="rId21" Type="http://schemas.openxmlformats.org/officeDocument/2006/relationships/hyperlink" Target="consultantplus://offline/ref=9A3A32DC6C55FE64478F6AB24C1E990C5A89784BAFCF48BF98ABA44B6DD72FA29A49076E03244ECF1E3873CFFCfBR4O" TargetMode="External"/><Relationship Id="rId34" Type="http://schemas.openxmlformats.org/officeDocument/2006/relationships/hyperlink" Target="consultantplus://offline/ref=9A3A32DC6C55FE64478F6AB24C1E990C5A8F784BA6CE48BF98ABA44B6DD72FA29A49076E03244ECF1E3873CFFCfBR4O" TargetMode="External"/><Relationship Id="rId42" Type="http://schemas.openxmlformats.org/officeDocument/2006/relationships/hyperlink" Target="consultantplus://offline/ref=9A3A32DC6C55FE64478F6AB24C1E990C5A89734DA1CC48BF98ABA44B6DD72FA288495F62072255C44277359AF3B71B4DF2B72DD50956f0R6O" TargetMode="External"/><Relationship Id="rId47" Type="http://schemas.openxmlformats.org/officeDocument/2006/relationships/hyperlink" Target="consultantplus://offline/ref=9A3A32DC6C55FE64478F6AB24C1E990C5A887948A2CD48BF98ABA44B6DD72FA288495F62032052CE1E2D259EBAE21253F6A133DF17560579fDREO" TargetMode="External"/><Relationship Id="rId50" Type="http://schemas.openxmlformats.org/officeDocument/2006/relationships/hyperlink" Target="consultantplus://offline/ref=9A3A32DC6C55FE64478F6AB24C1E990C5D8D7A48A7CF48BF98ABA44B6DD72FA29A49076E03244ECF1E3873CFFCfBR4O" TargetMode="External"/><Relationship Id="rId55" Type="http://schemas.openxmlformats.org/officeDocument/2006/relationships/hyperlink" Target="consultantplus://offline/ref=9A3A32DC6C55FE64478F6AB24C1E990C5A8E7A4DA5CC48BF98ABA44B6DD72FA288495F610A205B9B476224C2FEB30153FAA131D70Bf5R7O" TargetMode="External"/><Relationship Id="rId63" Type="http://schemas.openxmlformats.org/officeDocument/2006/relationships/hyperlink" Target="consultantplus://offline/ref=9A3A32DC6C55FE64478F6AB24C1E990C5A8E7A4DA5CC48BF98ABA44B6DD72FA288495F62032053CA142D259EBAE21253F6A133DF17560579fDREO" TargetMode="External"/><Relationship Id="rId7" Type="http://schemas.openxmlformats.org/officeDocument/2006/relationships/hyperlink" Target="consultantplus://offline/ref=9A3A32DC6C55FE64478F6AB24C1E990C5A887B4CA1CE48BF98ABA44B6DD72FA288495F6B0A225B9B476224C2FEB30153FAA131D70Bf5R7O" TargetMode="External"/><Relationship Id="rId2" Type="http://schemas.microsoft.com/office/2007/relationships/stylesWithEffects" Target="stylesWithEffects.xml"/><Relationship Id="rId16" Type="http://schemas.openxmlformats.org/officeDocument/2006/relationships/hyperlink" Target="consultantplus://offline/ref=9A3A32DC6C55FE64478F6AB24C1E990C5A8E7A4DA5CC48BF98ABA44B6DD72FA288495F62032050C6122D259EBAE21253F6A133DF17560579fDREO" TargetMode="External"/><Relationship Id="rId29" Type="http://schemas.openxmlformats.org/officeDocument/2006/relationships/hyperlink" Target="consultantplus://offline/ref=9A3A32DC6C55FE64478F6AB24C1E990C5A89734DA0C948BF98ABA44B6DD72FA29A49076E03244ECF1E3873CFFCfBR4O" TargetMode="External"/><Relationship Id="rId11" Type="http://schemas.openxmlformats.org/officeDocument/2006/relationships/hyperlink" Target="consultantplus://offline/ref=9A3A32DC6C55FE64478F74BF5A72C4045F862446AECE41EDC4F4FF163ADE25F5CF060620472D51CF162F74CFF5E34E17A7B233D317540D65DF0AB4f5R5O" TargetMode="External"/><Relationship Id="rId24" Type="http://schemas.openxmlformats.org/officeDocument/2006/relationships/hyperlink" Target="consultantplus://offline/ref=9A3A32DC6C55FE64478F6AB24C1E990C5A8F7E4EA3C148BF98ABA44B6DD72FA29A49076E03244ECF1E3873CFFCfBR4O" TargetMode="External"/><Relationship Id="rId32" Type="http://schemas.openxmlformats.org/officeDocument/2006/relationships/hyperlink" Target="consultantplus://offline/ref=9A3A32DC6C55FE64478F6AB24C1E990C5A8E7F43AECE48BF98ABA44B6DD72FA29A49076E03244ECF1E3873CFFCfBR4O" TargetMode="External"/><Relationship Id="rId37" Type="http://schemas.openxmlformats.org/officeDocument/2006/relationships/hyperlink" Target="consultantplus://offline/ref=9A3A32DC6C55FE64478F6AB24C1E990C5A8E734DA1C948BF98ABA44B6DD72FA29A49076E03244ECF1E3873CFFCfBR4O" TargetMode="External"/><Relationship Id="rId40" Type="http://schemas.openxmlformats.org/officeDocument/2006/relationships/hyperlink" Target="consultantplus://offline/ref=9A3A32DC6C55FE64478F6AB24C1E990C5D84784EA3CC48BF98ABA44B6DD72FA29A49076E03244ECF1E3873CFFCfBR4O" TargetMode="External"/><Relationship Id="rId45" Type="http://schemas.openxmlformats.org/officeDocument/2006/relationships/hyperlink" Target="consultantplus://offline/ref=9A3A32DC6C55FE64478F6AB24C1E990C5A89734DA1CC48BF98ABA44B6DD72FA288495F60002456C44277359AF3B71B4DF2B72DD50956f0R6O" TargetMode="External"/><Relationship Id="rId53" Type="http://schemas.openxmlformats.org/officeDocument/2006/relationships/hyperlink" Target="consultantplus://offline/ref=9A3A32DC6C55FE64478F6AB24C1E990C5A8E7A4DA5CC48BF98ABA44B6DD72FA288495F62032053CA122D259EBAE21253F6A133DF17560579fDREO" TargetMode="External"/><Relationship Id="rId58" Type="http://schemas.openxmlformats.org/officeDocument/2006/relationships/hyperlink" Target="consultantplus://offline/ref=9A3A32DC6C55FE64478F6AB24C1E990C5A8E7A4DA5CC48BF98ABA44B6DD72FA288495F62032053CA142D259EBAE21253F6A133DF17560579fDREO"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9A3A32DC6C55FE64478F6AB24C1E990C5A8E7A4DA5CC48BF98ABA44B6DD72FA288495F62032053CA142D259EBAE21253F6A133DF17560579fDREO" TargetMode="External"/><Relationship Id="rId19" Type="http://schemas.openxmlformats.org/officeDocument/2006/relationships/hyperlink" Target="consultantplus://offline/ref=9A3A32DC6C55FE64478F6AB24C1E990C5A8E7349A6C848BF98ABA44B6DD72FA29A49076E03244ECF1E3873CFFCfBR4O" TargetMode="External"/><Relationship Id="rId14" Type="http://schemas.openxmlformats.org/officeDocument/2006/relationships/hyperlink" Target="consultantplus://offline/ref=9A3A32DC6C55FE64478F6AB24C1E990C5A89734DA1CC48BF98ABA44B6DD72FA288495F60022453C44277359AF3B71B4DF2B72DD50956f0R6O" TargetMode="External"/><Relationship Id="rId22" Type="http://schemas.openxmlformats.org/officeDocument/2006/relationships/hyperlink" Target="consultantplus://offline/ref=9A3A32DC6C55FE64478F6AB24C1E990C5D847B4DA5CF48BF98ABA44B6DD72FA29A49076E03244ECF1E3873CFFCfBR4O" TargetMode="External"/><Relationship Id="rId27" Type="http://schemas.openxmlformats.org/officeDocument/2006/relationships/hyperlink" Target="consultantplus://offline/ref=9A3A32DC6C55FE64478F6AB24C1E990C5A8E7A4DA5CC48BF98ABA44B6DD72FA29A49076E03244ECF1E3873CFFCfBR4O" TargetMode="External"/><Relationship Id="rId30" Type="http://schemas.openxmlformats.org/officeDocument/2006/relationships/hyperlink" Target="consultantplus://offline/ref=9A3A32DC6C55FE64478F6AB24C1E990C5A8E7A4DA5CC48BF98ABA44B6DD72FA29A49076E03244ECF1E3873CFFCfBR4O" TargetMode="External"/><Relationship Id="rId35" Type="http://schemas.openxmlformats.org/officeDocument/2006/relationships/hyperlink" Target="consultantplus://offline/ref=9A3A32DC6C55FE64478F6AB24C1E990C5A89784BAFCF48BF98ABA44B6DD72FA29A49076E03244ECF1E3873CFFCfBR4O" TargetMode="External"/><Relationship Id="rId43" Type="http://schemas.openxmlformats.org/officeDocument/2006/relationships/hyperlink" Target="consultantplus://offline/ref=9A3A32DC6C55FE64478F6AB24C1E990C5A89734DA1CC48BF98ABA44B6DD72FA288495F62002751C44277359AF3B71B4DF2B72DD50956f0R6O" TargetMode="External"/><Relationship Id="rId48" Type="http://schemas.openxmlformats.org/officeDocument/2006/relationships/hyperlink" Target="consultantplus://offline/ref=9A3A32DC6C55FE64478F6AB24C1E990C5A8E7F43AECE48BF98ABA44B6DD72FA288495F62032050C71E2D259EBAE21253F6A133DF17560579fDREO" TargetMode="External"/><Relationship Id="rId56" Type="http://schemas.openxmlformats.org/officeDocument/2006/relationships/hyperlink" Target="consultantplus://offline/ref=9A3A32DC6C55FE64478F6AB24C1E990C5A8E7A4DA5CC48BF98ABA44B6DD72FA288495F62032053CA122D259EBAE21253F6A133DF17560579fDREO" TargetMode="External"/><Relationship Id="rId64" Type="http://schemas.openxmlformats.org/officeDocument/2006/relationships/hyperlink" Target="consultantplus://offline/ref=9A3A32DC6C55FE64478F6AB24C1E990C5A8E7A4DA5CC48BF98ABA44B6DD72FA288495F62032053CA142D259EBAE21253F6A133DF17560579fDREO" TargetMode="External"/><Relationship Id="rId8" Type="http://schemas.openxmlformats.org/officeDocument/2006/relationships/hyperlink" Target="consultantplus://offline/ref=9A3A32DC6C55FE64478F6AB24C1E990C5A8E7A4DA5CC48BF98ABA44B6DD72FA288495F62032050C6122D259EBAE21253F6A133DF17560579fDREO" TargetMode="External"/><Relationship Id="rId51" Type="http://schemas.openxmlformats.org/officeDocument/2006/relationships/hyperlink" Target="consultantplus://offline/ref=9A3A32DC6C55FE64478F6AB24C1E990C5A8E7A4DA5CC48BF98ABA44B6DD72FA288495F6107245B9B476224C2FEB30153FAA131D70Bf5R7O" TargetMode="External"/><Relationship Id="rId3" Type="http://schemas.openxmlformats.org/officeDocument/2006/relationships/settings" Target="settings.xml"/><Relationship Id="rId12" Type="http://schemas.openxmlformats.org/officeDocument/2006/relationships/hyperlink" Target="consultantplus://offline/ref=9A3A32DC6C55FE64478F74BF5A72C4045F862446AECE41EDC4F4FF163ADE25F5CF060620472D51CF172E74C6F5E34E17A7B233D317540D65DF0AB4f5R5O" TargetMode="External"/><Relationship Id="rId17" Type="http://schemas.openxmlformats.org/officeDocument/2006/relationships/hyperlink" Target="consultantplus://offline/ref=9A3A32DC6C55FE64478F6AB24C1E990C5A887B4CA1CE48BF98ABA44B6DD72FA288495F6B0A225B9B476224C2FEB30153FAA131D70Bf5R7O" TargetMode="External"/><Relationship Id="rId25" Type="http://schemas.openxmlformats.org/officeDocument/2006/relationships/hyperlink" Target="consultantplus://offline/ref=9A3A32DC6C55FE64478F6AB24C1E990C5D8F7D4FAECF48BF98ABA44B6DD72FA29A49076E03244ECF1E3873CFFCfBR4O" TargetMode="External"/><Relationship Id="rId33" Type="http://schemas.openxmlformats.org/officeDocument/2006/relationships/hyperlink" Target="consultantplus://offline/ref=9A3A32DC6C55FE64478F6AB24C1E990C5A8E7349A6C848BF98ABA44B6DD72FA29A49076E03244ECF1E3873CFFCfBR4O" TargetMode="External"/><Relationship Id="rId38" Type="http://schemas.openxmlformats.org/officeDocument/2006/relationships/hyperlink" Target="consultantplus://offline/ref=9A3A32DC6C55FE64478F6AB24C1E990C5A8F7E4EA3C148BF98ABA44B6DD72FA29A49076E03244ECF1E3873CFFCfBR4O" TargetMode="External"/><Relationship Id="rId46" Type="http://schemas.openxmlformats.org/officeDocument/2006/relationships/hyperlink" Target="consultantplus://offline/ref=9A3A32DC6C55FE64478F6AB24C1E990C5C8D7948A6C848BF98ABA44B6DD72FA288495F62032050CE132D259EBAE21253F6A133DF17560579fDREO" TargetMode="External"/><Relationship Id="rId59" Type="http://schemas.openxmlformats.org/officeDocument/2006/relationships/hyperlink" Target="consultantplus://offline/ref=9A3A32DC6C55FE64478F6AB24C1E990C5A8E7A4DA5CC48BF98ABA44B6DD72FA288495F62032053CA142D259EBAE21253F6A133DF17560579fDREO" TargetMode="External"/><Relationship Id="rId67" Type="http://schemas.openxmlformats.org/officeDocument/2006/relationships/theme" Target="theme/theme1.xml"/><Relationship Id="rId20" Type="http://schemas.openxmlformats.org/officeDocument/2006/relationships/hyperlink" Target="consultantplus://offline/ref=9A3A32DC6C55FE64478F6AB24C1E990C5A8F784BA6CE48BF98ABA44B6DD72FA29A49076E03244ECF1E3873CFFCfBR4O" TargetMode="External"/><Relationship Id="rId41" Type="http://schemas.openxmlformats.org/officeDocument/2006/relationships/hyperlink" Target="consultantplus://offline/ref=9A3A32DC6C55FE64478F6AB24C1E990C5A89734DA1CC48BF98ABA44B6DD72FA288495F60002554C44277359AF3B71B4DF2B72DD50956f0R6O" TargetMode="External"/><Relationship Id="rId54" Type="http://schemas.openxmlformats.org/officeDocument/2006/relationships/hyperlink" Target="consultantplus://offline/ref=9A3A32DC6C55FE64478F6AB24C1E990C5A8E7A4DA5CC48BF98ABA44B6DD72FA288495F62032053CA122D259EBAE21253F6A133DF17560579fDREO" TargetMode="External"/><Relationship Id="rId62" Type="http://schemas.openxmlformats.org/officeDocument/2006/relationships/hyperlink" Target="consultantplus://offline/ref=9A3A32DC6C55FE64478F6AB24C1E990C5A8E7A4DA5CC48BF98ABA44B6DD72FA288495F62032053CA142D259EBAE21253F6A133DF17560579fDREO" TargetMode="External"/><Relationship Id="rId1" Type="http://schemas.openxmlformats.org/officeDocument/2006/relationships/styles" Target="styles.xml"/><Relationship Id="rId6" Type="http://schemas.openxmlformats.org/officeDocument/2006/relationships/hyperlink" Target="consultantplus://offline/ref=9A3A32DC6C55FE64478F6AB24C1E990C5A89734DA1CC48BF98ABA44B6DD72FA288495F60022453C44277359AF3B71B4DF2B72DD50956f0R6O" TargetMode="External"/><Relationship Id="rId15" Type="http://schemas.openxmlformats.org/officeDocument/2006/relationships/hyperlink" Target="consultantplus://offline/ref=9A3A32DC6C55FE64478F6AB24C1E990C5A89734DA0C948BF98ABA44B6DD72FA29A49076E03244ECF1E3873CFFCfBR4O" TargetMode="External"/><Relationship Id="rId23" Type="http://schemas.openxmlformats.org/officeDocument/2006/relationships/hyperlink" Target="consultantplus://offline/ref=9A3A32DC6C55FE64478F6AB24C1E990C5A8E734DA1C948BF98ABA44B6DD72FA29A49076E03244ECF1E3873CFFCfBR4O" TargetMode="External"/><Relationship Id="rId28" Type="http://schemas.openxmlformats.org/officeDocument/2006/relationships/hyperlink" Target="consultantplus://offline/ref=9A3A32DC6C55FE64478F6AB24C1E990C5A89734DA1CC48BF98ABA44B6DD72FA29A49076E03244ECF1E3873CFFCfBR4O" TargetMode="External"/><Relationship Id="rId36" Type="http://schemas.openxmlformats.org/officeDocument/2006/relationships/hyperlink" Target="consultantplus://offline/ref=9A3A32DC6C55FE64478F6AB24C1E990C5D847B4DA5CF48BF98ABA44B6DD72FA29A49076E03244ECF1E3873CFFCfBR4O" TargetMode="External"/><Relationship Id="rId49" Type="http://schemas.openxmlformats.org/officeDocument/2006/relationships/hyperlink" Target="consultantplus://offline/ref=9A3A32DC6C55FE64478F6AB24C1E990C5A8E7A4DA5CC48BF98ABA44B6DD72FA29A49076E03244ECF1E3873CFFCfBR4O" TargetMode="External"/><Relationship Id="rId57" Type="http://schemas.openxmlformats.org/officeDocument/2006/relationships/hyperlink" Target="consultantplus://offline/ref=9A3A32DC6C55FE64478F6AB24C1E990C5A8E7A4DA5CC48BF98ABA44B6DD72FA288495F62032053CA142D259EBAE21253F6A133DF17560579fDREO" TargetMode="External"/><Relationship Id="rId10" Type="http://schemas.openxmlformats.org/officeDocument/2006/relationships/hyperlink" Target="consultantplus://offline/ref=9A3A32DC6C55FE64478F74BF5A72C4045F862446AECA42E8C7F4FF163ADE25F5CF060620472D51CF162675CCF5E34E17A7B233D317540D65DF0AB4f5R5O" TargetMode="External"/><Relationship Id="rId31" Type="http://schemas.openxmlformats.org/officeDocument/2006/relationships/hyperlink" Target="consultantplus://offline/ref=9A3A32DC6C55FE64478F6AB24C1E990C5A887B4CA1CE48BF98ABA44B6DD72FA29A49076E03244ECF1E3873CFFCfBR4O" TargetMode="External"/><Relationship Id="rId44" Type="http://schemas.openxmlformats.org/officeDocument/2006/relationships/hyperlink" Target="consultantplus://offline/ref=9A3A32DC6C55FE64478F6AB24C1E990C5A89734DA1CC48BF98ABA44B6DD72FA288495F62002958C44277359AF3B71B4DF2B72DD50956f0R6O" TargetMode="External"/><Relationship Id="rId52" Type="http://schemas.openxmlformats.org/officeDocument/2006/relationships/hyperlink" Target="consultantplus://offline/ref=9A3A32DC6C55FE64478F6AB24C1E990C5A8E7A4DA5CC48BF98ABA44B6DD72FA288495F62032053CA122D259EBAE21253F6A133DF17560579fDREO" TargetMode="External"/><Relationship Id="rId60" Type="http://schemas.openxmlformats.org/officeDocument/2006/relationships/hyperlink" Target="consultantplus://offline/ref=9A3A32DC6C55FE64478F6AB24C1E990C5A8E7A4DA5CC48BF98ABA44B6DD72FA288495F62032053CA142D259EBAE21253F6A133DF17560579fDREO" TargetMode="External"/><Relationship Id="rId6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9A3A32DC6C55FE64478F74BF5A72C4045F862446AECB45E8C2F4FF163ADE25F5CF06063247755DCF123871C7E0B51F51fFR1O" TargetMode="External"/><Relationship Id="rId13" Type="http://schemas.openxmlformats.org/officeDocument/2006/relationships/hyperlink" Target="consultantplus://offline/ref=9A3A32DC6C55FE64478F6AB24C1E990C5C857D4EAD9F1FBDC9FEAA4E658775B29E0052671D2058D1142673fCRCO" TargetMode="External"/><Relationship Id="rId18" Type="http://schemas.openxmlformats.org/officeDocument/2006/relationships/hyperlink" Target="consultantplus://offline/ref=9A3A32DC6C55FE64478F6AB24C1E990C5A8E7F43AECE48BF98ABA44B6DD72FA29A49076E03244ECF1E3873CFFCfBR4O" TargetMode="External"/><Relationship Id="rId39" Type="http://schemas.openxmlformats.org/officeDocument/2006/relationships/hyperlink" Target="consultantplus://offline/ref=9A3A32DC6C55FE64478F6AB24C1E990C5D8F7D4FAECF48BF98ABA44B6DD72FA29A49076E03244ECF1E3873CFFCfBR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11880</Words>
  <Characters>67716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2023-08-04T14:17:00Z</dcterms:created>
  <dcterms:modified xsi:type="dcterms:W3CDTF">2023-08-04T14:18:00Z</dcterms:modified>
</cp:coreProperties>
</file>