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C6877" w:rsidRPr="006C6877" w:rsidRDefault="006C6877" w:rsidP="006C68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687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РЕШЕНИЕ</w:t>
      </w:r>
    </w:p>
    <w:p w:rsidR="006C6877" w:rsidRPr="006C6877" w:rsidRDefault="006C6877" w:rsidP="006C68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C6877" w:rsidRPr="006C6877" w:rsidRDefault="006C6877" w:rsidP="006C68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687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290</w:t>
      </w:r>
      <w:bookmarkStart w:id="0" w:name="_GoBack"/>
      <w:bookmarkEnd w:id="0"/>
      <w:r w:rsidRPr="006C6877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6C6877" w:rsidRPr="006C6877" w:rsidRDefault="006C6877" w:rsidP="006C68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6C6877" w:rsidP="006C68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6877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0903" w:rsidRDefault="0068255A" w:rsidP="006825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8255A">
        <w:rPr>
          <w:rFonts w:eastAsia="Calibri"/>
          <w:bCs/>
          <w:lang w:eastAsia="en-US"/>
        </w:rPr>
        <w:t>О внесении изменений в решение Псковской горо</w:t>
      </w:r>
      <w:r>
        <w:rPr>
          <w:rFonts w:eastAsia="Calibri"/>
          <w:bCs/>
          <w:lang w:eastAsia="en-US"/>
        </w:rPr>
        <w:t xml:space="preserve">дской Думы от 16.04.2010 № 1223                            </w:t>
      </w:r>
      <w:r w:rsidRPr="0068255A">
        <w:rPr>
          <w:rFonts w:eastAsia="Calibri"/>
          <w:bCs/>
          <w:lang w:eastAsia="en-US"/>
        </w:rPr>
        <w:t>«О возмещении расхо</w:t>
      </w:r>
      <w:r>
        <w:rPr>
          <w:rFonts w:eastAsia="Calibri"/>
          <w:bCs/>
          <w:lang w:eastAsia="en-US"/>
        </w:rPr>
        <w:t xml:space="preserve">дов, связанных с осуществлением </w:t>
      </w:r>
      <w:r w:rsidRPr="0068255A">
        <w:rPr>
          <w:rFonts w:eastAsia="Calibri"/>
          <w:bCs/>
          <w:lang w:eastAsia="en-US"/>
        </w:rPr>
        <w:t>депутатской деятельности на непостоянной основе»</w:t>
      </w:r>
    </w:p>
    <w:p w:rsidR="0068255A" w:rsidRPr="002C7E10" w:rsidRDefault="0068255A" w:rsidP="0068255A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C80903" w:rsidRDefault="0068255A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68255A">
        <w:rPr>
          <w:rFonts w:eastAsia="Calibri"/>
          <w:bCs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Псковской области от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Псков»,</w:t>
      </w:r>
    </w:p>
    <w:p w:rsidR="0068255A" w:rsidRPr="000B57AA" w:rsidRDefault="0068255A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 xml:space="preserve">1. Внести в решение Псковской городской Думы от 16.04.2010 № 1223 «О возмещении расходов, связанных с осуществлением депутатской деятельности на непостоянной основе» следующие изменения: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1) в пункте 1 слова «в размере 5500 рублей» заменить словами «в размере не более 5500 рублей»;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2) в пункте 2:</w:t>
      </w:r>
    </w:p>
    <w:p w:rsidR="0068255A" w:rsidRPr="0068255A" w:rsidRDefault="00804B2F" w:rsidP="0068255A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а) </w:t>
      </w:r>
      <w:r w:rsidR="0068255A" w:rsidRPr="0068255A">
        <w:rPr>
          <w:rFonts w:eastAsiaTheme="minorHAnsi"/>
          <w:bCs/>
          <w:lang w:eastAsia="en-US"/>
        </w:rPr>
        <w:t>слова «заместителю главы города Пскова» заменить словами «заместителю председателя Псковской городской Думы»;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б) слова «в размере 6750 рублей» заменить словами «в размере не более 6750 рублей»;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3) в пункте 3 слова «в размере 6750 рублей» заменить словами «в размере не более 6750 рублей».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 xml:space="preserve">2. Дополнить решение Псковской городской Думы от 16.04.2010 № 1223 «О возмещении расходов, связанных с осуществлением депутатской деятельности на непостоянной основе» пунктами 4.1-4.9 следующего содержания: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bCs/>
          <w:lang w:eastAsia="en-US"/>
        </w:rPr>
        <w:t xml:space="preserve">«4.1. </w:t>
      </w:r>
      <w:r w:rsidRPr="0068255A">
        <w:rPr>
          <w:rFonts w:eastAsiaTheme="minorHAnsi"/>
          <w:lang w:eastAsia="en-US"/>
        </w:rPr>
        <w:t>Возмещению подлежат фактически произведенные расходы депутата, связанные с осуществлением депутатской деятельности: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1) расходы на оплату услуг связи (местная проводная телефонная связь, мобильная связь, услуги информационно-телекоммуникационной сети «Интернет») при наличии договора на предоставление услуг связи между депутатом и оператором, предоставляющим данные услуги;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lastRenderedPageBreak/>
        <w:t>2) расходы на приобретение канцелярских товаров, приглашений, бланков, поздравительных открыток, на оплату почтовых услуг;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3) транспортные расходы в пределах границ муниципального образования «Город Псков», из них: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 xml:space="preserve">- расходы на оплату проезда в городском транспорте общественного пользования, кроме такси;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8255A">
        <w:rPr>
          <w:rFonts w:eastAsiaTheme="minorHAnsi"/>
          <w:lang w:eastAsia="en-US"/>
        </w:rPr>
        <w:t xml:space="preserve">- расходы, связанные с использованием личного транспорта (затраты </w:t>
      </w:r>
      <w:r w:rsidR="00804B2F">
        <w:rPr>
          <w:rFonts w:eastAsiaTheme="minorHAnsi"/>
          <w:lang w:eastAsia="en-US"/>
        </w:rPr>
        <w:t xml:space="preserve">на горюче-смазочные материалы), исходя из установленных норм расходов, </w:t>
      </w:r>
      <w:r w:rsidRPr="0068255A">
        <w:rPr>
          <w:rFonts w:eastAsiaTheme="minorHAnsi"/>
          <w:lang w:eastAsia="en-US"/>
        </w:rPr>
        <w:t>утвержденных распоряжением Министерства транспорта РФ от 14.03.2008 № АМ-23-р «О введении в действие методических рекомендаций «Нормы расхода топлив и смазочных материалов на автомобильном транспорте», но не более, чем установлено </w:t>
      </w:r>
      <w:hyperlink r:id="rId6" w:history="1">
        <w:r w:rsidRPr="0068255A">
          <w:rPr>
            <w:rFonts w:eastAsiaTheme="minorHAnsi"/>
            <w:lang w:eastAsia="en-US"/>
          </w:rPr>
          <w:t>Постановлением Правительства Российской Федерации от 08.02.2002 № 92 «Об установлении норм расходов организаций на выплату компенсации за использование</w:t>
        </w:r>
        <w:proofErr w:type="gramEnd"/>
        <w:r w:rsidRPr="0068255A">
          <w:rPr>
            <w:rFonts w:eastAsiaTheme="minorHAnsi"/>
            <w:lang w:eastAsia="en-US"/>
          </w:rPr>
          <w:t xml:space="preserve">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</w:t>
        </w:r>
      </w:hyperlink>
      <w:r w:rsidRPr="0068255A">
        <w:rPr>
          <w:rFonts w:eastAsiaTheme="minorHAnsi"/>
          <w:lang w:eastAsia="en-US"/>
        </w:rPr>
        <w:t xml:space="preserve">, при условии, что транспортное средство зарегистрировано на депутата.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 xml:space="preserve">Возмещение расходов, связанных с осуществлением депутатом своей депутатской деятельности при использовании им городского транспорта общественного пользования и (или) личного транспорта, производится в следующих случаях: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- для участия в заседаниях (сессиях) Псковской городской Думы;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- для участия в работе комитетов, комиссии, рабочих гру</w:t>
      </w:r>
      <w:proofErr w:type="gramStart"/>
      <w:r w:rsidRPr="0068255A">
        <w:rPr>
          <w:rFonts w:eastAsiaTheme="minorHAnsi"/>
          <w:lang w:eastAsia="en-US"/>
        </w:rPr>
        <w:t>пп Пск</w:t>
      </w:r>
      <w:proofErr w:type="gramEnd"/>
      <w:r w:rsidRPr="0068255A">
        <w:rPr>
          <w:rFonts w:eastAsiaTheme="minorHAnsi"/>
          <w:lang w:eastAsia="en-US"/>
        </w:rPr>
        <w:t>овской городской Думы;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- для работы на избирательном округе и встреч с населением на округе;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 xml:space="preserve">- для участия в работе координационных, совещательных и консультативных органов при Администрации города Пскова и Контрольно-счетной палате города Пскова.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4) расходы, связанные с проведением встреч депутата с населением на округе, подготовкой, организацией и участием в мероприятиях (приобретением подарков, сувенирной, цветочной продукции, кондитерских изделий).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 xml:space="preserve">4.2. Возмещение расходов, связанных с осуществлением депутатской деятельности, осуществляется ежемесячно на основании письменного заявления депутата на имя председателя Псковской городской Думы о возмещении фактически понесенных в отчетном периоде расходов, связанных с осуществлением депутатской деятельности (Приложение № 1 к настоящему решению) и финансового отчета по возмещению понесенных расходов (Приложение № 2 к настоящему решению).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4.3. Письменное заявление представляется депутатом в отдел бухгалтерского учета и отчетности аппарата Псковской городской Думы не позднее 10 числа месяца, следующего за месяцем, в котором расходы были осуществлены. В случае непредставления депутатом письменного заявления в срок, установленный в настоящем пункте, возмещение расходов депутату не производится.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bCs/>
          <w:lang w:eastAsia="en-US"/>
        </w:rPr>
        <w:t>4.4. Обязательным приложением к заявлению являются соответствующие первичные учетные документы (оригиналы), подтверждающие расходы. Перечень документов по каждому виду расходов установлен Приложением № 3 к настоящему решению.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 xml:space="preserve">4.5. Отдел бухгалтерского учета и отчетности аппарата Псковской городской Думы рассматривает представленные депутатом документы на соответствие их настоящему решению. По результатам рассмотрения отдел бухгалтерского учета и отчетности аппарата Псковской городской Думы готовит проект распоряжения председателя Псковской городской Думы о возмещении депутатам расходов, с указанием размера возмещения или об отказе в возмещении расходов. 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4.6. Председатель Псковской городской Думы не позднее 20 числа месяца, в котором представлено заявление, издает распоряжение о возмещении депутатам расходов, с указанием размера возмещения или об отказе в возмещении расходов.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4.7. Выплата возмещения по расходам, связанным с осуществлением депутатской деятельности, производится на основании распоряжения председателя Псковской городской Думы в срок не позднее 24 числа месяца, в котором представлено заявление.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4.8. Основаниями для отказа в возмещении расходов, связанных с осуществлением депутатской деятельности, являются: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- не предоставление депутатом финансового отчета;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- не предоставление (или предоставление не в полном объеме) отчетных документов, указанных в пункте 4.4 настоящего решения;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8255A">
        <w:rPr>
          <w:rFonts w:eastAsiaTheme="minorHAnsi"/>
          <w:lang w:eastAsia="en-US"/>
        </w:rPr>
        <w:t xml:space="preserve">- предоставление отчетных документов на возмещение расходов, связанных с осуществлением депутатской деятельности, в размерах, сверх установленных пунктами 1-3 настоящего решения. </w:t>
      </w:r>
      <w:proofErr w:type="gramEnd"/>
    </w:p>
    <w:p w:rsidR="0068255A" w:rsidRPr="0068255A" w:rsidRDefault="0068255A" w:rsidP="0068255A">
      <w:pPr>
        <w:ind w:firstLine="708"/>
        <w:jc w:val="both"/>
        <w:rPr>
          <w:rFonts w:eastAsiaTheme="minorHAnsi"/>
          <w:lang w:eastAsia="en-US"/>
        </w:rPr>
      </w:pPr>
      <w:r w:rsidRPr="0068255A">
        <w:rPr>
          <w:rFonts w:eastAsiaTheme="minorHAnsi"/>
          <w:lang w:eastAsia="en-US"/>
        </w:rPr>
        <w:t>4.9. Ответственность за достоверность предоставленного финансового отчета по возмещению расходов, связанных с осуществлением депутатской деятельности и документов, подтверждающих произведенные расходы, возлагается на депутата</w:t>
      </w:r>
      <w:proofErr w:type="gramStart"/>
      <w:r w:rsidRPr="0068255A">
        <w:rPr>
          <w:rFonts w:eastAsiaTheme="minorHAnsi"/>
          <w:lang w:eastAsia="en-US"/>
        </w:rPr>
        <w:t>.».</w:t>
      </w:r>
      <w:proofErr w:type="gramEnd"/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lang w:eastAsia="en-US"/>
        </w:rPr>
      </w:pPr>
      <w:r w:rsidRPr="0068255A">
        <w:rPr>
          <w:rFonts w:eastAsiaTheme="minorHAnsi"/>
          <w:lang w:eastAsia="en-US"/>
        </w:rPr>
        <w:t xml:space="preserve">3. Дополнить решение </w:t>
      </w:r>
      <w:r w:rsidRPr="0068255A">
        <w:rPr>
          <w:rFonts w:eastAsiaTheme="minorHAnsi"/>
          <w:bCs/>
          <w:lang w:eastAsia="en-US"/>
        </w:rPr>
        <w:t xml:space="preserve">Псковской городской Думы от 16.04.2010 № 1223 «О возмещении расходов, связанных с осуществлением депутатской деятельности на непостоянной основе» Приложениями №№ 1-4 следующего содержания: 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«Приложение № 1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к решению Псковской городской Думы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от 16.04.2010 № 1223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</w:t>
      </w:r>
    </w:p>
    <w:p w:rsidR="0068255A" w:rsidRPr="0068255A" w:rsidRDefault="0068255A" w:rsidP="0068255A">
      <w:pPr>
        <w:ind w:left="4247"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Председателю </w:t>
      </w:r>
      <w:proofErr w:type="gramStart"/>
      <w:r w:rsidRPr="0068255A">
        <w:rPr>
          <w:rFonts w:eastAsiaTheme="minorHAnsi"/>
          <w:bCs/>
          <w:szCs w:val="28"/>
          <w:lang w:eastAsia="en-US"/>
        </w:rPr>
        <w:t>Псковской</w:t>
      </w:r>
      <w:proofErr w:type="gramEnd"/>
      <w:r w:rsidRPr="0068255A">
        <w:rPr>
          <w:rFonts w:eastAsiaTheme="minorHAnsi"/>
          <w:bCs/>
          <w:szCs w:val="28"/>
          <w:lang w:eastAsia="en-US"/>
        </w:rPr>
        <w:t xml:space="preserve"> городской </w:t>
      </w:r>
    </w:p>
    <w:p w:rsidR="0068255A" w:rsidRPr="0068255A" w:rsidRDefault="0068255A" w:rsidP="0068255A">
      <w:pPr>
        <w:ind w:left="4247"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Думы</w:t>
      </w:r>
    </w:p>
    <w:p w:rsidR="0068255A" w:rsidRPr="0068255A" w:rsidRDefault="0068255A" w:rsidP="0068255A">
      <w:pPr>
        <w:ind w:left="4247"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________________________</w:t>
      </w: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                                                 </w:t>
      </w:r>
      <w:r w:rsidR="00804B2F">
        <w:rPr>
          <w:rFonts w:eastAsiaTheme="minorHAnsi"/>
          <w:bCs/>
          <w:szCs w:val="28"/>
          <w:lang w:eastAsia="en-US"/>
        </w:rPr>
        <w:t xml:space="preserve">             </w:t>
      </w:r>
      <w:r w:rsidRPr="0068255A">
        <w:rPr>
          <w:rFonts w:eastAsiaTheme="minorHAnsi"/>
          <w:bCs/>
          <w:szCs w:val="28"/>
          <w:lang w:eastAsia="en-US"/>
        </w:rPr>
        <w:t xml:space="preserve">      от депутата ______________</w:t>
      </w: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ЗАЯВЛЕНИЕ</w:t>
      </w: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о возмещении фактически понесенных расходов,</w:t>
      </w: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Cs w:val="28"/>
          <w:lang w:eastAsia="en-US"/>
        </w:rPr>
      </w:pPr>
      <w:proofErr w:type="gramStart"/>
      <w:r w:rsidRPr="0068255A">
        <w:rPr>
          <w:rFonts w:eastAsiaTheme="minorHAnsi"/>
          <w:bCs/>
          <w:szCs w:val="28"/>
          <w:lang w:eastAsia="en-US"/>
        </w:rPr>
        <w:t>связанных</w:t>
      </w:r>
      <w:proofErr w:type="gramEnd"/>
      <w:r w:rsidRPr="0068255A">
        <w:rPr>
          <w:rFonts w:eastAsiaTheme="minorHAnsi"/>
          <w:bCs/>
          <w:szCs w:val="28"/>
          <w:lang w:eastAsia="en-US"/>
        </w:rPr>
        <w:t xml:space="preserve"> с осуществлением депутатской деятельности,</w:t>
      </w: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за _____________ месяц 20__ г.</w:t>
      </w:r>
    </w:p>
    <w:p w:rsidR="0068255A" w:rsidRPr="0068255A" w:rsidRDefault="0068255A" w:rsidP="0068255A">
      <w:pPr>
        <w:ind w:firstLine="709"/>
        <w:jc w:val="center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В соответствии с решением Псковской городской Думы от 16.04.2010 № 1223 «О возмещении расходов, связанных с осуществлением депутатской деятельности на непостоянной основе» прошу возместить мне понесенные расходы, связанные с депутатской деятельностью, в ___________ месяце ____ года в сумме __________________________.</w:t>
      </w: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Финансовый отчет и подтверждающие расходы документы прилагаются.</w:t>
      </w: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Депутат Псковской городской Думы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______________________________                    _______________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</w:t>
      </w:r>
      <w:r w:rsidR="00804B2F">
        <w:rPr>
          <w:rFonts w:eastAsiaTheme="minorHAnsi"/>
          <w:bCs/>
          <w:szCs w:val="28"/>
          <w:lang w:eastAsia="en-US"/>
        </w:rPr>
        <w:t xml:space="preserve">           </w:t>
      </w:r>
      <w:r w:rsidRPr="0068255A">
        <w:rPr>
          <w:rFonts w:eastAsiaTheme="minorHAnsi"/>
          <w:bCs/>
          <w:szCs w:val="28"/>
          <w:lang w:eastAsia="en-US"/>
        </w:rPr>
        <w:t xml:space="preserve">    (Ф.И.О.)                                   </w:t>
      </w:r>
      <w:r w:rsidR="00804B2F">
        <w:rPr>
          <w:rFonts w:eastAsiaTheme="minorHAnsi"/>
          <w:bCs/>
          <w:szCs w:val="28"/>
          <w:lang w:eastAsia="en-US"/>
        </w:rPr>
        <w:t xml:space="preserve">                    </w:t>
      </w:r>
      <w:r w:rsidRPr="0068255A">
        <w:rPr>
          <w:rFonts w:eastAsiaTheme="minorHAnsi"/>
          <w:bCs/>
          <w:szCs w:val="28"/>
          <w:lang w:eastAsia="en-US"/>
        </w:rPr>
        <w:t>(подпись)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                                                 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</w:t>
      </w:r>
    </w:p>
    <w:p w:rsidR="0068255A" w:rsidRPr="0068255A" w:rsidRDefault="00804B2F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         </w:t>
      </w:r>
      <w:r w:rsidR="0068255A" w:rsidRPr="0068255A">
        <w:rPr>
          <w:rFonts w:eastAsiaTheme="minorHAnsi"/>
          <w:bCs/>
          <w:szCs w:val="28"/>
          <w:lang w:eastAsia="en-US"/>
        </w:rPr>
        <w:t>(дата)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248"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Приложение № 2 </w:t>
      </w:r>
    </w:p>
    <w:p w:rsidR="0068255A" w:rsidRPr="0068255A" w:rsidRDefault="0068255A" w:rsidP="0068255A">
      <w:pPr>
        <w:spacing w:line="276" w:lineRule="auto"/>
        <w:ind w:left="4248"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к решению Псковской городской Думы </w:t>
      </w:r>
    </w:p>
    <w:p w:rsidR="0068255A" w:rsidRPr="0068255A" w:rsidRDefault="0068255A" w:rsidP="0068255A">
      <w:pPr>
        <w:spacing w:line="276" w:lineRule="auto"/>
        <w:ind w:left="4248"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от 16.04.2010 № 1223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04B2F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Финансовый отчет по возмещению расходов, связанных с осуществлением </w:t>
      </w:r>
      <w:r w:rsidR="00804B2F">
        <w:rPr>
          <w:rFonts w:eastAsiaTheme="minorHAnsi"/>
          <w:szCs w:val="28"/>
          <w:lang w:eastAsia="en-US"/>
        </w:rPr>
        <w:t xml:space="preserve"> </w:t>
      </w:r>
    </w:p>
    <w:p w:rsidR="00804B2F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депутатской деятельности депутата Псковской городской Думы, осуществляющего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 свои полномочия на непостоянной основе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231"/>
        <w:gridCol w:w="2555"/>
        <w:gridCol w:w="2542"/>
      </w:tblGrid>
      <w:tr w:rsidR="0068255A" w:rsidRPr="0068255A" w:rsidTr="002E5EE5">
        <w:tc>
          <w:tcPr>
            <w:tcW w:w="817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№</w:t>
            </w:r>
          </w:p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68255A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68255A">
              <w:rPr>
                <w:rFonts w:eastAsiaTheme="minorHAnsi"/>
                <w:szCs w:val="28"/>
                <w:lang w:eastAsia="en-US"/>
              </w:rPr>
              <w:t>/п</w:t>
            </w:r>
          </w:p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23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Виды расходов</w:t>
            </w:r>
          </w:p>
        </w:tc>
        <w:tc>
          <w:tcPr>
            <w:tcW w:w="2570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Документ, подтверждающий расходы</w:t>
            </w:r>
          </w:p>
        </w:tc>
        <w:tc>
          <w:tcPr>
            <w:tcW w:w="2571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Фактические затраченные средства</w:t>
            </w: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23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70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194547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23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70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2E5EE5">
        <w:tc>
          <w:tcPr>
            <w:tcW w:w="7710" w:type="dxa"/>
            <w:gridSpan w:val="3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2571" w:type="dxa"/>
          </w:tcPr>
          <w:p w:rsidR="0068255A" w:rsidRPr="0068255A" w:rsidRDefault="0068255A" w:rsidP="00194547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8255A" w:rsidRPr="0068255A" w:rsidRDefault="0068255A" w:rsidP="0068255A">
      <w:pPr>
        <w:spacing w:line="276" w:lineRule="auto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Первичные документы, подтверждающие расходы, прилагаются.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Депутат Псковской городской Думы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______________________________                    _______________</w:t>
      </w:r>
    </w:p>
    <w:p w:rsidR="0068255A" w:rsidRPr="0068255A" w:rsidRDefault="00804B2F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  </w:t>
      </w:r>
      <w:r w:rsidR="0068255A" w:rsidRPr="0068255A">
        <w:rPr>
          <w:rFonts w:eastAsiaTheme="minorHAnsi"/>
          <w:bCs/>
          <w:szCs w:val="28"/>
          <w:lang w:eastAsia="en-US"/>
        </w:rPr>
        <w:t xml:space="preserve">      (Ф.И.О.)                      </w:t>
      </w:r>
      <w:r>
        <w:rPr>
          <w:rFonts w:eastAsiaTheme="minorHAnsi"/>
          <w:bCs/>
          <w:szCs w:val="28"/>
          <w:lang w:eastAsia="en-US"/>
        </w:rPr>
        <w:t xml:space="preserve">                             </w:t>
      </w:r>
      <w:r w:rsidR="0068255A" w:rsidRPr="0068255A">
        <w:rPr>
          <w:rFonts w:eastAsiaTheme="minorHAnsi"/>
          <w:bCs/>
          <w:szCs w:val="28"/>
          <w:lang w:eastAsia="en-US"/>
        </w:rPr>
        <w:t xml:space="preserve">   (подпись)</w:t>
      </w:r>
    </w:p>
    <w:p w:rsidR="0068255A" w:rsidRPr="0068255A" w:rsidRDefault="0068255A" w:rsidP="0068255A">
      <w:pPr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Дата: ___</w:t>
      </w:r>
      <w:r w:rsidR="00804B2F">
        <w:rPr>
          <w:rFonts w:eastAsiaTheme="minorHAnsi"/>
          <w:bCs/>
          <w:szCs w:val="28"/>
          <w:lang w:eastAsia="en-US"/>
        </w:rPr>
        <w:t>_____</w:t>
      </w:r>
      <w:r w:rsidRPr="0068255A">
        <w:rPr>
          <w:rFonts w:eastAsiaTheme="minorHAnsi"/>
          <w:bCs/>
          <w:szCs w:val="28"/>
          <w:lang w:eastAsia="en-US"/>
        </w:rPr>
        <w:t>___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                   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Отчет принят: ____________________________ ___________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                              (должность) </w:t>
      </w:r>
      <w:r w:rsidR="00804B2F">
        <w:rPr>
          <w:rFonts w:eastAsiaTheme="minorHAnsi"/>
          <w:szCs w:val="28"/>
          <w:lang w:eastAsia="en-US"/>
        </w:rPr>
        <w:t xml:space="preserve">                    </w:t>
      </w:r>
      <w:r w:rsidRPr="0068255A">
        <w:rPr>
          <w:rFonts w:eastAsiaTheme="minorHAnsi"/>
          <w:szCs w:val="28"/>
          <w:lang w:eastAsia="en-US"/>
        </w:rPr>
        <w:t xml:space="preserve"> (подпись)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Дата: ____</w:t>
      </w:r>
      <w:r w:rsidR="00804B2F">
        <w:rPr>
          <w:rFonts w:eastAsiaTheme="minorHAnsi"/>
          <w:szCs w:val="28"/>
          <w:lang w:eastAsia="en-US"/>
        </w:rPr>
        <w:t>_</w:t>
      </w:r>
      <w:r w:rsidRPr="0068255A">
        <w:rPr>
          <w:rFonts w:eastAsiaTheme="minorHAnsi"/>
          <w:szCs w:val="28"/>
          <w:lang w:eastAsia="en-US"/>
        </w:rPr>
        <w:t>______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4547" w:rsidRDefault="00194547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4547" w:rsidRDefault="00194547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4547" w:rsidRDefault="00194547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04B2F" w:rsidRPr="0068255A" w:rsidRDefault="00804B2F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04B2F" w:rsidRDefault="00804B2F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Приложение № 3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к решению Псковской городской Думы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от 16.04.2010 № 1223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Перечень отчетных документов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895"/>
        <w:gridCol w:w="4433"/>
      </w:tblGrid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  №</w:t>
            </w:r>
          </w:p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proofErr w:type="gramStart"/>
            <w:r w:rsidRPr="0068255A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68255A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Виды расходов</w:t>
            </w: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ind w:firstLine="708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Перечень отчетных документов</w:t>
            </w:r>
          </w:p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1.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Приобретение канцелярских товаров (письменных принадлежностей, бумаги)</w:t>
            </w: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- контрольно-кассовый чек (чек банковского терминала);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- товарный чек</w:t>
            </w: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2.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Почтовые расходы (приобретение конвертов, отправление заказной корреспонденции)</w:t>
            </w: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- контрольно-кассовый чек (квитанция) почтового отделения;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- реестр отправки почтовой корреспонденции</w:t>
            </w: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3.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Транспортные расходы: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- затраты на приобретение проездных документов*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  <w:p w:rsid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  <w:p w:rsidR="00804B2F" w:rsidRPr="0068255A" w:rsidRDefault="00804B2F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- затраты на горюче-смазочные материалы при использовании личного транспорта</w:t>
            </w: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- билет на проезд в общественном транспорте;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- маршрутный лист № 2 (приложение</w:t>
            </w:r>
            <w:r w:rsidR="00804B2F">
              <w:rPr>
                <w:rFonts w:eastAsiaTheme="minorHAnsi"/>
                <w:bCs/>
                <w:szCs w:val="28"/>
                <w:lang w:eastAsia="en-US"/>
              </w:rPr>
              <w:t xml:space="preserve">            </w:t>
            </w: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 № 4 к настоящему решению);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- копия свидетельства о регистрации транспортного средства;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- маршрутный лист № 1 (приложение </w:t>
            </w:r>
            <w:r w:rsidR="00804B2F">
              <w:rPr>
                <w:rFonts w:eastAsiaTheme="minorHAnsi"/>
                <w:bCs/>
                <w:szCs w:val="28"/>
                <w:lang w:eastAsia="en-US"/>
              </w:rPr>
              <w:t xml:space="preserve">         </w:t>
            </w: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№ 4 к настоящему решению);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- контрольно-кассовый чек (чек банковского терминала)</w:t>
            </w: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4.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Оплата услуг связи, включая мобильную связь, услуг информационно-телекоммуникационной сети «Интернет»</w:t>
            </w: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- контрольно-кассовый чек (чек банковского терминала);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- договор с оператором связи (копия)</w:t>
            </w:r>
          </w:p>
        </w:tc>
      </w:tr>
      <w:tr w:rsidR="0068255A" w:rsidRPr="0068255A" w:rsidTr="002E5EE5">
        <w:tc>
          <w:tcPr>
            <w:tcW w:w="817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5.</w:t>
            </w:r>
          </w:p>
        </w:tc>
        <w:tc>
          <w:tcPr>
            <w:tcW w:w="496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Расходы, связанные с проведением встреч депутата с населением по округу, подготовкой, организацией и участием в мероприятиях (приобретением подарков, сувенирной, цветочной продукции, кондитерских изделий).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4503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 xml:space="preserve">- контрольно-кассовый чек (чек банковского терминала); 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- товарный чек;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 w:rsidRPr="0068255A">
              <w:rPr>
                <w:rFonts w:eastAsiaTheme="minorHAnsi"/>
                <w:bCs/>
                <w:szCs w:val="28"/>
                <w:lang w:eastAsia="en-US"/>
              </w:rPr>
              <w:t>- документ (акт произвольной формы), подтверждающий факт вручения (подарка, сувенирной, цветочной продукции, кондитерских изделий).</w:t>
            </w:r>
          </w:p>
        </w:tc>
      </w:tr>
    </w:tbl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*Под проездными документами понимаются разовые талоны на проезд в городском общественном транспорте в пределах муниципального образования «Город Псков». 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Приложение № 4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к решению Псковской городской Думы </w:t>
      </w:r>
    </w:p>
    <w:p w:rsidR="0068255A" w:rsidRPr="0068255A" w:rsidRDefault="0068255A" w:rsidP="0068255A">
      <w:pPr>
        <w:spacing w:line="276" w:lineRule="auto"/>
        <w:ind w:left="4956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от 16.04.2010 № 1223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Маршрутный лист № 1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для подтверждения расходов по использованию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личного транспорта (автомобиль марки _______________________)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для осуществления полномочий депутата Псковской городской Думы 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_____________________________________________</w:t>
      </w:r>
    </w:p>
    <w:p w:rsidR="0068255A" w:rsidRPr="0068255A" w:rsidRDefault="0068255A" w:rsidP="0068255A">
      <w:pPr>
        <w:spacing w:line="276" w:lineRule="auto"/>
        <w:ind w:firstLine="708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                                                  </w:t>
      </w:r>
      <w:r w:rsidR="00804B2F">
        <w:rPr>
          <w:rFonts w:eastAsiaTheme="minorHAnsi"/>
          <w:szCs w:val="28"/>
          <w:lang w:eastAsia="en-US"/>
        </w:rPr>
        <w:t xml:space="preserve">           </w:t>
      </w:r>
      <w:r w:rsidRPr="0068255A">
        <w:rPr>
          <w:rFonts w:eastAsiaTheme="minorHAnsi"/>
          <w:szCs w:val="28"/>
          <w:lang w:eastAsia="en-US"/>
        </w:rPr>
        <w:t xml:space="preserve">   (Ф.И.О.)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2"/>
        <w:gridCol w:w="1710"/>
        <w:gridCol w:w="1700"/>
        <w:gridCol w:w="1687"/>
        <w:gridCol w:w="1683"/>
        <w:gridCol w:w="1685"/>
      </w:tblGrid>
      <w:tr w:rsidR="0068255A" w:rsidRPr="0068255A" w:rsidTr="00804B2F">
        <w:tc>
          <w:tcPr>
            <w:tcW w:w="1672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Дата</w:t>
            </w:r>
          </w:p>
        </w:tc>
        <w:tc>
          <w:tcPr>
            <w:tcW w:w="3410" w:type="dxa"/>
            <w:gridSpan w:val="2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Маршрут</w:t>
            </w:r>
          </w:p>
        </w:tc>
        <w:tc>
          <w:tcPr>
            <w:tcW w:w="1687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Пробег, </w:t>
            </w:r>
            <w:proofErr w:type="gramStart"/>
            <w:r w:rsidRPr="0068255A">
              <w:rPr>
                <w:rFonts w:eastAsiaTheme="minorHAnsi"/>
                <w:szCs w:val="28"/>
                <w:lang w:eastAsia="en-US"/>
              </w:rPr>
              <w:t>км</w:t>
            </w:r>
            <w:proofErr w:type="gramEnd"/>
          </w:p>
        </w:tc>
        <w:tc>
          <w:tcPr>
            <w:tcW w:w="1683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Расход ГСМ, литр</w:t>
            </w:r>
          </w:p>
        </w:tc>
        <w:tc>
          <w:tcPr>
            <w:tcW w:w="1685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Сумма, руб.</w:t>
            </w:r>
          </w:p>
        </w:tc>
      </w:tr>
      <w:tr w:rsidR="0068255A" w:rsidRPr="0068255A" w:rsidTr="00804B2F">
        <w:tc>
          <w:tcPr>
            <w:tcW w:w="1672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Место</w:t>
            </w:r>
          </w:p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отправления</w:t>
            </w:r>
          </w:p>
        </w:tc>
        <w:tc>
          <w:tcPr>
            <w:tcW w:w="1700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Место</w:t>
            </w:r>
          </w:p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назначения</w:t>
            </w:r>
          </w:p>
        </w:tc>
        <w:tc>
          <w:tcPr>
            <w:tcW w:w="1687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3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5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804B2F">
        <w:tc>
          <w:tcPr>
            <w:tcW w:w="1672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3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5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804B2F">
        <w:tc>
          <w:tcPr>
            <w:tcW w:w="1672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7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3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5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804B2F">
        <w:tc>
          <w:tcPr>
            <w:tcW w:w="5082" w:type="dxa"/>
            <w:gridSpan w:val="3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1687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3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5" w:type="dxa"/>
          </w:tcPr>
          <w:p w:rsidR="0068255A" w:rsidRPr="0068255A" w:rsidRDefault="0068255A" w:rsidP="00804B2F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Депутат Псковской городской Думы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______________________________                    _______________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    (Ф.И.О.)                        </w:t>
      </w:r>
      <w:r w:rsidR="00804B2F">
        <w:rPr>
          <w:rFonts w:eastAsiaTheme="minorHAnsi"/>
          <w:bCs/>
          <w:szCs w:val="28"/>
          <w:lang w:eastAsia="en-US"/>
        </w:rPr>
        <w:t xml:space="preserve">                              </w:t>
      </w:r>
      <w:r w:rsidRPr="0068255A">
        <w:rPr>
          <w:rFonts w:eastAsiaTheme="minorHAnsi"/>
          <w:bCs/>
          <w:szCs w:val="28"/>
          <w:lang w:eastAsia="en-US"/>
        </w:rPr>
        <w:t xml:space="preserve">  (подпись)</w:t>
      </w:r>
    </w:p>
    <w:p w:rsidR="0068255A" w:rsidRPr="0068255A" w:rsidRDefault="0068255A" w:rsidP="0068255A">
      <w:pPr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Маршрутный лист № 2</w:t>
      </w:r>
    </w:p>
    <w:p w:rsidR="0068255A" w:rsidRPr="0068255A" w:rsidRDefault="0068255A" w:rsidP="0068255A">
      <w:pPr>
        <w:spacing w:line="276" w:lineRule="auto"/>
        <w:ind w:firstLine="708"/>
        <w:jc w:val="center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 xml:space="preserve">для подтверждения расходов при пользовании городским общественным транспортом для осуществления полномочий депутата Псковской городской Думы </w:t>
      </w:r>
    </w:p>
    <w:p w:rsidR="0068255A" w:rsidRPr="0068255A" w:rsidRDefault="0068255A" w:rsidP="0068255A">
      <w:pPr>
        <w:spacing w:line="276" w:lineRule="auto"/>
        <w:rPr>
          <w:rFonts w:eastAsiaTheme="minorHAnsi"/>
          <w:szCs w:val="28"/>
          <w:lang w:eastAsia="en-US"/>
        </w:rPr>
      </w:pPr>
      <w:r w:rsidRPr="0068255A">
        <w:rPr>
          <w:rFonts w:eastAsiaTheme="minorHAnsi"/>
          <w:szCs w:val="28"/>
          <w:lang w:eastAsia="en-US"/>
        </w:rPr>
        <w:t>_________________________________    за ____________ 20___ г.</w:t>
      </w:r>
    </w:p>
    <w:p w:rsidR="0068255A" w:rsidRPr="0068255A" w:rsidRDefault="00804B2F" w:rsidP="00804B2F">
      <w:pPr>
        <w:spacing w:line="276" w:lineRule="auto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68255A" w:rsidRPr="0068255A">
        <w:rPr>
          <w:rFonts w:eastAsiaTheme="minorHAnsi"/>
          <w:szCs w:val="28"/>
          <w:lang w:eastAsia="en-US"/>
        </w:rPr>
        <w:t xml:space="preserve">(Ф.И.О.)                      </w:t>
      </w:r>
      <w:r>
        <w:rPr>
          <w:rFonts w:eastAsiaTheme="minorHAnsi"/>
          <w:szCs w:val="28"/>
          <w:lang w:eastAsia="en-US"/>
        </w:rPr>
        <w:t xml:space="preserve">                       </w:t>
      </w:r>
      <w:r w:rsidR="0068255A" w:rsidRPr="0068255A">
        <w:rPr>
          <w:rFonts w:eastAsiaTheme="minorHAnsi"/>
          <w:szCs w:val="28"/>
          <w:lang w:eastAsia="en-US"/>
        </w:rPr>
        <w:t xml:space="preserve">  (месяц)    </w:t>
      </w:r>
      <w:r>
        <w:rPr>
          <w:rFonts w:eastAsiaTheme="minorHAnsi"/>
          <w:szCs w:val="28"/>
          <w:lang w:eastAsia="en-US"/>
        </w:rPr>
        <w:t xml:space="preserve">                              </w:t>
      </w:r>
      <w:r w:rsidR="0068255A" w:rsidRPr="0068255A">
        <w:rPr>
          <w:rFonts w:eastAsiaTheme="minorHAnsi"/>
          <w:szCs w:val="28"/>
          <w:lang w:eastAsia="en-US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3687"/>
        <w:gridCol w:w="4098"/>
        <w:gridCol w:w="1696"/>
      </w:tblGrid>
      <w:tr w:rsidR="0068255A" w:rsidRPr="0068255A" w:rsidTr="002E5EE5">
        <w:tc>
          <w:tcPr>
            <w:tcW w:w="657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№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68255A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68255A">
              <w:rPr>
                <w:rFonts w:eastAsiaTheme="minorHAnsi"/>
                <w:szCs w:val="28"/>
                <w:lang w:eastAsia="en-US"/>
              </w:rPr>
              <w:t>/п</w:t>
            </w:r>
          </w:p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704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Адрес и цель поездки</w:t>
            </w:r>
          </w:p>
        </w:tc>
        <w:tc>
          <w:tcPr>
            <w:tcW w:w="4111" w:type="dxa"/>
          </w:tcPr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Подтверждающий документ</w:t>
            </w:r>
          </w:p>
          <w:p w:rsidR="0068255A" w:rsidRPr="0068255A" w:rsidRDefault="0068255A" w:rsidP="00804B2F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(разовый талон на проезд)</w:t>
            </w:r>
          </w:p>
        </w:tc>
        <w:tc>
          <w:tcPr>
            <w:tcW w:w="170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Сумма, руб.</w:t>
            </w:r>
          </w:p>
        </w:tc>
      </w:tr>
      <w:tr w:rsidR="0068255A" w:rsidRPr="0068255A" w:rsidTr="002E5EE5">
        <w:tc>
          <w:tcPr>
            <w:tcW w:w="657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3704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2E5EE5">
        <w:tc>
          <w:tcPr>
            <w:tcW w:w="657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3704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8255A" w:rsidRPr="0068255A" w:rsidTr="002E5EE5">
        <w:tc>
          <w:tcPr>
            <w:tcW w:w="8472" w:type="dxa"/>
            <w:gridSpan w:val="3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8255A"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                     Итого:</w:t>
            </w:r>
          </w:p>
        </w:tc>
        <w:tc>
          <w:tcPr>
            <w:tcW w:w="1701" w:type="dxa"/>
          </w:tcPr>
          <w:p w:rsidR="0068255A" w:rsidRPr="0068255A" w:rsidRDefault="0068255A" w:rsidP="00804B2F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8255A" w:rsidRPr="0068255A" w:rsidRDefault="0068255A" w:rsidP="0068255A">
      <w:pPr>
        <w:spacing w:line="276" w:lineRule="auto"/>
        <w:ind w:firstLine="708"/>
        <w:rPr>
          <w:rFonts w:eastAsiaTheme="minorHAnsi"/>
          <w:szCs w:val="28"/>
          <w:lang w:eastAsia="en-US"/>
        </w:rPr>
      </w:pP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Депутат Псковской городской Думы </w:t>
      </w:r>
    </w:p>
    <w:p w:rsidR="0068255A" w:rsidRPr="0068255A" w:rsidRDefault="0068255A" w:rsidP="0068255A">
      <w:pPr>
        <w:spacing w:line="276" w:lineRule="auto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______________________________                    _______________</w:t>
      </w:r>
    </w:p>
    <w:p w:rsidR="0068255A" w:rsidRDefault="0068255A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      (Ф.И.О.)                                                         (подпись)»</w:t>
      </w:r>
    </w:p>
    <w:p w:rsidR="00804B2F" w:rsidRPr="0068255A" w:rsidRDefault="00804B2F" w:rsidP="0068255A">
      <w:pPr>
        <w:spacing w:line="276" w:lineRule="auto"/>
        <w:ind w:firstLine="708"/>
        <w:jc w:val="both"/>
        <w:rPr>
          <w:rFonts w:eastAsiaTheme="minorHAnsi"/>
          <w:bCs/>
          <w:szCs w:val="28"/>
          <w:lang w:eastAsia="en-US"/>
        </w:rPr>
      </w:pP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 xml:space="preserve">4. </w:t>
      </w:r>
      <w:r w:rsidR="00804B2F">
        <w:rPr>
          <w:rFonts w:eastAsiaTheme="minorHAnsi"/>
          <w:bCs/>
          <w:szCs w:val="28"/>
          <w:lang w:eastAsia="en-US"/>
        </w:rPr>
        <w:t xml:space="preserve"> </w:t>
      </w:r>
      <w:r w:rsidRPr="0068255A">
        <w:rPr>
          <w:rFonts w:eastAsiaTheme="minorHAnsi"/>
          <w:bCs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68255A" w:rsidRPr="0068255A" w:rsidRDefault="0068255A" w:rsidP="0068255A">
      <w:pPr>
        <w:ind w:firstLine="708"/>
        <w:jc w:val="both"/>
        <w:rPr>
          <w:rFonts w:eastAsiaTheme="minorHAnsi"/>
          <w:bCs/>
          <w:szCs w:val="28"/>
          <w:lang w:eastAsia="en-US"/>
        </w:rPr>
      </w:pPr>
      <w:r w:rsidRPr="0068255A">
        <w:rPr>
          <w:rFonts w:eastAsiaTheme="minorHAnsi"/>
          <w:bCs/>
          <w:szCs w:val="28"/>
          <w:lang w:eastAsia="en-US"/>
        </w:rPr>
        <w:t>5.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9D50C5" w:rsidRPr="00221C22" w:rsidRDefault="005B78DC" w:rsidP="00804B2F">
      <w:pPr>
        <w:rPr>
          <w:rFonts w:eastAsia="Calibri"/>
          <w:lang w:eastAsia="en-US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94547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255A"/>
    <w:rsid w:val="006A3D74"/>
    <w:rsid w:val="006B28C5"/>
    <w:rsid w:val="006C1C99"/>
    <w:rsid w:val="006C6877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04B2F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0903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10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2023-07-18T11:56:00Z</cp:lastPrinted>
  <dcterms:created xsi:type="dcterms:W3CDTF">2023-09-28T06:43:00Z</dcterms:created>
  <dcterms:modified xsi:type="dcterms:W3CDTF">2023-10-09T08:38:00Z</dcterms:modified>
</cp:coreProperties>
</file>